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78"/>
        <w:rPr>
          <w:rFonts w:ascii="Times New Roman"/>
          <w:sz w:val="24"/>
        </w:rPr>
      </w:pPr>
    </w:p>
    <w:p>
      <w:pPr>
        <w:pStyle w:val="Title"/>
      </w:pPr>
      <w:r>
        <w:rPr>
          <w:w w:val="105"/>
        </w:rPr>
        <w:t>Spatially-encouraged</w:t>
      </w:r>
      <w:r>
        <w:rPr>
          <w:spacing w:val="11"/>
          <w:w w:val="105"/>
        </w:rPr>
        <w:t> </w:t>
      </w:r>
      <w:r>
        <w:rPr>
          <w:w w:val="105"/>
        </w:rPr>
        <w:t>spectral</w:t>
      </w:r>
      <w:r>
        <w:rPr>
          <w:spacing w:val="12"/>
          <w:w w:val="105"/>
        </w:rPr>
        <w:t> </w:t>
      </w:r>
      <w:r>
        <w:rPr>
          <w:spacing w:val="-2"/>
          <w:w w:val="105"/>
        </w:rPr>
        <w:t>clustering:</w:t>
      </w:r>
    </w:p>
    <w:p>
      <w:pPr>
        <w:pStyle w:val="Title"/>
        <w:spacing w:before="37"/>
      </w:pPr>
      <w:r>
        <w:rPr/>
        <w:t>a</w:t>
      </w:r>
      <w:r>
        <w:rPr>
          <w:spacing w:val="49"/>
        </w:rPr>
        <w:t> </w:t>
      </w:r>
      <w:r>
        <w:rPr/>
        <w:t>technique</w:t>
      </w:r>
      <w:r>
        <w:rPr>
          <w:spacing w:val="49"/>
        </w:rPr>
        <w:t> </w:t>
      </w:r>
      <w:r>
        <w:rPr/>
        <w:t>for</w:t>
      </w:r>
      <w:r>
        <w:rPr>
          <w:spacing w:val="49"/>
        </w:rPr>
        <w:t> </w:t>
      </w:r>
      <w:r>
        <w:rPr/>
        <w:t>blending</w:t>
      </w:r>
      <w:r>
        <w:rPr>
          <w:spacing w:val="49"/>
        </w:rPr>
        <w:t> </w:t>
      </w:r>
      <w:r>
        <w:rPr/>
        <w:t>map</w:t>
      </w:r>
      <w:r>
        <w:rPr>
          <w:spacing w:val="47"/>
        </w:rPr>
        <w:t> </w:t>
      </w:r>
      <w:r>
        <w:rPr/>
        <w:t>typologies</w:t>
      </w:r>
      <w:r>
        <w:rPr>
          <w:spacing w:val="49"/>
        </w:rPr>
        <w:t> </w:t>
      </w:r>
      <w:r>
        <w:rPr/>
        <w:t>and</w:t>
      </w:r>
      <w:r>
        <w:rPr>
          <w:spacing w:val="48"/>
        </w:rPr>
        <w:t> </w:t>
      </w:r>
      <w:r>
        <w:rPr>
          <w:spacing w:val="-2"/>
        </w:rPr>
        <w:t>regionalization</w:t>
      </w:r>
    </w:p>
    <w:p>
      <w:pPr>
        <w:pStyle w:val="BodyText"/>
        <w:spacing w:before="263"/>
        <w:ind w:left="208"/>
      </w:pPr>
      <w:r>
        <w:rPr/>
        <w:t>Levi John </w:t>
      </w:r>
      <w:r>
        <w:rPr>
          <w:spacing w:val="-4"/>
        </w:rPr>
        <w:t>Wolf</w:t>
      </w:r>
      <w:r>
        <w:rPr>
          <w:spacing w:val="-4"/>
          <w:vertAlign w:val="superscript"/>
        </w:rPr>
        <w:t>a</w:t>
      </w:r>
    </w:p>
    <w:p>
      <w:pPr>
        <w:spacing w:before="81"/>
        <w:ind w:left="208" w:right="0" w:firstLine="0"/>
        <w:jc w:val="left"/>
        <w:rPr>
          <w:sz w:val="20"/>
        </w:rPr>
      </w:pPr>
      <w:r>
        <w:rPr>
          <w:rFonts w:ascii="Heisei Maru Gothic Std W4"/>
          <w:sz w:val="20"/>
          <w:vertAlign w:val="superscript"/>
        </w:rPr>
        <w:t>a</w:t>
      </w:r>
      <w:r>
        <w:rPr>
          <w:sz w:val="20"/>
          <w:vertAlign w:val="baseline"/>
        </w:rPr>
        <w:t>School</w:t>
      </w:r>
      <w:r>
        <w:rPr>
          <w:spacing w:val="-5"/>
          <w:sz w:val="20"/>
          <w:vertAlign w:val="baseline"/>
        </w:rPr>
        <w:t> </w:t>
      </w:r>
      <w:r>
        <w:rPr>
          <w:sz w:val="20"/>
          <w:vertAlign w:val="baseline"/>
        </w:rPr>
        <w:t>of</w:t>
      </w:r>
      <w:r>
        <w:rPr>
          <w:spacing w:val="-4"/>
          <w:sz w:val="20"/>
          <w:vertAlign w:val="baseline"/>
        </w:rPr>
        <w:t> </w:t>
      </w:r>
      <w:r>
        <w:rPr>
          <w:sz w:val="20"/>
          <w:vertAlign w:val="baseline"/>
        </w:rPr>
        <w:t>Geographical</w:t>
      </w:r>
      <w:r>
        <w:rPr>
          <w:spacing w:val="-4"/>
          <w:sz w:val="20"/>
          <w:vertAlign w:val="baseline"/>
        </w:rPr>
        <w:t> </w:t>
      </w:r>
      <w:r>
        <w:rPr>
          <w:sz w:val="20"/>
          <w:vertAlign w:val="baseline"/>
        </w:rPr>
        <w:t>Sciences,</w:t>
      </w:r>
      <w:r>
        <w:rPr>
          <w:spacing w:val="-5"/>
          <w:sz w:val="20"/>
          <w:vertAlign w:val="baseline"/>
        </w:rPr>
        <w:t> </w:t>
      </w:r>
      <w:r>
        <w:rPr>
          <w:sz w:val="20"/>
          <w:vertAlign w:val="baseline"/>
        </w:rPr>
        <w:t>University</w:t>
      </w:r>
      <w:r>
        <w:rPr>
          <w:spacing w:val="-4"/>
          <w:sz w:val="20"/>
          <w:vertAlign w:val="baseline"/>
        </w:rPr>
        <w:t> </w:t>
      </w:r>
      <w:r>
        <w:rPr>
          <w:sz w:val="20"/>
          <w:vertAlign w:val="baseline"/>
        </w:rPr>
        <w:t>of</w:t>
      </w:r>
      <w:r>
        <w:rPr>
          <w:spacing w:val="-4"/>
          <w:sz w:val="20"/>
          <w:vertAlign w:val="baseline"/>
        </w:rPr>
        <w:t> </w:t>
      </w:r>
      <w:r>
        <w:rPr>
          <w:sz w:val="20"/>
          <w:vertAlign w:val="baseline"/>
        </w:rPr>
        <w:t>Bristol,</w:t>
      </w:r>
      <w:r>
        <w:rPr>
          <w:spacing w:val="-4"/>
          <w:sz w:val="20"/>
          <w:vertAlign w:val="baseline"/>
        </w:rPr>
        <w:t> </w:t>
      </w:r>
      <w:r>
        <w:rPr>
          <w:sz w:val="20"/>
          <w:vertAlign w:val="baseline"/>
        </w:rPr>
        <w:t>United</w:t>
      </w:r>
      <w:r>
        <w:rPr>
          <w:spacing w:val="-5"/>
          <w:sz w:val="20"/>
          <w:vertAlign w:val="baseline"/>
        </w:rPr>
        <w:t> </w:t>
      </w:r>
      <w:r>
        <w:rPr>
          <w:spacing w:val="-2"/>
          <w:sz w:val="20"/>
          <w:vertAlign w:val="baseline"/>
        </w:rPr>
        <w:t>Kingdom.</w:t>
      </w:r>
    </w:p>
    <w:p>
      <w:pPr>
        <w:pStyle w:val="BodyText"/>
        <w:spacing w:before="61"/>
        <w:rPr>
          <w:sz w:val="20"/>
        </w:rPr>
      </w:pPr>
    </w:p>
    <w:p>
      <w:pPr>
        <w:spacing w:before="0"/>
        <w:ind w:left="447" w:right="0" w:firstLine="0"/>
        <w:jc w:val="left"/>
        <w:rPr>
          <w:b/>
          <w:sz w:val="18"/>
        </w:rPr>
      </w:pPr>
      <w:r>
        <w:rPr>
          <w:b/>
          <w:w w:val="110"/>
          <w:sz w:val="18"/>
        </w:rPr>
        <w:t>ARTICLE</w:t>
      </w:r>
      <w:r>
        <w:rPr>
          <w:b/>
          <w:spacing w:val="9"/>
          <w:w w:val="110"/>
          <w:sz w:val="18"/>
        </w:rPr>
        <w:t> </w:t>
      </w:r>
      <w:r>
        <w:rPr>
          <w:b/>
          <w:spacing w:val="-2"/>
          <w:w w:val="110"/>
          <w:sz w:val="18"/>
        </w:rPr>
        <w:t>HISTORY</w:t>
      </w:r>
    </w:p>
    <w:p>
      <w:pPr>
        <w:spacing w:before="35"/>
        <w:ind w:left="447" w:right="0" w:firstLine="0"/>
        <w:jc w:val="both"/>
        <w:rPr>
          <w:sz w:val="18"/>
        </w:rPr>
      </w:pPr>
      <w:r>
        <w:rPr>
          <w:sz w:val="18"/>
        </w:rPr>
        <w:t>Compiled</w:t>
      </w:r>
      <w:r>
        <w:rPr>
          <w:spacing w:val="19"/>
          <w:sz w:val="18"/>
        </w:rPr>
        <w:t> </w:t>
      </w:r>
      <w:r>
        <w:rPr>
          <w:sz w:val="18"/>
        </w:rPr>
        <w:t>May</w:t>
      </w:r>
      <w:r>
        <w:rPr>
          <w:spacing w:val="19"/>
          <w:sz w:val="18"/>
        </w:rPr>
        <w:t> </w:t>
      </w:r>
      <w:r>
        <w:rPr>
          <w:sz w:val="18"/>
        </w:rPr>
        <w:t>19,</w:t>
      </w:r>
      <w:r>
        <w:rPr>
          <w:spacing w:val="19"/>
          <w:sz w:val="18"/>
        </w:rPr>
        <w:t> </w:t>
      </w:r>
      <w:r>
        <w:rPr>
          <w:spacing w:val="-4"/>
          <w:sz w:val="18"/>
        </w:rPr>
        <w:t>2021</w:t>
      </w:r>
    </w:p>
    <w:p>
      <w:pPr>
        <w:pStyle w:val="BodyText"/>
        <w:spacing w:before="49"/>
        <w:rPr>
          <w:sz w:val="18"/>
        </w:rPr>
      </w:pPr>
    </w:p>
    <w:p>
      <w:pPr>
        <w:spacing w:line="202" w:lineRule="exact" w:before="0"/>
        <w:ind w:left="447" w:right="0" w:firstLine="0"/>
        <w:jc w:val="left"/>
        <w:rPr>
          <w:b/>
          <w:sz w:val="18"/>
        </w:rPr>
      </w:pPr>
      <w:r>
        <w:rPr>
          <w:b/>
          <w:spacing w:val="-2"/>
          <w:w w:val="115"/>
          <w:sz w:val="18"/>
        </w:rPr>
        <w:t>ABSTRACT</w:t>
      </w:r>
    </w:p>
    <w:p>
      <w:pPr>
        <w:spacing w:line="232" w:lineRule="auto" w:before="2"/>
        <w:ind w:left="447" w:right="1399" w:firstLine="0"/>
        <w:jc w:val="both"/>
        <w:rPr>
          <w:sz w:val="18"/>
        </w:rPr>
      </w:pPr>
      <w:r>
        <w:rPr>
          <w:sz w:val="18"/>
        </w:rPr>
        <w:t>Clustering is a central concern in geographic data science and reflects a large, active domain</w:t>
      </w:r>
      <w:r>
        <w:rPr>
          <w:spacing w:val="-1"/>
          <w:sz w:val="18"/>
        </w:rPr>
        <w:t> </w:t>
      </w:r>
      <w:r>
        <w:rPr>
          <w:sz w:val="18"/>
        </w:rPr>
        <w:t>of</w:t>
      </w:r>
      <w:r>
        <w:rPr>
          <w:spacing w:val="-1"/>
          <w:sz w:val="18"/>
        </w:rPr>
        <w:t> </w:t>
      </w:r>
      <w:r>
        <w:rPr>
          <w:sz w:val="18"/>
        </w:rPr>
        <w:t>research.</w:t>
      </w:r>
      <w:r>
        <w:rPr>
          <w:spacing w:val="-1"/>
          <w:sz w:val="18"/>
        </w:rPr>
        <w:t> </w:t>
      </w:r>
      <w:r>
        <w:rPr>
          <w:sz w:val="18"/>
        </w:rPr>
        <w:t>In</w:t>
      </w:r>
      <w:r>
        <w:rPr>
          <w:spacing w:val="-1"/>
          <w:sz w:val="18"/>
        </w:rPr>
        <w:t> </w:t>
      </w:r>
      <w:r>
        <w:rPr>
          <w:sz w:val="18"/>
        </w:rPr>
        <w:t>spatial</w:t>
      </w:r>
      <w:r>
        <w:rPr>
          <w:spacing w:val="-1"/>
          <w:sz w:val="18"/>
        </w:rPr>
        <w:t> </w:t>
      </w:r>
      <w:r>
        <w:rPr>
          <w:sz w:val="18"/>
        </w:rPr>
        <w:t>clustering,</w:t>
      </w:r>
      <w:r>
        <w:rPr>
          <w:spacing w:val="-1"/>
          <w:sz w:val="18"/>
        </w:rPr>
        <w:t> </w:t>
      </w:r>
      <w:r>
        <w:rPr>
          <w:sz w:val="18"/>
        </w:rPr>
        <w:t>it</w:t>
      </w:r>
      <w:r>
        <w:rPr>
          <w:spacing w:val="-1"/>
          <w:sz w:val="18"/>
        </w:rPr>
        <w:t> </w:t>
      </w:r>
      <w:r>
        <w:rPr>
          <w:sz w:val="18"/>
        </w:rPr>
        <w:t>is</w:t>
      </w:r>
      <w:r>
        <w:rPr>
          <w:spacing w:val="-1"/>
          <w:sz w:val="18"/>
        </w:rPr>
        <w:t> </w:t>
      </w:r>
      <w:r>
        <w:rPr>
          <w:sz w:val="18"/>
        </w:rPr>
        <w:t>often</w:t>
      </w:r>
      <w:r>
        <w:rPr>
          <w:spacing w:val="-1"/>
          <w:sz w:val="18"/>
        </w:rPr>
        <w:t> </w:t>
      </w:r>
      <w:r>
        <w:rPr>
          <w:sz w:val="18"/>
        </w:rPr>
        <w:t>challenging</w:t>
      </w:r>
      <w:r>
        <w:rPr>
          <w:spacing w:val="-1"/>
          <w:sz w:val="18"/>
        </w:rPr>
        <w:t> </w:t>
      </w:r>
      <w:r>
        <w:rPr>
          <w:sz w:val="18"/>
        </w:rPr>
        <w:t>to</w:t>
      </w:r>
      <w:r>
        <w:rPr>
          <w:spacing w:val="-1"/>
          <w:sz w:val="18"/>
        </w:rPr>
        <w:t> </w:t>
      </w:r>
      <w:r>
        <w:rPr>
          <w:sz w:val="18"/>
        </w:rPr>
        <w:t>balance</w:t>
      </w:r>
      <w:r>
        <w:rPr>
          <w:spacing w:val="-1"/>
          <w:sz w:val="18"/>
        </w:rPr>
        <w:t> </w:t>
      </w:r>
      <w:r>
        <w:rPr>
          <w:sz w:val="18"/>
        </w:rPr>
        <w:t>two</w:t>
      </w:r>
      <w:r>
        <w:rPr>
          <w:spacing w:val="-1"/>
          <w:sz w:val="18"/>
        </w:rPr>
        <w:t> </w:t>
      </w:r>
      <w:r>
        <w:rPr>
          <w:sz w:val="18"/>
        </w:rPr>
        <w:t>kinds of</w:t>
      </w:r>
      <w:r>
        <w:rPr>
          <w:spacing w:val="23"/>
          <w:sz w:val="18"/>
        </w:rPr>
        <w:t> </w:t>
      </w:r>
      <w:r>
        <w:rPr>
          <w:sz w:val="18"/>
        </w:rPr>
        <w:t>“goodness</w:t>
      </w:r>
      <w:r>
        <w:rPr>
          <w:spacing w:val="23"/>
          <w:sz w:val="18"/>
        </w:rPr>
        <w:t> </w:t>
      </w:r>
      <w:r>
        <w:rPr>
          <w:sz w:val="18"/>
        </w:rPr>
        <w:t>of</w:t>
      </w:r>
      <w:r>
        <w:rPr>
          <w:spacing w:val="23"/>
          <w:sz w:val="18"/>
        </w:rPr>
        <w:t> </w:t>
      </w:r>
      <w:r>
        <w:rPr>
          <w:sz w:val="18"/>
        </w:rPr>
        <w:t>fit:”</w:t>
      </w:r>
      <w:r>
        <w:rPr>
          <w:spacing w:val="23"/>
          <w:sz w:val="18"/>
        </w:rPr>
        <w:t> </w:t>
      </w:r>
      <w:r>
        <w:rPr>
          <w:sz w:val="18"/>
        </w:rPr>
        <w:t>clusters</w:t>
      </w:r>
      <w:r>
        <w:rPr>
          <w:spacing w:val="23"/>
          <w:sz w:val="18"/>
        </w:rPr>
        <w:t> </w:t>
      </w:r>
      <w:r>
        <w:rPr>
          <w:sz w:val="18"/>
        </w:rPr>
        <w:t>should</w:t>
      </w:r>
      <w:r>
        <w:rPr>
          <w:spacing w:val="23"/>
          <w:sz w:val="18"/>
        </w:rPr>
        <w:t> </w:t>
      </w:r>
      <w:r>
        <w:rPr>
          <w:sz w:val="18"/>
        </w:rPr>
        <w:t>have</w:t>
      </w:r>
      <w:r>
        <w:rPr>
          <w:spacing w:val="23"/>
          <w:sz w:val="18"/>
        </w:rPr>
        <w:t> </w:t>
      </w:r>
      <w:r>
        <w:rPr>
          <w:sz w:val="18"/>
        </w:rPr>
        <w:t>“feature”</w:t>
      </w:r>
      <w:r>
        <w:rPr>
          <w:spacing w:val="23"/>
          <w:sz w:val="18"/>
        </w:rPr>
        <w:t> </w:t>
      </w:r>
      <w:r>
        <w:rPr>
          <w:sz w:val="18"/>
        </w:rPr>
        <w:t>homogeneity,</w:t>
      </w:r>
      <w:r>
        <w:rPr>
          <w:spacing w:val="23"/>
          <w:sz w:val="18"/>
        </w:rPr>
        <w:t> </w:t>
      </w:r>
      <w:r>
        <w:rPr>
          <w:sz w:val="18"/>
        </w:rPr>
        <w:t>in</w:t>
      </w:r>
      <w:r>
        <w:rPr>
          <w:spacing w:val="23"/>
          <w:sz w:val="18"/>
        </w:rPr>
        <w:t> </w:t>
      </w:r>
      <w:r>
        <w:rPr>
          <w:sz w:val="18"/>
        </w:rPr>
        <w:t>that</w:t>
      </w:r>
      <w:r>
        <w:rPr>
          <w:spacing w:val="23"/>
          <w:sz w:val="18"/>
        </w:rPr>
        <w:t> </w:t>
      </w:r>
      <w:r>
        <w:rPr>
          <w:sz w:val="18"/>
        </w:rPr>
        <w:t>they</w:t>
      </w:r>
      <w:r>
        <w:rPr>
          <w:spacing w:val="23"/>
          <w:sz w:val="18"/>
        </w:rPr>
        <w:t> </w:t>
      </w:r>
      <w:r>
        <w:rPr>
          <w:sz w:val="18"/>
        </w:rPr>
        <w:t>aim to represent one “type” of observation, and also “geographic” coherence, in that</w:t>
      </w:r>
      <w:r>
        <w:rPr>
          <w:spacing w:val="80"/>
          <w:sz w:val="18"/>
        </w:rPr>
        <w:t> </w:t>
      </w:r>
      <w:r>
        <w:rPr>
          <w:sz w:val="18"/>
        </w:rPr>
        <w:t>they aim to represent some detected geographical “place.” This divides “map ty- pologization” studies, common in geodemographics, from “regionalization” studies, common in spatial optimization and statistics. Recent attempts to simultaneously typologize</w:t>
      </w:r>
      <w:r>
        <w:rPr>
          <w:spacing w:val="-3"/>
          <w:sz w:val="18"/>
        </w:rPr>
        <w:t> </w:t>
      </w:r>
      <w:r>
        <w:rPr>
          <w:sz w:val="18"/>
        </w:rPr>
        <w:t>and</w:t>
      </w:r>
      <w:r>
        <w:rPr>
          <w:spacing w:val="-3"/>
          <w:sz w:val="18"/>
        </w:rPr>
        <w:t> </w:t>
      </w:r>
      <w:r>
        <w:rPr>
          <w:sz w:val="18"/>
        </w:rPr>
        <w:t>regionalize</w:t>
      </w:r>
      <w:r>
        <w:rPr>
          <w:spacing w:val="-3"/>
          <w:sz w:val="18"/>
        </w:rPr>
        <w:t> </w:t>
      </w:r>
      <w:r>
        <w:rPr>
          <w:sz w:val="18"/>
        </w:rPr>
        <w:t>data</w:t>
      </w:r>
      <w:r>
        <w:rPr>
          <w:spacing w:val="-3"/>
          <w:sz w:val="18"/>
        </w:rPr>
        <w:t> </w:t>
      </w:r>
      <w:r>
        <w:rPr>
          <w:sz w:val="18"/>
        </w:rPr>
        <w:t>into</w:t>
      </w:r>
      <w:r>
        <w:rPr>
          <w:spacing w:val="-3"/>
          <w:sz w:val="18"/>
        </w:rPr>
        <w:t> </w:t>
      </w:r>
      <w:r>
        <w:rPr>
          <w:sz w:val="18"/>
        </w:rPr>
        <w:t>clusters</w:t>
      </w:r>
      <w:r>
        <w:rPr>
          <w:spacing w:val="-3"/>
          <w:sz w:val="18"/>
        </w:rPr>
        <w:t> </w:t>
      </w:r>
      <w:r>
        <w:rPr>
          <w:sz w:val="18"/>
        </w:rPr>
        <w:t>with</w:t>
      </w:r>
      <w:r>
        <w:rPr>
          <w:spacing w:val="-3"/>
          <w:sz w:val="18"/>
        </w:rPr>
        <w:t> </w:t>
      </w:r>
      <w:r>
        <w:rPr>
          <w:sz w:val="18"/>
        </w:rPr>
        <w:t>both</w:t>
      </w:r>
      <w:r>
        <w:rPr>
          <w:spacing w:val="-3"/>
          <w:sz w:val="18"/>
        </w:rPr>
        <w:t> </w:t>
      </w:r>
      <w:r>
        <w:rPr>
          <w:sz w:val="18"/>
        </w:rPr>
        <w:t>feature</w:t>
      </w:r>
      <w:r>
        <w:rPr>
          <w:spacing w:val="-3"/>
          <w:sz w:val="18"/>
        </w:rPr>
        <w:t> </w:t>
      </w:r>
      <w:r>
        <w:rPr>
          <w:sz w:val="18"/>
        </w:rPr>
        <w:t>homogeneity</w:t>
      </w:r>
      <w:r>
        <w:rPr>
          <w:spacing w:val="-3"/>
          <w:sz w:val="18"/>
        </w:rPr>
        <w:t> </w:t>
      </w:r>
      <w:r>
        <w:rPr>
          <w:sz w:val="18"/>
        </w:rPr>
        <w:t>and</w:t>
      </w:r>
      <w:r>
        <w:rPr>
          <w:spacing w:val="-3"/>
          <w:sz w:val="18"/>
        </w:rPr>
        <w:t> </w:t>
      </w:r>
      <w:r>
        <w:rPr>
          <w:sz w:val="18"/>
        </w:rPr>
        <w:t>geo- graphic</w:t>
      </w:r>
      <w:r>
        <w:rPr>
          <w:spacing w:val="-8"/>
          <w:sz w:val="18"/>
        </w:rPr>
        <w:t> </w:t>
      </w:r>
      <w:r>
        <w:rPr>
          <w:sz w:val="18"/>
        </w:rPr>
        <w:t>coherence</w:t>
      </w:r>
      <w:r>
        <w:rPr>
          <w:spacing w:val="-8"/>
          <w:sz w:val="18"/>
        </w:rPr>
        <w:t> </w:t>
      </w:r>
      <w:r>
        <w:rPr>
          <w:sz w:val="18"/>
        </w:rPr>
        <w:t>have</w:t>
      </w:r>
      <w:r>
        <w:rPr>
          <w:spacing w:val="-8"/>
          <w:sz w:val="18"/>
        </w:rPr>
        <w:t> </w:t>
      </w:r>
      <w:r>
        <w:rPr>
          <w:sz w:val="18"/>
        </w:rPr>
        <w:t>faced</w:t>
      </w:r>
      <w:r>
        <w:rPr>
          <w:spacing w:val="-8"/>
          <w:sz w:val="18"/>
        </w:rPr>
        <w:t> </w:t>
      </w:r>
      <w:r>
        <w:rPr>
          <w:sz w:val="18"/>
        </w:rPr>
        <w:t>conceptual</w:t>
      </w:r>
      <w:r>
        <w:rPr>
          <w:spacing w:val="-8"/>
          <w:sz w:val="18"/>
        </w:rPr>
        <w:t> </w:t>
      </w:r>
      <w:r>
        <w:rPr>
          <w:sz w:val="18"/>
        </w:rPr>
        <w:t>and</w:t>
      </w:r>
      <w:r>
        <w:rPr>
          <w:spacing w:val="-8"/>
          <w:sz w:val="18"/>
        </w:rPr>
        <w:t> </w:t>
      </w:r>
      <w:r>
        <w:rPr>
          <w:sz w:val="18"/>
        </w:rPr>
        <w:t>computational</w:t>
      </w:r>
      <w:r>
        <w:rPr>
          <w:spacing w:val="-8"/>
          <w:sz w:val="18"/>
        </w:rPr>
        <w:t> </w:t>
      </w:r>
      <w:r>
        <w:rPr>
          <w:sz w:val="18"/>
        </w:rPr>
        <w:t>challenges.</w:t>
      </w:r>
      <w:r>
        <w:rPr>
          <w:spacing w:val="-8"/>
          <w:sz w:val="18"/>
        </w:rPr>
        <w:t> </w:t>
      </w:r>
      <w:r>
        <w:rPr>
          <w:sz w:val="18"/>
        </w:rPr>
        <w:t>Fortunately, new work on spectral clustering can address both regionalization and typologization tasks</w:t>
      </w:r>
      <w:r>
        <w:rPr>
          <w:spacing w:val="-6"/>
          <w:sz w:val="18"/>
        </w:rPr>
        <w:t> </w:t>
      </w:r>
      <w:r>
        <w:rPr>
          <w:sz w:val="18"/>
        </w:rPr>
        <w:t>within</w:t>
      </w:r>
      <w:r>
        <w:rPr>
          <w:spacing w:val="-6"/>
          <w:sz w:val="18"/>
        </w:rPr>
        <w:t> </w:t>
      </w:r>
      <w:r>
        <w:rPr>
          <w:sz w:val="18"/>
        </w:rPr>
        <w:t>the</w:t>
      </w:r>
      <w:r>
        <w:rPr>
          <w:spacing w:val="-6"/>
          <w:sz w:val="18"/>
        </w:rPr>
        <w:t> </w:t>
      </w:r>
      <w:r>
        <w:rPr>
          <w:sz w:val="18"/>
        </w:rPr>
        <w:t>same</w:t>
      </w:r>
      <w:r>
        <w:rPr>
          <w:spacing w:val="-6"/>
          <w:sz w:val="18"/>
        </w:rPr>
        <w:t> </w:t>
      </w:r>
      <w:r>
        <w:rPr>
          <w:sz w:val="18"/>
        </w:rPr>
        <w:t>framework.</w:t>
      </w:r>
      <w:r>
        <w:rPr>
          <w:spacing w:val="-6"/>
          <w:sz w:val="18"/>
        </w:rPr>
        <w:t> </w:t>
      </w:r>
      <w:r>
        <w:rPr>
          <w:sz w:val="18"/>
        </w:rPr>
        <w:t>This</w:t>
      </w:r>
      <w:r>
        <w:rPr>
          <w:spacing w:val="-6"/>
          <w:sz w:val="18"/>
        </w:rPr>
        <w:t> </w:t>
      </w:r>
      <w:r>
        <w:rPr>
          <w:sz w:val="18"/>
        </w:rPr>
        <w:t>research</w:t>
      </w:r>
      <w:r>
        <w:rPr>
          <w:spacing w:val="-6"/>
          <w:sz w:val="18"/>
        </w:rPr>
        <w:t> </w:t>
      </w:r>
      <w:r>
        <w:rPr>
          <w:sz w:val="18"/>
        </w:rPr>
        <w:t>develops</w:t>
      </w:r>
      <w:r>
        <w:rPr>
          <w:spacing w:val="-6"/>
          <w:sz w:val="18"/>
        </w:rPr>
        <w:t> </w:t>
      </w:r>
      <w:r>
        <w:rPr>
          <w:sz w:val="18"/>
        </w:rPr>
        <w:t>a</w:t>
      </w:r>
      <w:r>
        <w:rPr>
          <w:spacing w:val="-6"/>
          <w:sz w:val="18"/>
        </w:rPr>
        <w:t> </w:t>
      </w:r>
      <w:r>
        <w:rPr>
          <w:sz w:val="18"/>
        </w:rPr>
        <w:t>novel</w:t>
      </w:r>
      <w:r>
        <w:rPr>
          <w:spacing w:val="-6"/>
          <w:sz w:val="18"/>
        </w:rPr>
        <w:t> </w:t>
      </w:r>
      <w:r>
        <w:rPr>
          <w:sz w:val="18"/>
        </w:rPr>
        <w:t>kernel</w:t>
      </w:r>
      <w:r>
        <w:rPr>
          <w:spacing w:val="-6"/>
          <w:sz w:val="18"/>
        </w:rPr>
        <w:t> </w:t>
      </w:r>
      <w:r>
        <w:rPr>
          <w:sz w:val="18"/>
        </w:rPr>
        <w:t>combination method for use within spectral clustering that allows analysts to blend smoothly be- tween</w:t>
      </w:r>
      <w:r>
        <w:rPr>
          <w:spacing w:val="-11"/>
          <w:sz w:val="18"/>
        </w:rPr>
        <w:t> </w:t>
      </w:r>
      <w:r>
        <w:rPr>
          <w:sz w:val="18"/>
        </w:rPr>
        <w:t>feature</w:t>
      </w:r>
      <w:r>
        <w:rPr>
          <w:spacing w:val="-11"/>
          <w:sz w:val="18"/>
        </w:rPr>
        <w:t> </w:t>
      </w:r>
      <w:r>
        <w:rPr>
          <w:sz w:val="18"/>
        </w:rPr>
        <w:t>homogeneity</w:t>
      </w:r>
      <w:r>
        <w:rPr>
          <w:spacing w:val="-11"/>
          <w:sz w:val="18"/>
        </w:rPr>
        <w:t> </w:t>
      </w:r>
      <w:r>
        <w:rPr>
          <w:sz w:val="18"/>
        </w:rPr>
        <w:t>and</w:t>
      </w:r>
      <w:r>
        <w:rPr>
          <w:spacing w:val="-11"/>
          <w:sz w:val="18"/>
        </w:rPr>
        <w:t> </w:t>
      </w:r>
      <w:r>
        <w:rPr>
          <w:sz w:val="18"/>
        </w:rPr>
        <w:t>geographic</w:t>
      </w:r>
      <w:r>
        <w:rPr>
          <w:spacing w:val="-11"/>
          <w:sz w:val="18"/>
        </w:rPr>
        <w:t> </w:t>
      </w:r>
      <w:r>
        <w:rPr>
          <w:sz w:val="18"/>
        </w:rPr>
        <w:t>coherence.</w:t>
      </w:r>
      <w:r>
        <w:rPr>
          <w:spacing w:val="-11"/>
          <w:sz w:val="18"/>
        </w:rPr>
        <w:t> </w:t>
      </w:r>
      <w:r>
        <w:rPr>
          <w:sz w:val="18"/>
        </w:rPr>
        <w:t>I</w:t>
      </w:r>
      <w:r>
        <w:rPr>
          <w:spacing w:val="-10"/>
          <w:sz w:val="18"/>
        </w:rPr>
        <w:t> </w:t>
      </w:r>
      <w:r>
        <w:rPr>
          <w:sz w:val="18"/>
        </w:rPr>
        <w:t>explore</w:t>
      </w:r>
      <w:r>
        <w:rPr>
          <w:spacing w:val="-11"/>
          <w:sz w:val="18"/>
        </w:rPr>
        <w:t> </w:t>
      </w:r>
      <w:r>
        <w:rPr>
          <w:sz w:val="18"/>
        </w:rPr>
        <w:t>the</w:t>
      </w:r>
      <w:r>
        <w:rPr>
          <w:spacing w:val="-11"/>
          <w:sz w:val="18"/>
        </w:rPr>
        <w:t> </w:t>
      </w:r>
      <w:r>
        <w:rPr>
          <w:sz w:val="18"/>
        </w:rPr>
        <w:t>formal</w:t>
      </w:r>
      <w:r>
        <w:rPr>
          <w:spacing w:val="-11"/>
          <w:sz w:val="18"/>
        </w:rPr>
        <w:t> </w:t>
      </w:r>
      <w:r>
        <w:rPr>
          <w:sz w:val="18"/>
        </w:rPr>
        <w:t>properties of two kernel combination methods and recommend multiplicative kernel combina- tion with spectral clustering. Altogether, spatially-encouraged spectral clustering is shown as a novel kernel combination clustering method that can address both re- gionalization and typologization tasks in order to reveal the geographies latent in spatially-structured data.</w:t>
      </w:r>
    </w:p>
    <w:p>
      <w:pPr>
        <w:pStyle w:val="BodyText"/>
        <w:spacing w:before="65"/>
        <w:rPr>
          <w:sz w:val="18"/>
        </w:rPr>
      </w:pPr>
    </w:p>
    <w:p>
      <w:pPr>
        <w:spacing w:line="202" w:lineRule="exact" w:before="0"/>
        <w:ind w:left="447" w:right="0" w:firstLine="0"/>
        <w:jc w:val="left"/>
        <w:rPr>
          <w:b/>
          <w:sz w:val="18"/>
        </w:rPr>
      </w:pPr>
      <w:r>
        <w:rPr>
          <w:b/>
          <w:spacing w:val="-2"/>
          <w:w w:val="110"/>
          <w:sz w:val="18"/>
        </w:rPr>
        <w:t>KEYWORDS</w:t>
      </w:r>
    </w:p>
    <w:p>
      <w:pPr>
        <w:spacing w:line="202" w:lineRule="exact" w:before="0"/>
        <w:ind w:left="447" w:right="0" w:firstLine="0"/>
        <w:jc w:val="both"/>
        <w:rPr>
          <w:sz w:val="18"/>
        </w:rPr>
      </w:pPr>
      <w:r>
        <w:rPr>
          <w:sz w:val="18"/>
        </w:rPr>
        <w:t>clustering;</w:t>
      </w:r>
      <w:r>
        <w:rPr>
          <w:spacing w:val="3"/>
          <w:sz w:val="18"/>
        </w:rPr>
        <w:t> </w:t>
      </w:r>
      <w:r>
        <w:rPr>
          <w:sz w:val="18"/>
        </w:rPr>
        <w:t>geodemographics;</w:t>
      </w:r>
      <w:r>
        <w:rPr>
          <w:spacing w:val="3"/>
          <w:sz w:val="18"/>
        </w:rPr>
        <w:t> </w:t>
      </w:r>
      <w:r>
        <w:rPr>
          <w:sz w:val="18"/>
        </w:rPr>
        <w:t>spatial</w:t>
      </w:r>
      <w:r>
        <w:rPr>
          <w:spacing w:val="3"/>
          <w:sz w:val="18"/>
        </w:rPr>
        <w:t> </w:t>
      </w:r>
      <w:r>
        <w:rPr>
          <w:sz w:val="18"/>
        </w:rPr>
        <w:t>analysis;</w:t>
      </w:r>
      <w:r>
        <w:rPr>
          <w:spacing w:val="3"/>
          <w:sz w:val="18"/>
        </w:rPr>
        <w:t> </w:t>
      </w:r>
      <w:r>
        <w:rPr>
          <w:sz w:val="18"/>
        </w:rPr>
        <w:t>spectral</w:t>
      </w:r>
      <w:r>
        <w:rPr>
          <w:spacing w:val="3"/>
          <w:sz w:val="18"/>
        </w:rPr>
        <w:t> </w:t>
      </w:r>
      <w:r>
        <w:rPr>
          <w:spacing w:val="-2"/>
          <w:sz w:val="18"/>
        </w:rPr>
        <w:t>clustering</w:t>
      </w:r>
    </w:p>
    <w:p>
      <w:pPr>
        <w:pStyle w:val="BodyText"/>
        <w:rPr>
          <w:sz w:val="18"/>
        </w:rPr>
      </w:pPr>
    </w:p>
    <w:p>
      <w:pPr>
        <w:pStyle w:val="BodyText"/>
        <w:spacing w:before="127"/>
        <w:rPr>
          <w:sz w:val="18"/>
        </w:rPr>
      </w:pPr>
    </w:p>
    <w:p>
      <w:pPr>
        <w:pStyle w:val="Heading1"/>
        <w:numPr>
          <w:ilvl w:val="0"/>
          <w:numId w:val="1"/>
        </w:numPr>
        <w:tabs>
          <w:tab w:pos="654" w:val="left" w:leader="none"/>
        </w:tabs>
        <w:spacing w:line="240" w:lineRule="auto" w:before="0" w:after="0"/>
        <w:ind w:left="654" w:right="0" w:hanging="446"/>
        <w:jc w:val="left"/>
      </w:pPr>
      <w:r>
        <w:rPr>
          <w:spacing w:val="-2"/>
        </w:rPr>
        <w:t>Introduction</w:t>
      </w:r>
    </w:p>
    <w:p>
      <w:pPr>
        <w:pStyle w:val="BodyText"/>
        <w:spacing w:before="14"/>
        <w:rPr>
          <w:b/>
        </w:rPr>
      </w:pPr>
    </w:p>
    <w:p>
      <w:pPr>
        <w:pStyle w:val="BodyText"/>
        <w:spacing w:line="247" w:lineRule="auto" w:before="1"/>
        <w:ind w:left="208" w:right="202"/>
        <w:jc w:val="both"/>
      </w:pPr>
      <w:r>
        <w:rPr/>
        <w:t>Clustering</w:t>
      </w:r>
      <w:r>
        <w:rPr>
          <w:spacing w:val="-10"/>
        </w:rPr>
        <w:t> </w:t>
      </w:r>
      <w:r>
        <w:rPr/>
        <w:t>is</w:t>
      </w:r>
      <w:r>
        <w:rPr>
          <w:spacing w:val="-10"/>
        </w:rPr>
        <w:t> </w:t>
      </w:r>
      <w:r>
        <w:rPr/>
        <w:t>a</w:t>
      </w:r>
      <w:r>
        <w:rPr>
          <w:spacing w:val="-10"/>
        </w:rPr>
        <w:t> </w:t>
      </w:r>
      <w:r>
        <w:rPr/>
        <w:t>critical</w:t>
      </w:r>
      <w:r>
        <w:rPr>
          <w:spacing w:val="-9"/>
        </w:rPr>
        <w:t> </w:t>
      </w:r>
      <w:r>
        <w:rPr/>
        <w:t>concern</w:t>
      </w:r>
      <w:r>
        <w:rPr>
          <w:spacing w:val="-10"/>
        </w:rPr>
        <w:t> </w:t>
      </w:r>
      <w:r>
        <w:rPr/>
        <w:t>in</w:t>
      </w:r>
      <w:r>
        <w:rPr>
          <w:spacing w:val="-9"/>
        </w:rPr>
        <w:t> </w:t>
      </w:r>
      <w:r>
        <w:rPr/>
        <w:t>geography.</w:t>
      </w:r>
      <w:r>
        <w:rPr>
          <w:spacing w:val="-10"/>
        </w:rPr>
        <w:t> </w:t>
      </w:r>
      <w:r>
        <w:rPr/>
        <w:t>In</w:t>
      </w:r>
      <w:r>
        <w:rPr>
          <w:spacing w:val="-10"/>
        </w:rPr>
        <w:t> </w:t>
      </w:r>
      <w:r>
        <w:rPr/>
        <w:t>geographic</w:t>
      </w:r>
      <w:r>
        <w:rPr>
          <w:spacing w:val="-10"/>
        </w:rPr>
        <w:t> </w:t>
      </w:r>
      <w:r>
        <w:rPr/>
        <w:t>data</w:t>
      </w:r>
      <w:r>
        <w:rPr>
          <w:spacing w:val="-10"/>
        </w:rPr>
        <w:t> </w:t>
      </w:r>
      <w:r>
        <w:rPr/>
        <w:t>science,</w:t>
      </w:r>
      <w:r>
        <w:rPr>
          <w:spacing w:val="-10"/>
        </w:rPr>
        <w:t> </w:t>
      </w:r>
      <w:r>
        <w:rPr>
          <w:rFonts w:ascii="Times New Roman" w:hAnsi="Times New Roman"/>
          <w:i/>
        </w:rPr>
        <w:t>unsupervised</w:t>
      </w:r>
      <w:r>
        <w:rPr>
          <w:rFonts w:ascii="Times New Roman" w:hAnsi="Times New Roman"/>
          <w:i/>
        </w:rPr>
        <w:t> learning </w:t>
      </w:r>
      <w:r>
        <w:rPr/>
        <w:t>has emerged as a remarkably effective collection of approaches for describ- ing and exploring the latent structure in data (Hastie et al. 2009, Grubesic et al. 2014). Spatial clustering has many common applications in epidemiology (Turnbull et</w:t>
      </w:r>
      <w:r>
        <w:rPr>
          <w:spacing w:val="-2"/>
        </w:rPr>
        <w:t> </w:t>
      </w:r>
      <w:r>
        <w:rPr/>
        <w:t>al.</w:t>
      </w:r>
      <w:r>
        <w:rPr>
          <w:spacing w:val="-2"/>
        </w:rPr>
        <w:t> </w:t>
      </w:r>
      <w:r>
        <w:rPr/>
        <w:t>1990,</w:t>
      </w:r>
      <w:r>
        <w:rPr>
          <w:spacing w:val="-2"/>
        </w:rPr>
        <w:t> </w:t>
      </w:r>
      <w:r>
        <w:rPr/>
        <w:t>Besag</w:t>
      </w:r>
      <w:r>
        <w:rPr>
          <w:spacing w:val="-2"/>
        </w:rPr>
        <w:t> </w:t>
      </w:r>
      <w:r>
        <w:rPr/>
        <w:t>and</w:t>
      </w:r>
      <w:r>
        <w:rPr>
          <w:spacing w:val="-2"/>
        </w:rPr>
        <w:t> </w:t>
      </w:r>
      <w:r>
        <w:rPr/>
        <w:t>Newell</w:t>
      </w:r>
      <w:r>
        <w:rPr>
          <w:spacing w:val="-2"/>
        </w:rPr>
        <w:t> </w:t>
      </w:r>
      <w:r>
        <w:rPr/>
        <w:t>1991,</w:t>
      </w:r>
      <w:r>
        <w:rPr>
          <w:spacing w:val="-2"/>
        </w:rPr>
        <w:t> </w:t>
      </w:r>
      <w:r>
        <w:rPr/>
        <w:t>Kulldorff</w:t>
      </w:r>
      <w:r>
        <w:rPr>
          <w:spacing w:val="-2"/>
        </w:rPr>
        <w:t> </w:t>
      </w:r>
      <w:r>
        <w:rPr/>
        <w:t>and</w:t>
      </w:r>
      <w:r>
        <w:rPr>
          <w:spacing w:val="-2"/>
        </w:rPr>
        <w:t> </w:t>
      </w:r>
      <w:r>
        <w:rPr/>
        <w:t>Nagarwalla</w:t>
      </w:r>
      <w:r>
        <w:rPr>
          <w:spacing w:val="-2"/>
        </w:rPr>
        <w:t> </w:t>
      </w:r>
      <w:r>
        <w:rPr/>
        <w:t>1995,</w:t>
      </w:r>
      <w:r>
        <w:rPr>
          <w:spacing w:val="-2"/>
        </w:rPr>
        <w:t> </w:t>
      </w:r>
      <w:r>
        <w:rPr/>
        <w:t>Neill</w:t>
      </w:r>
      <w:r>
        <w:rPr>
          <w:spacing w:val="-2"/>
        </w:rPr>
        <w:t> </w:t>
      </w:r>
      <w:r>
        <w:rPr/>
        <w:t>et</w:t>
      </w:r>
      <w:r>
        <w:rPr>
          <w:spacing w:val="-2"/>
        </w:rPr>
        <w:t> </w:t>
      </w:r>
      <w:r>
        <w:rPr/>
        <w:t>al.</w:t>
      </w:r>
      <w:r>
        <w:rPr>
          <w:spacing w:val="-2"/>
        </w:rPr>
        <w:t> </w:t>
      </w:r>
      <w:r>
        <w:rPr/>
        <w:t>2005, Rogerson</w:t>
      </w:r>
      <w:r>
        <w:rPr>
          <w:spacing w:val="-13"/>
        </w:rPr>
        <w:t> </w:t>
      </w:r>
      <w:r>
        <w:rPr/>
        <w:t>and</w:t>
      </w:r>
      <w:r>
        <w:rPr>
          <w:spacing w:val="-13"/>
        </w:rPr>
        <w:t> </w:t>
      </w:r>
      <w:r>
        <w:rPr/>
        <w:t>Yamada</w:t>
      </w:r>
      <w:r>
        <w:rPr>
          <w:spacing w:val="-13"/>
        </w:rPr>
        <w:t> </w:t>
      </w:r>
      <w:r>
        <w:rPr/>
        <w:t>2009)</w:t>
      </w:r>
      <w:r>
        <w:rPr>
          <w:spacing w:val="-13"/>
        </w:rPr>
        <w:t> </w:t>
      </w:r>
      <w:r>
        <w:rPr/>
        <w:t>and</w:t>
      </w:r>
      <w:r>
        <w:rPr>
          <w:spacing w:val="-12"/>
        </w:rPr>
        <w:t> </w:t>
      </w:r>
      <w:r>
        <w:rPr/>
        <w:t>econometrics</w:t>
      </w:r>
      <w:r>
        <w:rPr>
          <w:spacing w:val="-13"/>
        </w:rPr>
        <w:t> </w:t>
      </w:r>
      <w:r>
        <w:rPr/>
        <w:t>(Czamanski</w:t>
      </w:r>
      <w:r>
        <w:rPr>
          <w:spacing w:val="-13"/>
        </w:rPr>
        <w:t> </w:t>
      </w:r>
      <w:r>
        <w:rPr/>
        <w:t>and</w:t>
      </w:r>
      <w:r>
        <w:rPr>
          <w:spacing w:val="-13"/>
        </w:rPr>
        <w:t> </w:t>
      </w:r>
      <w:r>
        <w:rPr/>
        <w:t>Ablas</w:t>
      </w:r>
      <w:r>
        <w:rPr>
          <w:spacing w:val="-12"/>
        </w:rPr>
        <w:t> </w:t>
      </w:r>
      <w:r>
        <w:rPr/>
        <w:t>1979,</w:t>
      </w:r>
      <w:r>
        <w:rPr>
          <w:spacing w:val="-13"/>
        </w:rPr>
        <w:t> </w:t>
      </w:r>
      <w:r>
        <w:rPr/>
        <w:t>Rey</w:t>
      </w:r>
      <w:r>
        <w:rPr>
          <w:spacing w:val="-13"/>
        </w:rPr>
        <w:t> </w:t>
      </w:r>
      <w:r>
        <w:rPr/>
        <w:t>and </w:t>
      </w:r>
      <w:r>
        <w:rPr>
          <w:spacing w:val="-2"/>
        </w:rPr>
        <w:t>Mattheis</w:t>
      </w:r>
      <w:r>
        <w:rPr>
          <w:spacing w:val="-4"/>
        </w:rPr>
        <w:t> </w:t>
      </w:r>
      <w:r>
        <w:rPr>
          <w:spacing w:val="-2"/>
        </w:rPr>
        <w:t>2000,</w:t>
      </w:r>
      <w:r>
        <w:rPr>
          <w:spacing w:val="-4"/>
        </w:rPr>
        <w:t> </w:t>
      </w:r>
      <w:r>
        <w:rPr>
          <w:spacing w:val="-2"/>
        </w:rPr>
        <w:t>Arbia</w:t>
      </w:r>
      <w:r>
        <w:rPr>
          <w:spacing w:val="-4"/>
        </w:rPr>
        <w:t> </w:t>
      </w:r>
      <w:r>
        <w:rPr>
          <w:spacing w:val="-2"/>
        </w:rPr>
        <w:t>et</w:t>
      </w:r>
      <w:r>
        <w:rPr>
          <w:spacing w:val="-4"/>
        </w:rPr>
        <w:t> </w:t>
      </w:r>
      <w:r>
        <w:rPr>
          <w:spacing w:val="-2"/>
        </w:rPr>
        <w:t>al.</w:t>
      </w:r>
      <w:r>
        <w:rPr>
          <w:spacing w:val="-4"/>
        </w:rPr>
        <w:t> </w:t>
      </w:r>
      <w:r>
        <w:rPr>
          <w:spacing w:val="-2"/>
        </w:rPr>
        <w:t>2008).</w:t>
      </w:r>
      <w:r>
        <w:rPr>
          <w:spacing w:val="-4"/>
        </w:rPr>
        <w:t> </w:t>
      </w:r>
      <w:r>
        <w:rPr>
          <w:spacing w:val="-2"/>
        </w:rPr>
        <w:t>Further,</w:t>
      </w:r>
      <w:r>
        <w:rPr>
          <w:spacing w:val="-4"/>
        </w:rPr>
        <w:t> </w:t>
      </w:r>
      <w:r>
        <w:rPr>
          <w:spacing w:val="-2"/>
        </w:rPr>
        <w:t>the</w:t>
      </w:r>
      <w:r>
        <w:rPr>
          <w:spacing w:val="-4"/>
        </w:rPr>
        <w:t> </w:t>
      </w:r>
      <w:r>
        <w:rPr>
          <w:spacing w:val="-2"/>
        </w:rPr>
        <w:t>exploratory</w:t>
      </w:r>
      <w:r>
        <w:rPr>
          <w:spacing w:val="-4"/>
        </w:rPr>
        <w:t> </w:t>
      </w:r>
      <w:r>
        <w:rPr>
          <w:spacing w:val="-2"/>
        </w:rPr>
        <w:t>analysis</w:t>
      </w:r>
      <w:r>
        <w:rPr>
          <w:spacing w:val="-4"/>
        </w:rPr>
        <w:t> </w:t>
      </w:r>
      <w:r>
        <w:rPr>
          <w:spacing w:val="-2"/>
        </w:rPr>
        <w:t>of</w:t>
      </w:r>
      <w:r>
        <w:rPr>
          <w:spacing w:val="-4"/>
        </w:rPr>
        <w:t> </w:t>
      </w:r>
      <w:r>
        <w:rPr>
          <w:spacing w:val="-2"/>
        </w:rPr>
        <w:t>spatial</w:t>
      </w:r>
      <w:r>
        <w:rPr>
          <w:spacing w:val="-4"/>
        </w:rPr>
        <w:t> </w:t>
      </w:r>
      <w:r>
        <w:rPr>
          <w:spacing w:val="-2"/>
        </w:rPr>
        <w:t>outliers </w:t>
      </w:r>
      <w:r>
        <w:rPr/>
        <w:t>and “hotspots” is a common technique in exploratory spatial data analysis (Anselin </w:t>
      </w:r>
      <w:r>
        <w:rPr>
          <w:spacing w:val="-2"/>
        </w:rPr>
        <w:t>1995,</w:t>
      </w:r>
      <w:r>
        <w:rPr>
          <w:spacing w:val="-7"/>
        </w:rPr>
        <w:t> </w:t>
      </w:r>
      <w:r>
        <w:rPr>
          <w:spacing w:val="-2"/>
        </w:rPr>
        <w:t>Getis</w:t>
      </w:r>
      <w:r>
        <w:rPr>
          <w:spacing w:val="-7"/>
        </w:rPr>
        <w:t> </w:t>
      </w:r>
      <w:r>
        <w:rPr>
          <w:spacing w:val="-2"/>
        </w:rPr>
        <w:t>and</w:t>
      </w:r>
      <w:r>
        <w:rPr>
          <w:spacing w:val="-7"/>
        </w:rPr>
        <w:t> </w:t>
      </w:r>
      <w:r>
        <w:rPr>
          <w:spacing w:val="-2"/>
        </w:rPr>
        <w:t>Ord</w:t>
      </w:r>
      <w:r>
        <w:rPr>
          <w:spacing w:val="-7"/>
        </w:rPr>
        <w:t> </w:t>
      </w:r>
      <w:r>
        <w:rPr>
          <w:spacing w:val="-2"/>
        </w:rPr>
        <w:t>1996),</w:t>
      </w:r>
      <w:r>
        <w:rPr>
          <w:spacing w:val="-7"/>
        </w:rPr>
        <w:t> </w:t>
      </w:r>
      <w:r>
        <w:rPr>
          <w:spacing w:val="-2"/>
        </w:rPr>
        <w:t>and</w:t>
      </w:r>
      <w:r>
        <w:rPr>
          <w:spacing w:val="-7"/>
        </w:rPr>
        <w:t> </w:t>
      </w:r>
      <w:r>
        <w:rPr>
          <w:spacing w:val="-2"/>
        </w:rPr>
        <w:t>is</w:t>
      </w:r>
      <w:r>
        <w:rPr>
          <w:spacing w:val="-7"/>
        </w:rPr>
        <w:t> </w:t>
      </w:r>
      <w:r>
        <w:rPr>
          <w:spacing w:val="-2"/>
        </w:rPr>
        <w:t>a</w:t>
      </w:r>
      <w:r>
        <w:rPr>
          <w:spacing w:val="-7"/>
        </w:rPr>
        <w:t> </w:t>
      </w:r>
      <w:r>
        <w:rPr>
          <w:spacing w:val="-2"/>
        </w:rPr>
        <w:t>common</w:t>
      </w:r>
      <w:r>
        <w:rPr>
          <w:spacing w:val="-7"/>
        </w:rPr>
        <w:t> </w:t>
      </w:r>
      <w:r>
        <w:rPr>
          <w:spacing w:val="-2"/>
        </w:rPr>
        <w:t>mode</w:t>
      </w:r>
      <w:r>
        <w:rPr>
          <w:spacing w:val="-7"/>
        </w:rPr>
        <w:t> </w:t>
      </w:r>
      <w:r>
        <w:rPr>
          <w:spacing w:val="-2"/>
        </w:rPr>
        <w:t>of</w:t>
      </w:r>
      <w:r>
        <w:rPr>
          <w:spacing w:val="-7"/>
        </w:rPr>
        <w:t> </w:t>
      </w:r>
      <w:r>
        <w:rPr>
          <w:spacing w:val="-2"/>
        </w:rPr>
        <w:t>analysis</w:t>
      </w:r>
      <w:r>
        <w:rPr>
          <w:spacing w:val="-7"/>
        </w:rPr>
        <w:t> </w:t>
      </w:r>
      <w:r>
        <w:rPr>
          <w:spacing w:val="-2"/>
        </w:rPr>
        <w:t>for</w:t>
      </w:r>
      <w:r>
        <w:rPr>
          <w:spacing w:val="-7"/>
        </w:rPr>
        <w:t> </w:t>
      </w:r>
      <w:r>
        <w:rPr>
          <w:spacing w:val="-2"/>
        </w:rPr>
        <w:t>an</w:t>
      </w:r>
      <w:r>
        <w:rPr>
          <w:spacing w:val="-7"/>
        </w:rPr>
        <w:t> </w:t>
      </w:r>
      <w:r>
        <w:rPr>
          <w:spacing w:val="-2"/>
        </w:rPr>
        <w:t>initial</w:t>
      </w:r>
      <w:r>
        <w:rPr>
          <w:spacing w:val="-7"/>
        </w:rPr>
        <w:t> </w:t>
      </w:r>
      <w:r>
        <w:rPr>
          <w:spacing w:val="-2"/>
        </w:rPr>
        <w:t>geographic </w:t>
      </w:r>
      <w:r>
        <w:rPr/>
        <w:t>interrogation. The determination of spatially meaningful communities also plays a </w:t>
      </w:r>
      <w:r>
        <w:rPr>
          <w:spacing w:val="-2"/>
        </w:rPr>
        <w:t>large</w:t>
      </w:r>
      <w:r>
        <w:rPr>
          <w:spacing w:val="-1"/>
        </w:rPr>
        <w:t> </w:t>
      </w:r>
      <w:r>
        <w:rPr>
          <w:spacing w:val="-2"/>
        </w:rPr>
        <w:t>role</w:t>
      </w:r>
      <w:r>
        <w:rPr>
          <w:spacing w:val="-1"/>
        </w:rPr>
        <w:t> </w:t>
      </w:r>
      <w:r>
        <w:rPr>
          <w:spacing w:val="-2"/>
        </w:rPr>
        <w:t>in</w:t>
      </w:r>
      <w:r>
        <w:rPr>
          <w:spacing w:val="-1"/>
        </w:rPr>
        <w:t> </w:t>
      </w:r>
      <w:r>
        <w:rPr>
          <w:spacing w:val="-2"/>
        </w:rPr>
        <w:t>urban</w:t>
      </w:r>
      <w:r>
        <w:rPr>
          <w:spacing w:val="-1"/>
        </w:rPr>
        <w:t> </w:t>
      </w:r>
      <w:r>
        <w:rPr>
          <w:spacing w:val="-2"/>
        </w:rPr>
        <w:t>sociology</w:t>
      </w:r>
      <w:r>
        <w:rPr>
          <w:spacing w:val="-1"/>
        </w:rPr>
        <w:t> </w:t>
      </w:r>
      <w:r>
        <w:rPr>
          <w:spacing w:val="-2"/>
        </w:rPr>
        <w:t>(Galster</w:t>
      </w:r>
      <w:r>
        <w:rPr>
          <w:spacing w:val="-1"/>
        </w:rPr>
        <w:t> </w:t>
      </w:r>
      <w:r>
        <w:rPr>
          <w:spacing w:val="-2"/>
        </w:rPr>
        <w:t>2001,</w:t>
      </w:r>
      <w:r>
        <w:rPr/>
        <w:t> </w:t>
      </w:r>
      <w:r>
        <w:rPr>
          <w:spacing w:val="-2"/>
        </w:rPr>
        <w:t>Drukker</w:t>
      </w:r>
      <w:r>
        <w:rPr>
          <w:spacing w:val="-1"/>
        </w:rPr>
        <w:t> </w:t>
      </w:r>
      <w:r>
        <w:rPr>
          <w:spacing w:val="-2"/>
        </w:rPr>
        <w:t>et</w:t>
      </w:r>
      <w:r>
        <w:rPr>
          <w:spacing w:val="-1"/>
        </w:rPr>
        <w:t> </w:t>
      </w:r>
      <w:r>
        <w:rPr>
          <w:spacing w:val="-2"/>
        </w:rPr>
        <w:t>al.</w:t>
      </w:r>
      <w:r>
        <w:rPr>
          <w:spacing w:val="-1"/>
        </w:rPr>
        <w:t> </w:t>
      </w:r>
      <w:r>
        <w:rPr>
          <w:spacing w:val="-2"/>
        </w:rPr>
        <w:t>2003,</w:t>
      </w:r>
      <w:r>
        <w:rPr>
          <w:spacing w:val="-1"/>
        </w:rPr>
        <w:t> </w:t>
      </w:r>
      <w:r>
        <w:rPr>
          <w:spacing w:val="-2"/>
        </w:rPr>
        <w:t>Spielman</w:t>
      </w:r>
      <w:r>
        <w:rPr>
          <w:spacing w:val="-1"/>
        </w:rPr>
        <w:t> </w:t>
      </w:r>
      <w:r>
        <w:rPr>
          <w:spacing w:val="-2"/>
        </w:rPr>
        <w:t>and</w:t>
      </w:r>
      <w:r>
        <w:rPr/>
        <w:t> </w:t>
      </w:r>
      <w:r>
        <w:rPr>
          <w:spacing w:val="-2"/>
        </w:rPr>
        <w:t>Logan</w:t>
      </w:r>
    </w:p>
    <w:p>
      <w:pPr>
        <w:pStyle w:val="BodyText"/>
        <w:rPr>
          <w:sz w:val="20"/>
        </w:rPr>
      </w:pPr>
      <w:r>
        <w:rPr/>
        <mc:AlternateContent>
          <mc:Choice Requires="wps">
            <w:drawing>
              <wp:anchor distT="0" distB="0" distL="0" distR="0" allowOverlap="1" layoutInCell="1" locked="0" behindDoc="1" simplePos="0" relativeHeight="487587840">
                <wp:simplePos x="0" y="0"/>
                <wp:positionH relativeFrom="page">
                  <wp:posOffset>1198880</wp:posOffset>
                </wp:positionH>
                <wp:positionV relativeFrom="paragraph">
                  <wp:posOffset>160097</wp:posOffset>
                </wp:positionV>
                <wp:extent cx="5162550" cy="1270"/>
                <wp:effectExtent l="0" t="0" r="0" b="0"/>
                <wp:wrapTopAndBottom/>
                <wp:docPr id="1" name="Graphic 1"/>
                <wp:cNvGraphicFramePr>
                  <a:graphicFrameLocks/>
                </wp:cNvGraphicFramePr>
                <a:graphic>
                  <a:graphicData uri="http://schemas.microsoft.com/office/word/2010/wordprocessingShape">
                    <wps:wsp>
                      <wps:cNvPr id="1" name="Graphic 1"/>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12.606104pt;width:406.5pt;height:.1pt;mso-position-horizontal-relative:page;mso-position-vertical-relative:paragraph;z-index:-15728640;mso-wrap-distance-left:0;mso-wrap-distance-right:0" id="docshape1" coordorigin="1888,252" coordsize="8130,0" path="m1888,252l10018,252e" filled="false" stroked="true" strokeweight=".249pt" strokecolor="#000000">
                <v:path arrowok="t"/>
                <v:stroke dashstyle="solid"/>
                <w10:wrap type="topAndBottom"/>
              </v:shape>
            </w:pict>
          </mc:Fallback>
        </mc:AlternateContent>
      </w:r>
    </w:p>
    <w:p>
      <w:pPr>
        <w:spacing w:before="86"/>
        <w:ind w:left="377" w:right="0" w:firstLine="0"/>
        <w:jc w:val="left"/>
        <w:rPr>
          <w:sz w:val="16"/>
        </w:rPr>
      </w:pPr>
      <w:r>
        <w:rPr>
          <w:w w:val="105"/>
          <w:sz w:val="16"/>
        </w:rPr>
        <w:t>Corresponding</w:t>
      </w:r>
      <w:r>
        <w:rPr>
          <w:spacing w:val="2"/>
          <w:w w:val="105"/>
          <w:sz w:val="16"/>
        </w:rPr>
        <w:t> </w:t>
      </w:r>
      <w:r>
        <w:rPr>
          <w:w w:val="105"/>
          <w:sz w:val="16"/>
        </w:rPr>
        <w:t>Author:</w:t>
      </w:r>
      <w:r>
        <w:rPr>
          <w:spacing w:val="3"/>
          <w:w w:val="105"/>
          <w:sz w:val="16"/>
        </w:rPr>
        <w:t> </w:t>
      </w:r>
      <w:r>
        <w:rPr>
          <w:w w:val="105"/>
          <w:sz w:val="16"/>
        </w:rPr>
        <w:t>Levi</w:t>
      </w:r>
      <w:r>
        <w:rPr>
          <w:spacing w:val="2"/>
          <w:w w:val="105"/>
          <w:sz w:val="16"/>
        </w:rPr>
        <w:t> </w:t>
      </w:r>
      <w:r>
        <w:rPr>
          <w:w w:val="105"/>
          <w:sz w:val="16"/>
        </w:rPr>
        <w:t>John</w:t>
      </w:r>
      <w:r>
        <w:rPr>
          <w:spacing w:val="1"/>
          <w:w w:val="105"/>
          <w:sz w:val="16"/>
        </w:rPr>
        <w:t> </w:t>
      </w:r>
      <w:r>
        <w:rPr>
          <w:w w:val="105"/>
          <w:sz w:val="16"/>
        </w:rPr>
        <w:t>Wolf.</w:t>
      </w:r>
      <w:r>
        <w:rPr>
          <w:spacing w:val="3"/>
          <w:w w:val="105"/>
          <w:sz w:val="16"/>
        </w:rPr>
        <w:t> </w:t>
      </w:r>
      <w:r>
        <w:rPr>
          <w:w w:val="105"/>
          <w:sz w:val="16"/>
        </w:rPr>
        <w:t>Email:</w:t>
      </w:r>
      <w:r>
        <w:rPr>
          <w:spacing w:val="2"/>
          <w:w w:val="105"/>
          <w:sz w:val="16"/>
        </w:rPr>
        <w:t> </w:t>
      </w:r>
      <w:hyperlink r:id="rId5">
        <w:r>
          <w:rPr>
            <w:spacing w:val="-2"/>
            <w:w w:val="105"/>
            <w:sz w:val="16"/>
          </w:rPr>
          <w:t>levi.john.wolf@bristol.ac.uk</w:t>
        </w:r>
      </w:hyperlink>
    </w:p>
    <w:p>
      <w:pPr>
        <w:spacing w:after="0"/>
        <w:jc w:val="left"/>
        <w:rPr>
          <w:sz w:val="16"/>
        </w:rPr>
        <w:sectPr>
          <w:type w:val="continuous"/>
          <w:pgSz w:w="11910" w:h="16840"/>
          <w:pgMar w:top="1920" w:bottom="280" w:left="1680" w:right="1680"/>
        </w:sectPr>
      </w:pPr>
    </w:p>
    <w:p>
      <w:pPr>
        <w:pStyle w:val="BodyText"/>
        <w:spacing w:line="247" w:lineRule="auto" w:before="34"/>
        <w:ind w:left="207" w:right="203"/>
        <w:jc w:val="both"/>
      </w:pPr>
      <w:r>
        <w:rPr/>
        <w:t>2013), and the visualization of geography inherent in demographic data is a robust </w:t>
      </w:r>
      <w:r>
        <w:rPr>
          <w:spacing w:val="-6"/>
        </w:rPr>
        <w:t>field known as geodemographics (Harris et al. 2005, 2007, Singleton and Longley 2009, </w:t>
      </w:r>
      <w:r>
        <w:rPr>
          <w:spacing w:val="-2"/>
        </w:rPr>
        <w:t>Singleton</w:t>
      </w:r>
      <w:r>
        <w:rPr>
          <w:spacing w:val="-9"/>
        </w:rPr>
        <w:t> </w:t>
      </w:r>
      <w:r>
        <w:rPr>
          <w:spacing w:val="-2"/>
        </w:rPr>
        <w:t>and</w:t>
      </w:r>
      <w:r>
        <w:rPr>
          <w:spacing w:val="-9"/>
        </w:rPr>
        <w:t> </w:t>
      </w:r>
      <w:r>
        <w:rPr>
          <w:spacing w:val="-2"/>
        </w:rPr>
        <w:t>Spielman</w:t>
      </w:r>
      <w:r>
        <w:rPr>
          <w:spacing w:val="-9"/>
        </w:rPr>
        <w:t> </w:t>
      </w:r>
      <w:r>
        <w:rPr>
          <w:spacing w:val="-2"/>
        </w:rPr>
        <w:t>2014).</w:t>
      </w:r>
      <w:r>
        <w:rPr>
          <w:spacing w:val="-9"/>
        </w:rPr>
        <w:t> </w:t>
      </w:r>
      <w:r>
        <w:rPr>
          <w:spacing w:val="-2"/>
        </w:rPr>
        <w:t>Since</w:t>
      </w:r>
      <w:r>
        <w:rPr>
          <w:spacing w:val="-9"/>
        </w:rPr>
        <w:t> </w:t>
      </w:r>
      <w:r>
        <w:rPr>
          <w:spacing w:val="-2"/>
        </w:rPr>
        <w:t>the</w:t>
      </w:r>
      <w:r>
        <w:rPr>
          <w:spacing w:val="-9"/>
        </w:rPr>
        <w:t> </w:t>
      </w:r>
      <w:r>
        <w:rPr>
          <w:spacing w:val="-2"/>
        </w:rPr>
        <w:t>regions</w:t>
      </w:r>
      <w:r>
        <w:rPr>
          <w:spacing w:val="-9"/>
        </w:rPr>
        <w:t> </w:t>
      </w:r>
      <w:r>
        <w:rPr>
          <w:spacing w:val="-2"/>
        </w:rPr>
        <w:t>identified</w:t>
      </w:r>
      <w:r>
        <w:rPr>
          <w:spacing w:val="-9"/>
        </w:rPr>
        <w:t> </w:t>
      </w:r>
      <w:r>
        <w:rPr>
          <w:spacing w:val="-2"/>
        </w:rPr>
        <w:t>in</w:t>
      </w:r>
      <w:r>
        <w:rPr>
          <w:spacing w:val="-9"/>
        </w:rPr>
        <w:t> </w:t>
      </w:r>
      <w:r>
        <w:rPr>
          <w:spacing w:val="-2"/>
        </w:rPr>
        <w:t>these</w:t>
      </w:r>
      <w:r>
        <w:rPr>
          <w:spacing w:val="-9"/>
        </w:rPr>
        <w:t> </w:t>
      </w:r>
      <w:r>
        <w:rPr>
          <w:spacing w:val="-2"/>
        </w:rPr>
        <w:t>methods</w:t>
      </w:r>
      <w:r>
        <w:rPr>
          <w:spacing w:val="-9"/>
        </w:rPr>
        <w:t> </w:t>
      </w:r>
      <w:r>
        <w:rPr>
          <w:spacing w:val="-2"/>
        </w:rPr>
        <w:t>are</w:t>
      </w:r>
      <w:r>
        <w:rPr>
          <w:spacing w:val="-9"/>
        </w:rPr>
        <w:t> </w:t>
      </w:r>
      <w:r>
        <w:rPr>
          <w:spacing w:val="-2"/>
        </w:rPr>
        <w:t>never “known”</w:t>
      </w:r>
      <w:r>
        <w:rPr>
          <w:spacing w:val="-11"/>
        </w:rPr>
        <w:t> </w:t>
      </w:r>
      <w:r>
        <w:rPr>
          <w:spacing w:val="-2"/>
        </w:rPr>
        <w:t>(and</w:t>
      </w:r>
      <w:r>
        <w:rPr>
          <w:spacing w:val="-11"/>
        </w:rPr>
        <w:t> </w:t>
      </w:r>
      <w:r>
        <w:rPr>
          <w:spacing w:val="-2"/>
        </w:rPr>
        <w:t>indeed,</w:t>
      </w:r>
      <w:r>
        <w:rPr>
          <w:spacing w:val="-11"/>
        </w:rPr>
        <w:t> </w:t>
      </w:r>
      <w:r>
        <w:rPr>
          <w:spacing w:val="-2"/>
        </w:rPr>
        <w:t>may</w:t>
      </w:r>
      <w:r>
        <w:rPr>
          <w:spacing w:val="-11"/>
        </w:rPr>
        <w:t> </w:t>
      </w:r>
      <w:r>
        <w:rPr>
          <w:spacing w:val="-2"/>
        </w:rPr>
        <w:t>be</w:t>
      </w:r>
      <w:r>
        <w:rPr>
          <w:spacing w:val="-11"/>
        </w:rPr>
        <w:t> </w:t>
      </w:r>
      <w:r>
        <w:rPr>
          <w:spacing w:val="-2"/>
        </w:rPr>
        <w:t>difficult</w:t>
      </w:r>
      <w:r>
        <w:rPr>
          <w:spacing w:val="-11"/>
        </w:rPr>
        <w:t> </w:t>
      </w:r>
      <w:r>
        <w:rPr>
          <w:rFonts w:ascii="Times New Roman" w:hAnsi="Times New Roman"/>
          <w:i/>
          <w:spacing w:val="-2"/>
        </w:rPr>
        <w:t>to </w:t>
      </w:r>
      <w:r>
        <w:rPr>
          <w:spacing w:val="-2"/>
        </w:rPr>
        <w:t>know</w:t>
      </w:r>
      <w:r>
        <w:rPr>
          <w:spacing w:val="-11"/>
        </w:rPr>
        <w:t> </w:t>
      </w:r>
      <w:r>
        <w:rPr>
          <w:spacing w:val="-2"/>
        </w:rPr>
        <w:t>(Isard</w:t>
      </w:r>
      <w:r>
        <w:rPr>
          <w:spacing w:val="-11"/>
        </w:rPr>
        <w:t> </w:t>
      </w:r>
      <w:r>
        <w:rPr>
          <w:spacing w:val="-2"/>
        </w:rPr>
        <w:t>1956)),</w:t>
      </w:r>
      <w:r>
        <w:rPr>
          <w:spacing w:val="-11"/>
        </w:rPr>
        <w:t> </w:t>
      </w:r>
      <w:r>
        <w:rPr>
          <w:spacing w:val="-2"/>
        </w:rPr>
        <w:t>the</w:t>
      </w:r>
      <w:r>
        <w:rPr>
          <w:spacing w:val="-11"/>
        </w:rPr>
        <w:t> </w:t>
      </w:r>
      <w:r>
        <w:rPr>
          <w:spacing w:val="-2"/>
        </w:rPr>
        <w:t>identification</w:t>
      </w:r>
      <w:r>
        <w:rPr>
          <w:spacing w:val="-11"/>
        </w:rPr>
        <w:t> </w:t>
      </w:r>
      <w:r>
        <w:rPr>
          <w:spacing w:val="-2"/>
        </w:rPr>
        <w:t>and</w:t>
      </w:r>
      <w:r>
        <w:rPr>
          <w:spacing w:val="-11"/>
        </w:rPr>
        <w:t> </w:t>
      </w:r>
      <w:r>
        <w:rPr>
          <w:spacing w:val="-2"/>
        </w:rPr>
        <w:t>de- lineation</w:t>
      </w:r>
      <w:r>
        <w:rPr>
          <w:spacing w:val="-6"/>
        </w:rPr>
        <w:t> </w:t>
      </w:r>
      <w:r>
        <w:rPr>
          <w:spacing w:val="-2"/>
        </w:rPr>
        <w:t>of</w:t>
      </w:r>
      <w:r>
        <w:rPr>
          <w:spacing w:val="-6"/>
        </w:rPr>
        <w:t> </w:t>
      </w:r>
      <w:r>
        <w:rPr>
          <w:spacing w:val="-2"/>
        </w:rPr>
        <w:t>geographic</w:t>
      </w:r>
      <w:r>
        <w:rPr>
          <w:spacing w:val="-6"/>
        </w:rPr>
        <w:t> </w:t>
      </w:r>
      <w:r>
        <w:rPr>
          <w:spacing w:val="-2"/>
        </w:rPr>
        <w:t>clusters</w:t>
      </w:r>
      <w:r>
        <w:rPr>
          <w:spacing w:val="-6"/>
        </w:rPr>
        <w:t> </w:t>
      </w:r>
      <w:r>
        <w:rPr>
          <w:spacing w:val="-2"/>
        </w:rPr>
        <w:t>or</w:t>
      </w:r>
      <w:r>
        <w:rPr>
          <w:spacing w:val="-6"/>
        </w:rPr>
        <w:t> </w:t>
      </w:r>
      <w:r>
        <w:rPr>
          <w:spacing w:val="-2"/>
        </w:rPr>
        <w:t>regional</w:t>
      </w:r>
      <w:r>
        <w:rPr>
          <w:spacing w:val="-5"/>
        </w:rPr>
        <w:t> </w:t>
      </w:r>
      <w:r>
        <w:rPr>
          <w:spacing w:val="-2"/>
        </w:rPr>
        <w:t>partitions</w:t>
      </w:r>
      <w:r>
        <w:rPr>
          <w:spacing w:val="-6"/>
        </w:rPr>
        <w:t> </w:t>
      </w:r>
      <w:r>
        <w:rPr>
          <w:spacing w:val="-2"/>
        </w:rPr>
        <w:t>stands</w:t>
      </w:r>
      <w:r>
        <w:rPr>
          <w:spacing w:val="-6"/>
        </w:rPr>
        <w:t> </w:t>
      </w:r>
      <w:r>
        <w:rPr>
          <w:spacing w:val="-2"/>
        </w:rPr>
        <w:t>as</w:t>
      </w:r>
      <w:r>
        <w:rPr>
          <w:spacing w:val="-6"/>
        </w:rPr>
        <w:t> </w:t>
      </w:r>
      <w:r>
        <w:rPr>
          <w:spacing w:val="-2"/>
        </w:rPr>
        <w:t>an</w:t>
      </w:r>
      <w:r>
        <w:rPr>
          <w:spacing w:val="-6"/>
        </w:rPr>
        <w:t> </w:t>
      </w:r>
      <w:r>
        <w:rPr>
          <w:spacing w:val="-2"/>
        </w:rPr>
        <w:t>enduring</w:t>
      </w:r>
      <w:r>
        <w:rPr>
          <w:spacing w:val="-6"/>
        </w:rPr>
        <w:t> </w:t>
      </w:r>
      <w:r>
        <w:rPr>
          <w:spacing w:val="-2"/>
        </w:rPr>
        <w:t>analytical need.</w:t>
      </w:r>
    </w:p>
    <w:p>
      <w:pPr>
        <w:pStyle w:val="BodyText"/>
        <w:spacing w:line="249" w:lineRule="auto" w:before="6"/>
        <w:ind w:left="207" w:right="202" w:firstLine="239"/>
        <w:jc w:val="both"/>
      </w:pPr>
      <w:r>
        <w:rPr>
          <w:spacing w:val="-2"/>
        </w:rPr>
        <w:t>In</w:t>
      </w:r>
      <w:r>
        <w:rPr>
          <w:spacing w:val="-11"/>
        </w:rPr>
        <w:t> </w:t>
      </w:r>
      <w:r>
        <w:rPr>
          <w:spacing w:val="-2"/>
        </w:rPr>
        <w:t>a</w:t>
      </w:r>
      <w:r>
        <w:rPr>
          <w:spacing w:val="-11"/>
        </w:rPr>
        <w:t> </w:t>
      </w:r>
      <w:r>
        <w:rPr>
          <w:spacing w:val="-2"/>
        </w:rPr>
        <w:t>geographical</w:t>
      </w:r>
      <w:r>
        <w:rPr>
          <w:spacing w:val="-10"/>
        </w:rPr>
        <w:t> </w:t>
      </w:r>
      <w:r>
        <w:rPr>
          <w:spacing w:val="-2"/>
        </w:rPr>
        <w:t>problem,</w:t>
      </w:r>
      <w:r>
        <w:rPr>
          <w:spacing w:val="-10"/>
        </w:rPr>
        <w:t> </w:t>
      </w:r>
      <w:r>
        <w:rPr>
          <w:spacing w:val="-2"/>
        </w:rPr>
        <w:t>clustering</w:t>
      </w:r>
      <w:r>
        <w:rPr>
          <w:spacing w:val="-11"/>
        </w:rPr>
        <w:t> </w:t>
      </w:r>
      <w:r>
        <w:rPr>
          <w:spacing w:val="-2"/>
        </w:rPr>
        <w:t>is</w:t>
      </w:r>
      <w:r>
        <w:rPr>
          <w:spacing w:val="-11"/>
        </w:rPr>
        <w:t> </w:t>
      </w:r>
      <w:r>
        <w:rPr>
          <w:spacing w:val="-2"/>
        </w:rPr>
        <w:t>often</w:t>
      </w:r>
      <w:r>
        <w:rPr>
          <w:spacing w:val="-11"/>
        </w:rPr>
        <w:t> </w:t>
      </w:r>
      <w:r>
        <w:rPr>
          <w:spacing w:val="-2"/>
        </w:rPr>
        <w:t>used</w:t>
      </w:r>
      <w:r>
        <w:rPr>
          <w:spacing w:val="-11"/>
        </w:rPr>
        <w:t> </w:t>
      </w:r>
      <w:r>
        <w:rPr>
          <w:spacing w:val="-2"/>
        </w:rPr>
        <w:t>to</w:t>
      </w:r>
      <w:r>
        <w:rPr>
          <w:spacing w:val="-11"/>
        </w:rPr>
        <w:t> </w:t>
      </w:r>
      <w:r>
        <w:rPr>
          <w:spacing w:val="-2"/>
        </w:rPr>
        <w:t>identify</w:t>
      </w:r>
      <w:r>
        <w:rPr>
          <w:spacing w:val="-10"/>
        </w:rPr>
        <w:t> </w:t>
      </w:r>
      <w:r>
        <w:rPr>
          <w:spacing w:val="-2"/>
        </w:rPr>
        <w:t>distinctive</w:t>
      </w:r>
      <w:r>
        <w:rPr>
          <w:spacing w:val="-11"/>
        </w:rPr>
        <w:t> </w:t>
      </w:r>
      <w:r>
        <w:rPr>
          <w:spacing w:val="-2"/>
        </w:rPr>
        <w:t>“formal</w:t>
      </w:r>
      <w:r>
        <w:rPr>
          <w:spacing w:val="-10"/>
        </w:rPr>
        <w:t> </w:t>
      </w:r>
      <w:r>
        <w:rPr>
          <w:spacing w:val="-2"/>
        </w:rPr>
        <w:t>re- gions”</w:t>
      </w:r>
      <w:r>
        <w:rPr>
          <w:spacing w:val="-12"/>
        </w:rPr>
        <w:t> </w:t>
      </w:r>
      <w:r>
        <w:rPr>
          <w:spacing w:val="-2"/>
        </w:rPr>
        <w:t>(Shelton</w:t>
      </w:r>
      <w:r>
        <w:rPr>
          <w:spacing w:val="-11"/>
        </w:rPr>
        <w:t> </w:t>
      </w:r>
      <w:r>
        <w:rPr>
          <w:spacing w:val="-2"/>
        </w:rPr>
        <w:t>and</w:t>
      </w:r>
      <w:r>
        <w:rPr>
          <w:spacing w:val="-11"/>
        </w:rPr>
        <w:t> </w:t>
      </w:r>
      <w:r>
        <w:rPr>
          <w:spacing w:val="-2"/>
        </w:rPr>
        <w:t>Poorthuis</w:t>
      </w:r>
      <w:r>
        <w:rPr>
          <w:spacing w:val="-12"/>
        </w:rPr>
        <w:t> </w:t>
      </w:r>
      <w:r>
        <w:rPr>
          <w:spacing w:val="-2"/>
        </w:rPr>
        <w:t>2019)</w:t>
      </w:r>
      <w:r>
        <w:rPr>
          <w:spacing w:val="-11"/>
        </w:rPr>
        <w:t> </w:t>
      </w:r>
      <w:r>
        <w:rPr>
          <w:spacing w:val="-2"/>
        </w:rPr>
        <w:t>or</w:t>
      </w:r>
      <w:r>
        <w:rPr>
          <w:spacing w:val="-11"/>
        </w:rPr>
        <w:t> </w:t>
      </w:r>
      <w:r>
        <w:rPr>
          <w:spacing w:val="-2"/>
        </w:rPr>
        <w:t>to</w:t>
      </w:r>
      <w:r>
        <w:rPr>
          <w:spacing w:val="-11"/>
        </w:rPr>
        <w:t> </w:t>
      </w:r>
      <w:r>
        <w:rPr>
          <w:spacing w:val="-2"/>
        </w:rPr>
        <w:t>uncover</w:t>
      </w:r>
      <w:r>
        <w:rPr>
          <w:spacing w:val="-12"/>
        </w:rPr>
        <w:t> </w:t>
      </w:r>
      <w:r>
        <w:rPr>
          <w:spacing w:val="-2"/>
        </w:rPr>
        <w:t>“the</w:t>
      </w:r>
      <w:r>
        <w:rPr>
          <w:spacing w:val="-11"/>
        </w:rPr>
        <w:t> </w:t>
      </w:r>
      <w:r>
        <w:rPr>
          <w:spacing w:val="-2"/>
        </w:rPr>
        <w:t>geography</w:t>
      </w:r>
      <w:r>
        <w:rPr>
          <w:spacing w:val="-11"/>
        </w:rPr>
        <w:t> </w:t>
      </w:r>
      <w:r>
        <w:rPr>
          <w:spacing w:val="-2"/>
        </w:rPr>
        <w:t>of</w:t>
      </w:r>
      <w:r>
        <w:rPr>
          <w:spacing w:val="-11"/>
        </w:rPr>
        <w:t> </w:t>
      </w:r>
      <w:r>
        <w:rPr>
          <w:spacing w:val="-2"/>
        </w:rPr>
        <w:t>specific</w:t>
      </w:r>
      <w:r>
        <w:rPr>
          <w:spacing w:val="-12"/>
        </w:rPr>
        <w:t> </w:t>
      </w:r>
      <w:r>
        <w:rPr>
          <w:spacing w:val="-2"/>
        </w:rPr>
        <w:t>domains” </w:t>
      </w:r>
      <w:r>
        <w:rPr>
          <w:spacing w:val="-4"/>
        </w:rPr>
        <w:t>in</w:t>
      </w:r>
      <w:r>
        <w:rPr>
          <w:spacing w:val="-8"/>
        </w:rPr>
        <w:t> </w:t>
      </w:r>
      <w:r>
        <w:rPr>
          <w:spacing w:val="-4"/>
        </w:rPr>
        <w:t>a</w:t>
      </w:r>
      <w:r>
        <w:rPr>
          <w:spacing w:val="-8"/>
        </w:rPr>
        <w:t> </w:t>
      </w:r>
      <w:r>
        <w:rPr>
          <w:spacing w:val="-4"/>
        </w:rPr>
        <w:t>given</w:t>
      </w:r>
      <w:r>
        <w:rPr>
          <w:spacing w:val="-8"/>
        </w:rPr>
        <w:t> </w:t>
      </w:r>
      <w:r>
        <w:rPr>
          <w:spacing w:val="-4"/>
        </w:rPr>
        <w:t>social</w:t>
      </w:r>
      <w:r>
        <w:rPr>
          <w:spacing w:val="-7"/>
        </w:rPr>
        <w:t> </w:t>
      </w:r>
      <w:r>
        <w:rPr>
          <w:spacing w:val="-4"/>
        </w:rPr>
        <w:t>process</w:t>
      </w:r>
      <w:r>
        <w:rPr>
          <w:spacing w:val="-7"/>
        </w:rPr>
        <w:t> </w:t>
      </w:r>
      <w:r>
        <w:rPr>
          <w:spacing w:val="-4"/>
        </w:rPr>
        <w:t>(Singleton</w:t>
      </w:r>
      <w:r>
        <w:rPr>
          <w:spacing w:val="-8"/>
        </w:rPr>
        <w:t> </w:t>
      </w:r>
      <w:r>
        <w:rPr>
          <w:spacing w:val="-4"/>
        </w:rPr>
        <w:t>and</w:t>
      </w:r>
      <w:r>
        <w:rPr>
          <w:spacing w:val="-8"/>
        </w:rPr>
        <w:t> </w:t>
      </w:r>
      <w:r>
        <w:rPr>
          <w:spacing w:val="-4"/>
        </w:rPr>
        <w:t>Spielman</w:t>
      </w:r>
      <w:r>
        <w:rPr>
          <w:spacing w:val="-7"/>
        </w:rPr>
        <w:t> </w:t>
      </w:r>
      <w:r>
        <w:rPr>
          <w:spacing w:val="-4"/>
        </w:rPr>
        <w:t>2014).</w:t>
      </w:r>
      <w:r>
        <w:rPr>
          <w:spacing w:val="-4"/>
          <w:vertAlign w:val="superscript"/>
        </w:rPr>
        <w:t>1</w:t>
      </w:r>
      <w:r>
        <w:rPr>
          <w:vertAlign w:val="baseline"/>
        </w:rPr>
        <w:t> </w:t>
      </w:r>
      <w:r>
        <w:rPr>
          <w:spacing w:val="-4"/>
          <w:vertAlign w:val="baseline"/>
        </w:rPr>
        <w:t>These</w:t>
      </w:r>
      <w:r>
        <w:rPr>
          <w:spacing w:val="-8"/>
          <w:vertAlign w:val="baseline"/>
        </w:rPr>
        <w:t> </w:t>
      </w:r>
      <w:r>
        <w:rPr>
          <w:spacing w:val="-4"/>
          <w:vertAlign w:val="baseline"/>
        </w:rPr>
        <w:t>two</w:t>
      </w:r>
      <w:r>
        <w:rPr>
          <w:spacing w:val="-8"/>
          <w:vertAlign w:val="baseline"/>
        </w:rPr>
        <w:t> </w:t>
      </w:r>
      <w:r>
        <w:rPr>
          <w:spacing w:val="-4"/>
          <w:vertAlign w:val="baseline"/>
        </w:rPr>
        <w:t>motives</w:t>
      </w:r>
      <w:r>
        <w:rPr>
          <w:spacing w:val="-8"/>
          <w:vertAlign w:val="baseline"/>
        </w:rPr>
        <w:t> </w:t>
      </w:r>
      <w:r>
        <w:rPr>
          <w:spacing w:val="-4"/>
          <w:vertAlign w:val="baseline"/>
        </w:rPr>
        <w:t>for</w:t>
      </w:r>
      <w:r>
        <w:rPr>
          <w:spacing w:val="-8"/>
          <w:vertAlign w:val="baseline"/>
        </w:rPr>
        <w:t> </w:t>
      </w:r>
      <w:r>
        <w:rPr>
          <w:spacing w:val="-4"/>
          <w:vertAlign w:val="baseline"/>
        </w:rPr>
        <w:t>cluster- ing entail different representations of similarity, despite their shared academic heritage </w:t>
      </w:r>
      <w:r>
        <w:rPr>
          <w:vertAlign w:val="baseline"/>
        </w:rPr>
        <w:t>(Knaap et al. 2019). As both Shelton and Poorthuis (2019) and Singleton and Spiel- </w:t>
      </w:r>
      <w:r>
        <w:rPr>
          <w:spacing w:val="-2"/>
          <w:vertAlign w:val="baseline"/>
        </w:rPr>
        <w:t>man</w:t>
      </w:r>
      <w:r>
        <w:rPr>
          <w:spacing w:val="-12"/>
          <w:vertAlign w:val="baseline"/>
        </w:rPr>
        <w:t> </w:t>
      </w:r>
      <w:r>
        <w:rPr>
          <w:spacing w:val="-2"/>
          <w:vertAlign w:val="baseline"/>
        </w:rPr>
        <w:t>(2014)</w:t>
      </w:r>
      <w:r>
        <w:rPr>
          <w:spacing w:val="-11"/>
          <w:vertAlign w:val="baseline"/>
        </w:rPr>
        <w:t> </w:t>
      </w:r>
      <w:r>
        <w:rPr>
          <w:spacing w:val="-2"/>
          <w:vertAlign w:val="baseline"/>
        </w:rPr>
        <w:t>discuss,</w:t>
      </w:r>
      <w:r>
        <w:rPr>
          <w:spacing w:val="-11"/>
          <w:vertAlign w:val="baseline"/>
        </w:rPr>
        <w:t> </w:t>
      </w:r>
      <w:r>
        <w:rPr>
          <w:spacing w:val="-2"/>
          <w:vertAlign w:val="baseline"/>
        </w:rPr>
        <w:t>the</w:t>
      </w:r>
      <w:r>
        <w:rPr>
          <w:spacing w:val="-12"/>
          <w:vertAlign w:val="baseline"/>
        </w:rPr>
        <w:t> </w:t>
      </w:r>
      <w:r>
        <w:rPr>
          <w:spacing w:val="-2"/>
          <w:vertAlign w:val="baseline"/>
        </w:rPr>
        <w:t>notion</w:t>
      </w:r>
      <w:r>
        <w:rPr>
          <w:spacing w:val="-11"/>
          <w:vertAlign w:val="baseline"/>
        </w:rPr>
        <w:t> </w:t>
      </w:r>
      <w:r>
        <w:rPr>
          <w:spacing w:val="-2"/>
          <w:vertAlign w:val="baseline"/>
        </w:rPr>
        <w:t>of</w:t>
      </w:r>
      <w:r>
        <w:rPr>
          <w:spacing w:val="-11"/>
          <w:vertAlign w:val="baseline"/>
        </w:rPr>
        <w:t> </w:t>
      </w:r>
      <w:r>
        <w:rPr>
          <w:spacing w:val="-2"/>
          <w:vertAlign w:val="baseline"/>
        </w:rPr>
        <w:t>“places</w:t>
      </w:r>
      <w:r>
        <w:rPr>
          <w:spacing w:val="-11"/>
          <w:vertAlign w:val="baseline"/>
        </w:rPr>
        <w:t> </w:t>
      </w:r>
      <w:r>
        <w:rPr>
          <w:spacing w:val="-2"/>
          <w:vertAlign w:val="baseline"/>
        </w:rPr>
        <w:t>that</w:t>
      </w:r>
      <w:r>
        <w:rPr>
          <w:spacing w:val="-12"/>
          <w:vertAlign w:val="baseline"/>
        </w:rPr>
        <w:t> </w:t>
      </w:r>
      <w:r>
        <w:rPr>
          <w:spacing w:val="-2"/>
          <w:vertAlign w:val="baseline"/>
        </w:rPr>
        <w:t>are</w:t>
      </w:r>
      <w:r>
        <w:rPr>
          <w:spacing w:val="-11"/>
          <w:vertAlign w:val="baseline"/>
        </w:rPr>
        <w:t> </w:t>
      </w:r>
      <w:r>
        <w:rPr>
          <w:spacing w:val="-2"/>
          <w:vertAlign w:val="baseline"/>
        </w:rPr>
        <w:t>uniform</w:t>
      </w:r>
      <w:r>
        <w:rPr>
          <w:spacing w:val="-11"/>
          <w:vertAlign w:val="baseline"/>
        </w:rPr>
        <w:t> </w:t>
      </w:r>
      <w:r>
        <w:rPr>
          <w:spacing w:val="-2"/>
          <w:vertAlign w:val="baseline"/>
        </w:rPr>
        <w:t>and</w:t>
      </w:r>
      <w:r>
        <w:rPr>
          <w:spacing w:val="-11"/>
          <w:vertAlign w:val="baseline"/>
        </w:rPr>
        <w:t> </w:t>
      </w:r>
      <w:r>
        <w:rPr>
          <w:spacing w:val="-2"/>
          <w:vertAlign w:val="baseline"/>
        </w:rPr>
        <w:t>homogeneous,</w:t>
      </w:r>
      <w:r>
        <w:rPr>
          <w:spacing w:val="-12"/>
          <w:vertAlign w:val="baseline"/>
        </w:rPr>
        <w:t> </w:t>
      </w:r>
      <w:r>
        <w:rPr>
          <w:spacing w:val="-2"/>
          <w:vertAlign w:val="baseline"/>
        </w:rPr>
        <w:t>grouped </w:t>
      </w:r>
      <w:r>
        <w:rPr>
          <w:vertAlign w:val="baseline"/>
        </w:rPr>
        <w:t>together based on their similarity according to a series of given variables” (Shelton and Poorthuis 2019, p.1345) has “its origins in the work of human ecologists in the 1920s and 1930s.” (Singleton and Spielman 2014, p. 559).</w:t>
      </w:r>
    </w:p>
    <w:p>
      <w:pPr>
        <w:pStyle w:val="BodyText"/>
        <w:spacing w:line="247" w:lineRule="auto"/>
        <w:ind w:left="208" w:right="203" w:firstLine="239"/>
        <w:jc w:val="both"/>
      </w:pPr>
      <w:r>
        <w:rPr/>
        <w:t>As</w:t>
      </w:r>
      <w:r>
        <w:rPr>
          <w:spacing w:val="-2"/>
        </w:rPr>
        <w:t> </w:t>
      </w:r>
      <w:r>
        <w:rPr/>
        <w:t>with</w:t>
      </w:r>
      <w:r>
        <w:rPr>
          <w:spacing w:val="-2"/>
        </w:rPr>
        <w:t> </w:t>
      </w:r>
      <w:r>
        <w:rPr/>
        <w:t>any</w:t>
      </w:r>
      <w:r>
        <w:rPr>
          <w:spacing w:val="-1"/>
        </w:rPr>
        <w:t> </w:t>
      </w:r>
      <w:r>
        <w:rPr/>
        <w:t>salient</w:t>
      </w:r>
      <w:r>
        <w:rPr>
          <w:spacing w:val="-1"/>
        </w:rPr>
        <w:t> </w:t>
      </w:r>
      <w:r>
        <w:rPr/>
        <w:t>division</w:t>
      </w:r>
      <w:r>
        <w:rPr>
          <w:spacing w:val="-2"/>
        </w:rPr>
        <w:t> </w:t>
      </w:r>
      <w:r>
        <w:rPr/>
        <w:t>in</w:t>
      </w:r>
      <w:r>
        <w:rPr>
          <w:spacing w:val="-2"/>
        </w:rPr>
        <w:t> </w:t>
      </w:r>
      <w:r>
        <w:rPr/>
        <w:t>social</w:t>
      </w:r>
      <w:r>
        <w:rPr>
          <w:spacing w:val="-1"/>
        </w:rPr>
        <w:t> </w:t>
      </w:r>
      <w:r>
        <w:rPr/>
        <w:t>science</w:t>
      </w:r>
      <w:r>
        <w:rPr>
          <w:spacing w:val="-2"/>
        </w:rPr>
        <w:t> </w:t>
      </w:r>
      <w:r>
        <w:rPr/>
        <w:t>literature,</w:t>
      </w:r>
      <w:r>
        <w:rPr>
          <w:spacing w:val="-1"/>
        </w:rPr>
        <w:t> </w:t>
      </w:r>
      <w:r>
        <w:rPr/>
        <w:t>the</w:t>
      </w:r>
      <w:r>
        <w:rPr>
          <w:spacing w:val="-2"/>
        </w:rPr>
        <w:t> </w:t>
      </w:r>
      <w:r>
        <w:rPr/>
        <w:t>distinctions</w:t>
      </w:r>
      <w:r>
        <w:rPr>
          <w:spacing w:val="-2"/>
        </w:rPr>
        <w:t> </w:t>
      </w:r>
      <w:r>
        <w:rPr/>
        <w:t>drawn</w:t>
      </w:r>
      <w:r>
        <w:rPr>
          <w:spacing w:val="-2"/>
        </w:rPr>
        <w:t> </w:t>
      </w:r>
      <w:r>
        <w:rPr/>
        <w:t>be- tween</w:t>
      </w:r>
      <w:r>
        <w:rPr>
          <w:spacing w:val="-4"/>
        </w:rPr>
        <w:t> </w:t>
      </w:r>
      <w:r>
        <w:rPr/>
        <w:t>the</w:t>
      </w:r>
      <w:r>
        <w:rPr>
          <w:spacing w:val="-4"/>
        </w:rPr>
        <w:t> </w:t>
      </w:r>
      <w:r>
        <w:rPr/>
        <w:t>two</w:t>
      </w:r>
      <w:r>
        <w:rPr>
          <w:spacing w:val="-4"/>
        </w:rPr>
        <w:t> </w:t>
      </w:r>
      <w:r>
        <w:rPr/>
        <w:t>bodies</w:t>
      </w:r>
      <w:r>
        <w:rPr>
          <w:spacing w:val="-4"/>
        </w:rPr>
        <w:t> </w:t>
      </w:r>
      <w:r>
        <w:rPr/>
        <w:t>of</w:t>
      </w:r>
      <w:r>
        <w:rPr>
          <w:spacing w:val="-4"/>
        </w:rPr>
        <w:t> </w:t>
      </w:r>
      <w:r>
        <w:rPr/>
        <w:t>literature</w:t>
      </w:r>
      <w:r>
        <w:rPr>
          <w:spacing w:val="-4"/>
        </w:rPr>
        <w:t> </w:t>
      </w:r>
      <w:r>
        <w:rPr/>
        <w:t>stem</w:t>
      </w:r>
      <w:r>
        <w:rPr>
          <w:spacing w:val="-4"/>
        </w:rPr>
        <w:t> </w:t>
      </w:r>
      <w:r>
        <w:rPr/>
        <w:t>from</w:t>
      </w:r>
      <w:r>
        <w:rPr>
          <w:spacing w:val="-4"/>
        </w:rPr>
        <w:t> </w:t>
      </w:r>
      <w:r>
        <w:rPr/>
        <w:t>the</w:t>
      </w:r>
      <w:r>
        <w:rPr>
          <w:spacing w:val="-4"/>
        </w:rPr>
        <w:t> </w:t>
      </w:r>
      <w:r>
        <w:rPr/>
        <w:t>stage</w:t>
      </w:r>
      <w:r>
        <w:rPr>
          <w:spacing w:val="-4"/>
        </w:rPr>
        <w:t> </w:t>
      </w:r>
      <w:r>
        <w:rPr/>
        <w:t>of</w:t>
      </w:r>
      <w:r>
        <w:rPr>
          <w:spacing w:val="-4"/>
        </w:rPr>
        <w:t> </w:t>
      </w:r>
      <w:r>
        <w:rPr/>
        <w:t>analysis</w:t>
      </w:r>
      <w:r>
        <w:rPr>
          <w:spacing w:val="-4"/>
        </w:rPr>
        <w:t> </w:t>
      </w:r>
      <w:r>
        <w:rPr/>
        <w:t>into</w:t>
      </w:r>
      <w:r>
        <w:rPr>
          <w:spacing w:val="-4"/>
        </w:rPr>
        <w:t> </w:t>
      </w:r>
      <w:r>
        <w:rPr/>
        <w:t>which</w:t>
      </w:r>
      <w:r>
        <w:rPr>
          <w:spacing w:val="-4"/>
        </w:rPr>
        <w:t> </w:t>
      </w:r>
      <w:r>
        <w:rPr/>
        <w:t>geogra- </w:t>
      </w:r>
      <w:r>
        <w:rPr>
          <w:spacing w:val="-2"/>
        </w:rPr>
        <w:t>phy</w:t>
      </w:r>
      <w:r>
        <w:rPr>
          <w:spacing w:val="-12"/>
        </w:rPr>
        <w:t> </w:t>
      </w:r>
      <w:r>
        <w:rPr>
          <w:spacing w:val="-2"/>
        </w:rPr>
        <w:t>enters.</w:t>
      </w:r>
      <w:r>
        <w:rPr>
          <w:spacing w:val="-11"/>
        </w:rPr>
        <w:t> </w:t>
      </w:r>
      <w:r>
        <w:rPr>
          <w:rFonts w:ascii="Times New Roman" w:hAnsi="Times New Roman"/>
          <w:i/>
          <w:spacing w:val="-2"/>
        </w:rPr>
        <w:t>Regionalization</w:t>
      </w:r>
      <w:r>
        <w:rPr>
          <w:rFonts w:ascii="Times New Roman" w:hAnsi="Times New Roman"/>
          <w:i/>
          <w:spacing w:val="-12"/>
        </w:rPr>
        <w:t> </w:t>
      </w:r>
      <w:r>
        <w:rPr>
          <w:spacing w:val="-2"/>
        </w:rPr>
        <w:t>focuses</w:t>
      </w:r>
      <w:r>
        <w:rPr>
          <w:spacing w:val="-11"/>
        </w:rPr>
        <w:t> </w:t>
      </w:r>
      <w:r>
        <w:rPr>
          <w:spacing w:val="-2"/>
        </w:rPr>
        <w:t>on</w:t>
      </w:r>
      <w:r>
        <w:rPr>
          <w:spacing w:val="-11"/>
        </w:rPr>
        <w:t> </w:t>
      </w:r>
      <w:r>
        <w:rPr>
          <w:spacing w:val="-2"/>
        </w:rPr>
        <w:t>identifying</w:t>
      </w:r>
      <w:r>
        <w:rPr>
          <w:spacing w:val="-12"/>
        </w:rPr>
        <w:t> </w:t>
      </w:r>
      <w:r>
        <w:rPr>
          <w:spacing w:val="-2"/>
        </w:rPr>
        <w:t>geographically-coherent</w:t>
      </w:r>
      <w:r>
        <w:rPr>
          <w:spacing w:val="-11"/>
        </w:rPr>
        <w:t> </w:t>
      </w:r>
      <w:r>
        <w:rPr>
          <w:spacing w:val="-2"/>
        </w:rPr>
        <w:t>and</w:t>
      </w:r>
      <w:r>
        <w:rPr>
          <w:spacing w:val="-11"/>
        </w:rPr>
        <w:t> </w:t>
      </w:r>
      <w:r>
        <w:rPr>
          <w:spacing w:val="-2"/>
        </w:rPr>
        <w:t>feature- homogeneous</w:t>
      </w:r>
      <w:r>
        <w:rPr>
          <w:spacing w:val="-12"/>
        </w:rPr>
        <w:t> </w:t>
      </w:r>
      <w:r>
        <w:rPr>
          <w:spacing w:val="-2"/>
        </w:rPr>
        <w:t>“formal</w:t>
      </w:r>
      <w:r>
        <w:rPr>
          <w:spacing w:val="-11"/>
        </w:rPr>
        <w:t> </w:t>
      </w:r>
      <w:r>
        <w:rPr>
          <w:spacing w:val="-2"/>
        </w:rPr>
        <w:t>regions,”</w:t>
      </w:r>
      <w:r>
        <w:rPr>
          <w:spacing w:val="-11"/>
        </w:rPr>
        <w:t> </w:t>
      </w:r>
      <w:r>
        <w:rPr>
          <w:spacing w:val="-2"/>
        </w:rPr>
        <w:t>so</w:t>
      </w:r>
      <w:r>
        <w:rPr>
          <w:spacing w:val="-12"/>
        </w:rPr>
        <w:t> </w:t>
      </w:r>
      <w:r>
        <w:rPr>
          <w:spacing w:val="-2"/>
        </w:rPr>
        <w:t>geography</w:t>
      </w:r>
      <w:r>
        <w:rPr>
          <w:spacing w:val="-11"/>
        </w:rPr>
        <w:t> </w:t>
      </w:r>
      <w:r>
        <w:rPr>
          <w:spacing w:val="-2"/>
        </w:rPr>
        <w:t>is</w:t>
      </w:r>
      <w:r>
        <w:rPr>
          <w:spacing w:val="-11"/>
        </w:rPr>
        <w:t> </w:t>
      </w:r>
      <w:r>
        <w:rPr>
          <w:spacing w:val="-2"/>
        </w:rPr>
        <w:t>an</w:t>
      </w:r>
      <w:r>
        <w:rPr>
          <w:spacing w:val="-11"/>
        </w:rPr>
        <w:t> </w:t>
      </w:r>
      <w:r>
        <w:rPr>
          <w:spacing w:val="-2"/>
        </w:rPr>
        <w:t>exogenously-determined</w:t>
      </w:r>
      <w:r>
        <w:rPr>
          <w:spacing w:val="-12"/>
        </w:rPr>
        <w:t> </w:t>
      </w:r>
      <w:r>
        <w:rPr>
          <w:spacing w:val="-2"/>
        </w:rPr>
        <w:t>“input”</w:t>
      </w:r>
      <w:r>
        <w:rPr>
          <w:spacing w:val="-11"/>
        </w:rPr>
        <w:t> </w:t>
      </w:r>
      <w:r>
        <w:rPr>
          <w:spacing w:val="-2"/>
        </w:rPr>
        <w:t>to </w:t>
      </w:r>
      <w:r>
        <w:rPr/>
        <w:t>analysis. </w:t>
      </w:r>
      <w:r>
        <w:rPr>
          <w:rFonts w:ascii="Times New Roman" w:hAnsi="Times New Roman"/>
          <w:i/>
        </w:rPr>
        <w:t>Map Typologization</w:t>
      </w:r>
      <w:r>
        <w:rPr/>
        <w:t>, typical in geodemographics (Harris et al. 2005) or tra- </w:t>
      </w:r>
      <w:r>
        <w:rPr>
          <w:spacing w:val="-2"/>
        </w:rPr>
        <w:t>jectory</w:t>
      </w:r>
      <w:r>
        <w:rPr>
          <w:spacing w:val="-8"/>
        </w:rPr>
        <w:t> </w:t>
      </w:r>
      <w:r>
        <w:rPr>
          <w:spacing w:val="-2"/>
        </w:rPr>
        <w:t>analysis</w:t>
      </w:r>
      <w:r>
        <w:rPr>
          <w:spacing w:val="-8"/>
        </w:rPr>
        <w:t> </w:t>
      </w:r>
      <w:r>
        <w:rPr>
          <w:spacing w:val="-2"/>
        </w:rPr>
        <w:t>(Delmelle</w:t>
      </w:r>
      <w:r>
        <w:rPr>
          <w:spacing w:val="-8"/>
        </w:rPr>
        <w:t> </w:t>
      </w:r>
      <w:r>
        <w:rPr>
          <w:spacing w:val="-2"/>
        </w:rPr>
        <w:t>et</w:t>
      </w:r>
      <w:r>
        <w:rPr>
          <w:spacing w:val="-8"/>
        </w:rPr>
        <w:t> </w:t>
      </w:r>
      <w:r>
        <w:rPr>
          <w:spacing w:val="-2"/>
        </w:rPr>
        <w:t>al.</w:t>
      </w:r>
      <w:r>
        <w:rPr>
          <w:spacing w:val="-8"/>
        </w:rPr>
        <w:t> </w:t>
      </w:r>
      <w:r>
        <w:rPr>
          <w:spacing w:val="-2"/>
        </w:rPr>
        <w:t>2013,</w:t>
      </w:r>
      <w:r>
        <w:rPr>
          <w:spacing w:val="-8"/>
        </w:rPr>
        <w:t> </w:t>
      </w:r>
      <w:r>
        <w:rPr>
          <w:spacing w:val="-2"/>
        </w:rPr>
        <w:t>Zwiers</w:t>
      </w:r>
      <w:r>
        <w:rPr>
          <w:spacing w:val="-8"/>
        </w:rPr>
        <w:t> </w:t>
      </w:r>
      <w:r>
        <w:rPr>
          <w:spacing w:val="-2"/>
        </w:rPr>
        <w:t>et</w:t>
      </w:r>
      <w:r>
        <w:rPr>
          <w:spacing w:val="-7"/>
        </w:rPr>
        <w:t> </w:t>
      </w:r>
      <w:r>
        <w:rPr>
          <w:spacing w:val="-2"/>
        </w:rPr>
        <w:t>al.</w:t>
      </w:r>
      <w:r>
        <w:rPr>
          <w:spacing w:val="-7"/>
        </w:rPr>
        <w:t> </w:t>
      </w:r>
      <w:r>
        <w:rPr>
          <w:spacing w:val="-2"/>
        </w:rPr>
        <w:t>25</w:t>
      </w:r>
      <w:r>
        <w:rPr>
          <w:spacing w:val="-8"/>
        </w:rPr>
        <w:t> </w:t>
      </w:r>
      <w:r>
        <w:rPr>
          <w:spacing w:val="-2"/>
        </w:rPr>
        <w:t>2016),</w:t>
      </w:r>
      <w:r>
        <w:rPr>
          <w:spacing w:val="-8"/>
        </w:rPr>
        <w:t> </w:t>
      </w:r>
      <w:r>
        <w:rPr>
          <w:spacing w:val="-2"/>
        </w:rPr>
        <w:t>usually</w:t>
      </w:r>
      <w:r>
        <w:rPr>
          <w:spacing w:val="-8"/>
        </w:rPr>
        <w:t> </w:t>
      </w:r>
      <w:r>
        <w:rPr>
          <w:spacing w:val="-2"/>
        </w:rPr>
        <w:t>ignores</w:t>
      </w:r>
      <w:r>
        <w:rPr>
          <w:spacing w:val="-8"/>
        </w:rPr>
        <w:t> </w:t>
      </w:r>
      <w:r>
        <w:rPr>
          <w:spacing w:val="-2"/>
        </w:rPr>
        <w:t>geograph- </w:t>
      </w:r>
      <w:r>
        <w:rPr/>
        <w:t>ical</w:t>
      </w:r>
      <w:r>
        <w:rPr>
          <w:spacing w:val="-6"/>
        </w:rPr>
        <w:t> </w:t>
      </w:r>
      <w:r>
        <w:rPr/>
        <w:t>coherence</w:t>
      </w:r>
      <w:r>
        <w:rPr>
          <w:spacing w:val="-6"/>
        </w:rPr>
        <w:t> </w:t>
      </w:r>
      <w:r>
        <w:rPr/>
        <w:t>at</w:t>
      </w:r>
      <w:r>
        <w:rPr>
          <w:spacing w:val="-6"/>
        </w:rPr>
        <w:t> </w:t>
      </w:r>
      <w:r>
        <w:rPr/>
        <w:t>the</w:t>
      </w:r>
      <w:r>
        <w:rPr>
          <w:spacing w:val="-6"/>
        </w:rPr>
        <w:t> </w:t>
      </w:r>
      <w:r>
        <w:rPr/>
        <w:t>outset,</w:t>
      </w:r>
      <w:r>
        <w:rPr>
          <w:spacing w:val="-6"/>
        </w:rPr>
        <w:t> </w:t>
      </w:r>
      <w:r>
        <w:rPr/>
        <w:t>but</w:t>
      </w:r>
      <w:r>
        <w:rPr>
          <w:spacing w:val="-6"/>
        </w:rPr>
        <w:t> </w:t>
      </w:r>
      <w:r>
        <w:rPr/>
        <w:t>then</w:t>
      </w:r>
      <w:r>
        <w:rPr>
          <w:spacing w:val="-6"/>
        </w:rPr>
        <w:t> </w:t>
      </w:r>
      <w:r>
        <w:rPr/>
        <w:t>explores</w:t>
      </w:r>
      <w:r>
        <w:rPr>
          <w:spacing w:val="-6"/>
        </w:rPr>
        <w:t> </w:t>
      </w:r>
      <w:r>
        <w:rPr/>
        <w:t>the</w:t>
      </w:r>
      <w:r>
        <w:rPr>
          <w:spacing w:val="-6"/>
        </w:rPr>
        <w:t> </w:t>
      </w:r>
      <w:r>
        <w:rPr/>
        <w:t>geography</w:t>
      </w:r>
      <w:r>
        <w:rPr>
          <w:spacing w:val="-6"/>
        </w:rPr>
        <w:t> </w:t>
      </w:r>
      <w:r>
        <w:rPr/>
        <w:t>of</w:t>
      </w:r>
      <w:r>
        <w:rPr>
          <w:spacing w:val="-6"/>
        </w:rPr>
        <w:t> </w:t>
      </w:r>
      <w:r>
        <w:rPr/>
        <w:t>uncovered</w:t>
      </w:r>
      <w:r>
        <w:rPr>
          <w:spacing w:val="-6"/>
        </w:rPr>
        <w:t> </w:t>
      </w:r>
      <w:r>
        <w:rPr/>
        <w:t>solutions. Unfortunately,</w:t>
      </w:r>
      <w:r>
        <w:rPr>
          <w:spacing w:val="-5"/>
        </w:rPr>
        <w:t> </w:t>
      </w:r>
      <w:r>
        <w:rPr/>
        <w:t>“[u]nless</w:t>
      </w:r>
      <w:r>
        <w:rPr>
          <w:spacing w:val="-5"/>
        </w:rPr>
        <w:t> </w:t>
      </w:r>
      <w:r>
        <w:rPr/>
        <w:t>the</w:t>
      </w:r>
      <w:r>
        <w:rPr>
          <w:spacing w:val="-5"/>
        </w:rPr>
        <w:t> </w:t>
      </w:r>
      <w:r>
        <w:rPr/>
        <w:t>clustering</w:t>
      </w:r>
      <w:r>
        <w:rPr>
          <w:spacing w:val="-5"/>
        </w:rPr>
        <w:t> </w:t>
      </w:r>
      <w:r>
        <w:rPr/>
        <w:t>technique</w:t>
      </w:r>
      <w:r>
        <w:rPr>
          <w:spacing w:val="-5"/>
        </w:rPr>
        <w:t> </w:t>
      </w:r>
      <w:r>
        <w:rPr/>
        <w:t>is</w:t>
      </w:r>
      <w:r>
        <w:rPr>
          <w:spacing w:val="-5"/>
        </w:rPr>
        <w:t> </w:t>
      </w:r>
      <w:r>
        <w:rPr/>
        <w:t>explicitly</w:t>
      </w:r>
      <w:r>
        <w:rPr>
          <w:spacing w:val="-5"/>
        </w:rPr>
        <w:t> </w:t>
      </w:r>
      <w:r>
        <w:rPr/>
        <w:t>spatial,</w:t>
      </w:r>
      <w:r>
        <w:rPr>
          <w:spacing w:val="-5"/>
        </w:rPr>
        <w:t> </w:t>
      </w:r>
      <w:r>
        <w:rPr/>
        <w:t>the</w:t>
      </w:r>
      <w:r>
        <w:rPr>
          <w:spacing w:val="-5"/>
        </w:rPr>
        <w:t> </w:t>
      </w:r>
      <w:r>
        <w:rPr/>
        <w:t>geographic relevance</w:t>
      </w:r>
      <w:r>
        <w:rPr>
          <w:spacing w:val="-14"/>
        </w:rPr>
        <w:t> </w:t>
      </w:r>
      <w:r>
        <w:rPr/>
        <w:t>[of</w:t>
      </w:r>
      <w:r>
        <w:rPr>
          <w:spacing w:val="-13"/>
        </w:rPr>
        <w:t> </w:t>
      </w:r>
      <w:r>
        <w:rPr/>
        <w:t>clusters]</w:t>
      </w:r>
      <w:r>
        <w:rPr>
          <w:spacing w:val="-13"/>
        </w:rPr>
        <w:t> </w:t>
      </w:r>
      <w:r>
        <w:rPr/>
        <w:t>might</w:t>
      </w:r>
      <w:r>
        <w:rPr>
          <w:spacing w:val="-14"/>
        </w:rPr>
        <w:t> </w:t>
      </w:r>
      <w:r>
        <w:rPr/>
        <w:t>not</w:t>
      </w:r>
      <w:r>
        <w:rPr>
          <w:spacing w:val="-13"/>
        </w:rPr>
        <w:t> </w:t>
      </w:r>
      <w:r>
        <w:rPr/>
        <w:t>be</w:t>
      </w:r>
      <w:r>
        <w:rPr>
          <w:spacing w:val="-13"/>
        </w:rPr>
        <w:t> </w:t>
      </w:r>
      <w:r>
        <w:rPr/>
        <w:t>sufficiently</w:t>
      </w:r>
      <w:r>
        <w:rPr>
          <w:spacing w:val="-13"/>
        </w:rPr>
        <w:t> </w:t>
      </w:r>
      <w:r>
        <w:rPr/>
        <w:t>accounted</w:t>
      </w:r>
      <w:r>
        <w:rPr>
          <w:spacing w:val="-14"/>
        </w:rPr>
        <w:t> </w:t>
      </w:r>
      <w:r>
        <w:rPr/>
        <w:t>for.”</w:t>
      </w:r>
      <w:r>
        <w:rPr>
          <w:spacing w:val="-13"/>
        </w:rPr>
        <w:t> </w:t>
      </w:r>
      <w:r>
        <w:rPr/>
        <w:t>(Grubesic</w:t>
      </w:r>
      <w:r>
        <w:rPr>
          <w:spacing w:val="-13"/>
        </w:rPr>
        <w:t> </w:t>
      </w:r>
      <w:r>
        <w:rPr/>
        <w:t>et</w:t>
      </w:r>
      <w:r>
        <w:rPr>
          <w:spacing w:val="-13"/>
        </w:rPr>
        <w:t> </w:t>
      </w:r>
      <w:r>
        <w:rPr/>
        <w:t>al.</w:t>
      </w:r>
      <w:r>
        <w:rPr>
          <w:spacing w:val="-14"/>
        </w:rPr>
        <w:t> </w:t>
      </w:r>
      <w:r>
        <w:rPr/>
        <w:t>2014), so</w:t>
      </w:r>
      <w:r>
        <w:rPr>
          <w:spacing w:val="-5"/>
        </w:rPr>
        <w:t> </w:t>
      </w:r>
      <w:r>
        <w:rPr/>
        <w:t>it</w:t>
      </w:r>
      <w:r>
        <w:rPr>
          <w:spacing w:val="-5"/>
        </w:rPr>
        <w:t> </w:t>
      </w:r>
      <w:r>
        <w:rPr/>
        <w:t>may</w:t>
      </w:r>
      <w:r>
        <w:rPr>
          <w:spacing w:val="-5"/>
        </w:rPr>
        <w:t> </w:t>
      </w:r>
      <w:r>
        <w:rPr/>
        <w:t>be</w:t>
      </w:r>
      <w:r>
        <w:rPr>
          <w:spacing w:val="-5"/>
        </w:rPr>
        <w:t> </w:t>
      </w:r>
      <w:r>
        <w:rPr/>
        <w:t>difficult</w:t>
      </w:r>
      <w:r>
        <w:rPr>
          <w:spacing w:val="-5"/>
        </w:rPr>
        <w:t> </w:t>
      </w:r>
      <w:r>
        <w:rPr/>
        <w:t>to</w:t>
      </w:r>
      <w:r>
        <w:rPr>
          <w:spacing w:val="-5"/>
        </w:rPr>
        <w:t> </w:t>
      </w:r>
      <w:r>
        <w:rPr/>
        <w:t>interpret</w:t>
      </w:r>
      <w:r>
        <w:rPr>
          <w:spacing w:val="-5"/>
        </w:rPr>
        <w:t> </w:t>
      </w:r>
      <w:r>
        <w:rPr/>
        <w:t>geodemographic</w:t>
      </w:r>
      <w:r>
        <w:rPr>
          <w:spacing w:val="-5"/>
        </w:rPr>
        <w:t> </w:t>
      </w:r>
      <w:r>
        <w:rPr/>
        <w:t>classifications</w:t>
      </w:r>
      <w:r>
        <w:rPr>
          <w:spacing w:val="-5"/>
        </w:rPr>
        <w:t> </w:t>
      </w:r>
      <w:r>
        <w:rPr/>
        <w:t>after</w:t>
      </w:r>
      <w:r>
        <w:rPr>
          <w:spacing w:val="-5"/>
        </w:rPr>
        <w:t> </w:t>
      </w:r>
      <w:r>
        <w:rPr/>
        <w:t>the</w:t>
      </w:r>
      <w:r>
        <w:rPr>
          <w:spacing w:val="-5"/>
        </w:rPr>
        <w:t> </w:t>
      </w:r>
      <w:r>
        <w:rPr/>
        <w:t>fact.</w:t>
      </w:r>
      <w:r>
        <w:rPr>
          <w:spacing w:val="-5"/>
        </w:rPr>
        <w:t> </w:t>
      </w:r>
      <w:r>
        <w:rPr/>
        <w:t>How- ever,</w:t>
      </w:r>
      <w:r>
        <w:rPr>
          <w:spacing w:val="-8"/>
        </w:rPr>
        <w:t> </w:t>
      </w:r>
      <w:r>
        <w:rPr/>
        <w:t>geodemographic</w:t>
      </w:r>
      <w:r>
        <w:rPr>
          <w:spacing w:val="-8"/>
        </w:rPr>
        <w:t> </w:t>
      </w:r>
      <w:r>
        <w:rPr/>
        <w:t>analyses</w:t>
      </w:r>
      <w:r>
        <w:rPr>
          <w:spacing w:val="-8"/>
        </w:rPr>
        <w:t> </w:t>
      </w:r>
      <w:r>
        <w:rPr/>
        <w:t>are</w:t>
      </w:r>
      <w:r>
        <w:rPr>
          <w:spacing w:val="-8"/>
        </w:rPr>
        <w:t> </w:t>
      </w:r>
      <w:r>
        <w:rPr/>
        <w:t>used</w:t>
      </w:r>
      <w:r>
        <w:rPr>
          <w:spacing w:val="-8"/>
        </w:rPr>
        <w:t> </w:t>
      </w:r>
      <w:r>
        <w:rPr/>
        <w:t>precisely</w:t>
      </w:r>
      <w:r>
        <w:rPr>
          <w:spacing w:val="-8"/>
        </w:rPr>
        <w:t> </w:t>
      </w:r>
      <w:r>
        <w:rPr/>
        <w:t>because</w:t>
      </w:r>
      <w:r>
        <w:rPr>
          <w:spacing w:val="-8"/>
        </w:rPr>
        <w:t> </w:t>
      </w:r>
      <w:r>
        <w:rPr/>
        <w:t>interpretable</w:t>
      </w:r>
      <w:r>
        <w:rPr>
          <w:spacing w:val="-8"/>
        </w:rPr>
        <w:t> </w:t>
      </w:r>
      <w:r>
        <w:rPr/>
        <w:t>geographies often emerge from geographical data.</w:t>
      </w:r>
    </w:p>
    <w:p>
      <w:pPr>
        <w:pStyle w:val="BodyText"/>
        <w:spacing w:line="249" w:lineRule="auto" w:before="2"/>
        <w:ind w:left="208" w:right="203" w:firstLine="239"/>
        <w:jc w:val="both"/>
      </w:pPr>
      <w:r>
        <w:rPr/>
        <w:t>For</w:t>
      </w:r>
      <w:r>
        <w:rPr>
          <w:spacing w:val="-7"/>
        </w:rPr>
        <w:t> </w:t>
      </w:r>
      <w:r>
        <w:rPr/>
        <w:t>methods</w:t>
      </w:r>
      <w:r>
        <w:rPr>
          <w:spacing w:val="-7"/>
        </w:rPr>
        <w:t> </w:t>
      </w:r>
      <w:r>
        <w:rPr/>
        <w:t>that</w:t>
      </w:r>
      <w:r>
        <w:rPr>
          <w:spacing w:val="-6"/>
        </w:rPr>
        <w:t> </w:t>
      </w:r>
      <w:r>
        <w:rPr/>
        <w:t>explicitly</w:t>
      </w:r>
      <w:r>
        <w:rPr>
          <w:spacing w:val="-6"/>
        </w:rPr>
        <w:t> </w:t>
      </w:r>
      <w:r>
        <w:rPr/>
        <w:t>seek</w:t>
      </w:r>
      <w:r>
        <w:rPr>
          <w:spacing w:val="-7"/>
        </w:rPr>
        <w:t> </w:t>
      </w:r>
      <w:r>
        <w:rPr/>
        <w:t>to</w:t>
      </w:r>
      <w:r>
        <w:rPr>
          <w:spacing w:val="-7"/>
        </w:rPr>
        <w:t> </w:t>
      </w:r>
      <w:r>
        <w:rPr/>
        <w:t>mediate</w:t>
      </w:r>
      <w:r>
        <w:rPr>
          <w:spacing w:val="-7"/>
        </w:rPr>
        <w:t> </w:t>
      </w:r>
      <w:r>
        <w:rPr/>
        <w:t>this</w:t>
      </w:r>
      <w:r>
        <w:rPr>
          <w:spacing w:val="-7"/>
        </w:rPr>
        <w:t> </w:t>
      </w:r>
      <w:r>
        <w:rPr/>
        <w:t>divide,</w:t>
      </w:r>
      <w:r>
        <w:rPr>
          <w:spacing w:val="-6"/>
        </w:rPr>
        <w:t> </w:t>
      </w:r>
      <w:r>
        <w:rPr/>
        <w:t>it</w:t>
      </w:r>
      <w:r>
        <w:rPr>
          <w:spacing w:val="-7"/>
        </w:rPr>
        <w:t> </w:t>
      </w:r>
      <w:r>
        <w:rPr/>
        <w:t>can</w:t>
      </w:r>
      <w:r>
        <w:rPr>
          <w:spacing w:val="-7"/>
        </w:rPr>
        <w:t> </w:t>
      </w:r>
      <w:r>
        <w:rPr/>
        <w:t>be</w:t>
      </w:r>
      <w:r>
        <w:rPr>
          <w:spacing w:val="-6"/>
        </w:rPr>
        <w:t> </w:t>
      </w:r>
      <w:r>
        <w:rPr/>
        <w:t>difficult</w:t>
      </w:r>
      <w:r>
        <w:rPr>
          <w:spacing w:val="-7"/>
        </w:rPr>
        <w:t> </w:t>
      </w:r>
      <w:r>
        <w:rPr/>
        <w:t>to</w:t>
      </w:r>
      <w:r>
        <w:rPr>
          <w:spacing w:val="-7"/>
        </w:rPr>
        <w:t> </w:t>
      </w:r>
      <w:r>
        <w:rPr/>
        <w:t>ensure that</w:t>
      </w:r>
      <w:r>
        <w:rPr>
          <w:spacing w:val="-6"/>
        </w:rPr>
        <w:t> </w:t>
      </w:r>
      <w:r>
        <w:rPr/>
        <w:t>clusters</w:t>
      </w:r>
      <w:r>
        <w:rPr>
          <w:spacing w:val="-6"/>
        </w:rPr>
        <w:t> </w:t>
      </w:r>
      <w:r>
        <w:rPr/>
        <w:t>both</w:t>
      </w:r>
      <w:r>
        <w:rPr>
          <w:spacing w:val="-6"/>
        </w:rPr>
        <w:t> </w:t>
      </w:r>
      <w:r>
        <w:rPr/>
        <w:t>represent</w:t>
      </w:r>
      <w:r>
        <w:rPr>
          <w:spacing w:val="-6"/>
        </w:rPr>
        <w:t> </w:t>
      </w:r>
      <w:r>
        <w:rPr/>
        <w:t>a</w:t>
      </w:r>
      <w:r>
        <w:rPr>
          <w:spacing w:val="-6"/>
        </w:rPr>
        <w:t> </w:t>
      </w:r>
      <w:r>
        <w:rPr/>
        <w:t>place</w:t>
      </w:r>
      <w:r>
        <w:rPr>
          <w:spacing w:val="-6"/>
        </w:rPr>
        <w:t> </w:t>
      </w:r>
      <w:r>
        <w:rPr/>
        <w:t>as</w:t>
      </w:r>
      <w:r>
        <w:rPr>
          <w:spacing w:val="-6"/>
        </w:rPr>
        <w:t> </w:t>
      </w:r>
      <w:r>
        <w:rPr/>
        <w:t>well</w:t>
      </w:r>
      <w:r>
        <w:rPr>
          <w:spacing w:val="-6"/>
        </w:rPr>
        <w:t> </w:t>
      </w:r>
      <w:r>
        <w:rPr/>
        <w:t>as</w:t>
      </w:r>
      <w:r>
        <w:rPr>
          <w:spacing w:val="-6"/>
        </w:rPr>
        <w:t> </w:t>
      </w:r>
      <w:r>
        <w:rPr/>
        <w:t>a</w:t>
      </w:r>
      <w:r>
        <w:rPr>
          <w:spacing w:val="-6"/>
        </w:rPr>
        <w:t> </w:t>
      </w:r>
      <w:r>
        <w:rPr/>
        <w:t>type</w:t>
      </w:r>
      <w:r>
        <w:rPr>
          <w:spacing w:val="-6"/>
        </w:rPr>
        <w:t> </w:t>
      </w:r>
      <w:r>
        <w:rPr/>
        <w:t>of</w:t>
      </w:r>
      <w:r>
        <w:rPr>
          <w:spacing w:val="-6"/>
        </w:rPr>
        <w:t> </w:t>
      </w:r>
      <w:r>
        <w:rPr/>
        <w:t>observation</w:t>
      </w:r>
      <w:r>
        <w:rPr>
          <w:spacing w:val="-6"/>
        </w:rPr>
        <w:t> </w:t>
      </w:r>
      <w:r>
        <w:rPr/>
        <w:t>(Zhu</w:t>
      </w:r>
      <w:r>
        <w:rPr>
          <w:spacing w:val="-6"/>
        </w:rPr>
        <w:t> </w:t>
      </w:r>
      <w:r>
        <w:rPr/>
        <w:t>et</w:t>
      </w:r>
      <w:r>
        <w:rPr>
          <w:spacing w:val="-6"/>
        </w:rPr>
        <w:t> </w:t>
      </w:r>
      <w:r>
        <w:rPr/>
        <w:t>al.</w:t>
      </w:r>
      <w:r>
        <w:rPr>
          <w:spacing w:val="-6"/>
        </w:rPr>
        <w:t> </w:t>
      </w:r>
      <w:r>
        <w:rPr/>
        <w:t>2020). Therefore, “geographic coherence,” the idea that a cluster is relatively compact and identifies a “region,” is often in tension with the internal self-similarity of clusters according to their data, called “feature homogeneity” (Wolf et al. 2019). In fact, this </w:t>
      </w:r>
      <w:r>
        <w:rPr>
          <w:spacing w:val="-2"/>
        </w:rPr>
        <w:t>is</w:t>
      </w:r>
      <w:r>
        <w:rPr>
          <w:spacing w:val="-9"/>
        </w:rPr>
        <w:t> </w:t>
      </w:r>
      <w:r>
        <w:rPr>
          <w:spacing w:val="-2"/>
        </w:rPr>
        <w:t>often</w:t>
      </w:r>
      <w:r>
        <w:rPr>
          <w:spacing w:val="-9"/>
        </w:rPr>
        <w:t> </w:t>
      </w:r>
      <w:r>
        <w:rPr>
          <w:spacing w:val="-2"/>
        </w:rPr>
        <w:t>because</w:t>
      </w:r>
      <w:r>
        <w:rPr>
          <w:spacing w:val="-9"/>
        </w:rPr>
        <w:t> </w:t>
      </w:r>
      <w:r>
        <w:rPr>
          <w:spacing w:val="-2"/>
        </w:rPr>
        <w:t>“geographic</w:t>
      </w:r>
      <w:r>
        <w:rPr>
          <w:spacing w:val="-9"/>
        </w:rPr>
        <w:t> </w:t>
      </w:r>
      <w:r>
        <w:rPr>
          <w:spacing w:val="-2"/>
        </w:rPr>
        <w:t>coherence”</w:t>
      </w:r>
      <w:r>
        <w:rPr>
          <w:spacing w:val="-9"/>
        </w:rPr>
        <w:t> </w:t>
      </w:r>
      <w:r>
        <w:rPr>
          <w:spacing w:val="-2"/>
        </w:rPr>
        <w:t>is</w:t>
      </w:r>
      <w:r>
        <w:rPr>
          <w:spacing w:val="-9"/>
        </w:rPr>
        <w:t> </w:t>
      </w:r>
      <w:r>
        <w:rPr>
          <w:spacing w:val="-2"/>
        </w:rPr>
        <w:t>modeled</w:t>
      </w:r>
      <w:r>
        <w:rPr>
          <w:spacing w:val="-9"/>
        </w:rPr>
        <w:t> </w:t>
      </w:r>
      <w:r>
        <w:rPr>
          <w:spacing w:val="-2"/>
        </w:rPr>
        <w:t>as</w:t>
      </w:r>
      <w:r>
        <w:rPr>
          <w:spacing w:val="-9"/>
        </w:rPr>
        <w:t> </w:t>
      </w:r>
      <w:r>
        <w:rPr>
          <w:spacing w:val="-2"/>
        </w:rPr>
        <w:t>a</w:t>
      </w:r>
      <w:r>
        <w:rPr>
          <w:spacing w:val="-9"/>
        </w:rPr>
        <w:t> </w:t>
      </w:r>
      <w:r>
        <w:rPr>
          <w:spacing w:val="-2"/>
        </w:rPr>
        <w:t>binary</w:t>
      </w:r>
      <w:r>
        <w:rPr>
          <w:spacing w:val="-9"/>
        </w:rPr>
        <w:t> </w:t>
      </w:r>
      <w:r>
        <w:rPr>
          <w:spacing w:val="-2"/>
        </w:rPr>
        <w:t>process,</w:t>
      </w:r>
      <w:r>
        <w:rPr>
          <w:spacing w:val="-9"/>
        </w:rPr>
        <w:t> </w:t>
      </w:r>
      <w:r>
        <w:rPr>
          <w:spacing w:val="-2"/>
        </w:rPr>
        <w:t>where</w:t>
      </w:r>
      <w:r>
        <w:rPr>
          <w:spacing w:val="-9"/>
        </w:rPr>
        <w:t> </w:t>
      </w:r>
      <w:r>
        <w:rPr>
          <w:spacing w:val="-2"/>
        </w:rPr>
        <w:t>regions are</w:t>
      </w:r>
      <w:r>
        <w:rPr>
          <w:spacing w:val="-12"/>
        </w:rPr>
        <w:t> </w:t>
      </w:r>
      <w:r>
        <w:rPr>
          <w:spacing w:val="-2"/>
        </w:rPr>
        <w:t>considered</w:t>
      </w:r>
      <w:r>
        <w:rPr>
          <w:spacing w:val="-11"/>
        </w:rPr>
        <w:t> </w:t>
      </w:r>
      <w:r>
        <w:rPr>
          <w:spacing w:val="-2"/>
        </w:rPr>
        <w:t>“coherent”</w:t>
      </w:r>
      <w:r>
        <w:rPr>
          <w:spacing w:val="-11"/>
        </w:rPr>
        <w:t> </w:t>
      </w:r>
      <w:r>
        <w:rPr>
          <w:spacing w:val="-2"/>
        </w:rPr>
        <w:t>if</w:t>
      </w:r>
      <w:r>
        <w:rPr>
          <w:spacing w:val="-12"/>
        </w:rPr>
        <w:t> </w:t>
      </w:r>
      <w:r>
        <w:rPr>
          <w:spacing w:val="-2"/>
        </w:rPr>
        <w:t>and</w:t>
      </w:r>
      <w:r>
        <w:rPr>
          <w:spacing w:val="-11"/>
        </w:rPr>
        <w:t> </w:t>
      </w:r>
      <w:r>
        <w:rPr>
          <w:spacing w:val="-2"/>
        </w:rPr>
        <w:t>only</w:t>
      </w:r>
      <w:r>
        <w:rPr>
          <w:spacing w:val="-11"/>
        </w:rPr>
        <w:t> </w:t>
      </w:r>
      <w:r>
        <w:rPr>
          <w:spacing w:val="-2"/>
        </w:rPr>
        <w:t>if</w:t>
      </w:r>
      <w:r>
        <w:rPr>
          <w:spacing w:val="-11"/>
        </w:rPr>
        <w:t> </w:t>
      </w:r>
      <w:r>
        <w:rPr>
          <w:spacing w:val="-2"/>
        </w:rPr>
        <w:t>they</w:t>
      </w:r>
      <w:r>
        <w:rPr>
          <w:spacing w:val="-12"/>
        </w:rPr>
        <w:t> </w:t>
      </w:r>
      <w:r>
        <w:rPr>
          <w:spacing w:val="-2"/>
        </w:rPr>
        <w:t>are</w:t>
      </w:r>
      <w:r>
        <w:rPr>
          <w:spacing w:val="-11"/>
        </w:rPr>
        <w:t> </w:t>
      </w:r>
      <w:r>
        <w:rPr>
          <w:spacing w:val="-2"/>
        </w:rPr>
        <w:t>geographically</w:t>
      </w:r>
      <w:r>
        <w:rPr>
          <w:spacing w:val="-11"/>
        </w:rPr>
        <w:t> </w:t>
      </w:r>
      <w:r>
        <w:rPr>
          <w:spacing w:val="-2"/>
        </w:rPr>
        <w:t>contiguous.</w:t>
      </w:r>
      <w:r>
        <w:rPr>
          <w:spacing w:val="-11"/>
        </w:rPr>
        <w:t> </w:t>
      </w:r>
      <w:r>
        <w:rPr>
          <w:spacing w:val="-2"/>
        </w:rPr>
        <w:t>Other</w:t>
      </w:r>
      <w:r>
        <w:rPr>
          <w:spacing w:val="-12"/>
        </w:rPr>
        <w:t> </w:t>
      </w:r>
      <w:r>
        <w:rPr>
          <w:spacing w:val="-2"/>
        </w:rPr>
        <w:t>ways </w:t>
      </w:r>
      <w:r>
        <w:rPr/>
        <w:t>to</w:t>
      </w:r>
      <w:r>
        <w:rPr>
          <w:spacing w:val="-14"/>
        </w:rPr>
        <w:t> </w:t>
      </w:r>
      <w:r>
        <w:rPr/>
        <w:t>represent</w:t>
      </w:r>
      <w:r>
        <w:rPr>
          <w:spacing w:val="-13"/>
        </w:rPr>
        <w:t> </w:t>
      </w:r>
      <w:r>
        <w:rPr/>
        <w:t>geographic</w:t>
      </w:r>
      <w:r>
        <w:rPr>
          <w:spacing w:val="-13"/>
        </w:rPr>
        <w:t> </w:t>
      </w:r>
      <w:r>
        <w:rPr/>
        <w:t>coherence,</w:t>
      </w:r>
      <w:r>
        <w:rPr>
          <w:spacing w:val="-14"/>
        </w:rPr>
        <w:t> </w:t>
      </w:r>
      <w:r>
        <w:rPr/>
        <w:t>such</w:t>
      </w:r>
      <w:r>
        <w:rPr>
          <w:spacing w:val="-13"/>
        </w:rPr>
        <w:t> </w:t>
      </w:r>
      <w:r>
        <w:rPr/>
        <w:t>as</w:t>
      </w:r>
      <w:r>
        <w:rPr>
          <w:spacing w:val="-13"/>
        </w:rPr>
        <w:t> </w:t>
      </w:r>
      <w:r>
        <w:rPr/>
        <w:t>Wu</w:t>
      </w:r>
      <w:r>
        <w:rPr>
          <w:spacing w:val="-13"/>
        </w:rPr>
        <w:t> </w:t>
      </w:r>
      <w:r>
        <w:rPr/>
        <w:t>and</w:t>
      </w:r>
      <w:r>
        <w:rPr>
          <w:spacing w:val="-14"/>
        </w:rPr>
        <w:t> </w:t>
      </w:r>
      <w:r>
        <w:rPr/>
        <w:t>Murray</w:t>
      </w:r>
      <w:r>
        <w:rPr>
          <w:spacing w:val="-13"/>
        </w:rPr>
        <w:t> </w:t>
      </w:r>
      <w:r>
        <w:rPr/>
        <w:t>(2008),</w:t>
      </w:r>
      <w:r>
        <w:rPr>
          <w:spacing w:val="-13"/>
        </w:rPr>
        <w:t> </w:t>
      </w:r>
      <w:r>
        <w:rPr/>
        <w:t>offer</w:t>
      </w:r>
      <w:r>
        <w:rPr>
          <w:spacing w:val="-13"/>
        </w:rPr>
        <w:t> </w:t>
      </w:r>
      <w:r>
        <w:rPr/>
        <w:t>alternatives that are not binary, but continuous.</w:t>
      </w:r>
    </w:p>
    <w:p>
      <w:pPr>
        <w:pStyle w:val="BodyText"/>
        <w:spacing w:line="247" w:lineRule="auto"/>
        <w:ind w:left="207" w:right="204" w:firstLine="239"/>
        <w:jc w:val="both"/>
      </w:pPr>
      <w:r>
        <w:rPr/>
        <w:t>In this vein, affinity clustering provides a flexible way to blend geographic coher- </w:t>
      </w:r>
      <w:r>
        <w:rPr>
          <w:spacing w:val="-2"/>
        </w:rPr>
        <w:t>ence</w:t>
      </w:r>
      <w:r>
        <w:rPr>
          <w:spacing w:val="-9"/>
        </w:rPr>
        <w:t> </w:t>
      </w:r>
      <w:r>
        <w:rPr>
          <w:spacing w:val="-2"/>
        </w:rPr>
        <w:t>and</w:t>
      </w:r>
      <w:r>
        <w:rPr>
          <w:spacing w:val="-9"/>
        </w:rPr>
        <w:t> </w:t>
      </w:r>
      <w:r>
        <w:rPr>
          <w:spacing w:val="-2"/>
        </w:rPr>
        <w:t>feature</w:t>
      </w:r>
      <w:r>
        <w:rPr>
          <w:spacing w:val="-9"/>
        </w:rPr>
        <w:t> </w:t>
      </w:r>
      <w:r>
        <w:rPr>
          <w:spacing w:val="-2"/>
        </w:rPr>
        <w:t>homogeneity.</w:t>
      </w:r>
      <w:r>
        <w:rPr>
          <w:spacing w:val="-9"/>
        </w:rPr>
        <w:t> </w:t>
      </w:r>
      <w:r>
        <w:rPr>
          <w:spacing w:val="-2"/>
        </w:rPr>
        <w:t>In</w:t>
      </w:r>
      <w:r>
        <w:rPr>
          <w:spacing w:val="-9"/>
        </w:rPr>
        <w:t> </w:t>
      </w:r>
      <w:r>
        <w:rPr>
          <w:spacing w:val="-2"/>
        </w:rPr>
        <w:t>this</w:t>
      </w:r>
      <w:r>
        <w:rPr>
          <w:spacing w:val="-9"/>
        </w:rPr>
        <w:t> </w:t>
      </w:r>
      <w:r>
        <w:rPr>
          <w:spacing w:val="-2"/>
        </w:rPr>
        <w:t>paper,</w:t>
      </w:r>
      <w:r>
        <w:rPr>
          <w:spacing w:val="-9"/>
        </w:rPr>
        <w:t> </w:t>
      </w:r>
      <w:r>
        <w:rPr>
          <w:spacing w:val="-2"/>
        </w:rPr>
        <w:t>I</w:t>
      </w:r>
      <w:r>
        <w:rPr>
          <w:spacing w:val="-9"/>
        </w:rPr>
        <w:t> </w:t>
      </w:r>
      <w:r>
        <w:rPr>
          <w:spacing w:val="-2"/>
        </w:rPr>
        <w:t>propose</w:t>
      </w:r>
      <w:r>
        <w:rPr>
          <w:spacing w:val="-9"/>
        </w:rPr>
        <w:t> </w:t>
      </w:r>
      <w:r>
        <w:rPr>
          <w:spacing w:val="-2"/>
        </w:rPr>
        <w:t>an</w:t>
      </w:r>
      <w:r>
        <w:rPr>
          <w:spacing w:val="-9"/>
        </w:rPr>
        <w:t> </w:t>
      </w:r>
      <w:r>
        <w:rPr>
          <w:spacing w:val="-2"/>
        </w:rPr>
        <w:t>alternative</w:t>
      </w:r>
      <w:r>
        <w:rPr>
          <w:spacing w:val="-9"/>
        </w:rPr>
        <w:t> </w:t>
      </w:r>
      <w:r>
        <w:rPr>
          <w:spacing w:val="-2"/>
        </w:rPr>
        <w:t>method</w:t>
      </w:r>
      <w:r>
        <w:rPr>
          <w:spacing w:val="-9"/>
        </w:rPr>
        <w:t> </w:t>
      </w:r>
      <w:r>
        <w:rPr>
          <w:spacing w:val="-2"/>
        </w:rPr>
        <w:t>to</w:t>
      </w:r>
      <w:r>
        <w:rPr>
          <w:spacing w:val="-9"/>
        </w:rPr>
        <w:t> </w:t>
      </w:r>
      <w:r>
        <w:rPr>
          <w:spacing w:val="-2"/>
        </w:rPr>
        <w:t>blend </w:t>
      </w:r>
      <w:r>
        <w:rPr>
          <w:rFonts w:ascii="Times New Roman"/>
          <w:i/>
        </w:rPr>
        <w:t>regionalization</w:t>
      </w:r>
      <w:r>
        <w:rPr>
          <w:rFonts w:ascii="Times New Roman"/>
          <w:i/>
          <w:spacing w:val="-4"/>
        </w:rPr>
        <w:t> </w:t>
      </w:r>
      <w:r>
        <w:rPr/>
        <w:t>and</w:t>
      </w:r>
      <w:r>
        <w:rPr>
          <w:spacing w:val="-14"/>
        </w:rPr>
        <w:t> </w:t>
      </w:r>
      <w:r>
        <w:rPr>
          <w:rFonts w:ascii="Times New Roman"/>
          <w:i/>
        </w:rPr>
        <w:t>typologization</w:t>
      </w:r>
      <w:r>
        <w:rPr>
          <w:rFonts w:ascii="Times New Roman"/>
          <w:i/>
          <w:spacing w:val="-3"/>
        </w:rPr>
        <w:t> </w:t>
      </w:r>
      <w:r>
        <w:rPr/>
        <w:t>using</w:t>
      </w:r>
      <w:r>
        <w:rPr>
          <w:spacing w:val="-14"/>
        </w:rPr>
        <w:t> </w:t>
      </w:r>
      <w:r>
        <w:rPr/>
        <w:t>a</w:t>
      </w:r>
      <w:r>
        <w:rPr>
          <w:spacing w:val="-13"/>
        </w:rPr>
        <w:t> </w:t>
      </w:r>
      <w:r>
        <w:rPr/>
        <w:t>kernel</w:t>
      </w:r>
      <w:r>
        <w:rPr>
          <w:spacing w:val="-13"/>
        </w:rPr>
        <w:t> </w:t>
      </w:r>
      <w:r>
        <w:rPr/>
        <w:t>combination.</w:t>
      </w:r>
      <w:r>
        <w:rPr>
          <w:spacing w:val="-13"/>
        </w:rPr>
        <w:t> </w:t>
      </w:r>
      <w:r>
        <w:rPr/>
        <w:t>I</w:t>
      </w:r>
      <w:r>
        <w:rPr>
          <w:spacing w:val="-14"/>
        </w:rPr>
        <w:t> </w:t>
      </w:r>
      <w:r>
        <w:rPr/>
        <w:t>demonstrate</w:t>
      </w:r>
      <w:r>
        <w:rPr>
          <w:spacing w:val="-13"/>
        </w:rPr>
        <w:t> </w:t>
      </w:r>
      <w:r>
        <w:rPr/>
        <w:t>the</w:t>
      </w:r>
      <w:r>
        <w:rPr>
          <w:spacing w:val="-13"/>
        </w:rPr>
        <w:t> </w:t>
      </w:r>
      <w:r>
        <w:rPr/>
        <w:t>effec- </w:t>
      </w:r>
      <w:r>
        <w:rPr>
          <w:spacing w:val="-2"/>
        </w:rPr>
        <w:t>tiveness</w:t>
      </w:r>
      <w:r>
        <w:rPr>
          <w:spacing w:val="-8"/>
        </w:rPr>
        <w:t> </w:t>
      </w:r>
      <w:r>
        <w:rPr>
          <w:spacing w:val="-2"/>
        </w:rPr>
        <w:t>of</w:t>
      </w:r>
      <w:r>
        <w:rPr>
          <w:spacing w:val="-8"/>
        </w:rPr>
        <w:t> </w:t>
      </w:r>
      <w:r>
        <w:rPr>
          <w:spacing w:val="-2"/>
        </w:rPr>
        <w:t>a</w:t>
      </w:r>
      <w:r>
        <w:rPr>
          <w:spacing w:val="-8"/>
        </w:rPr>
        <w:t> </w:t>
      </w:r>
      <w:r>
        <w:rPr>
          <w:spacing w:val="-2"/>
        </w:rPr>
        <w:t>kernel</w:t>
      </w:r>
      <w:r>
        <w:rPr>
          <w:spacing w:val="-8"/>
        </w:rPr>
        <w:t> </w:t>
      </w:r>
      <w:r>
        <w:rPr>
          <w:spacing w:val="-2"/>
        </w:rPr>
        <w:t>combination</w:t>
      </w:r>
      <w:r>
        <w:rPr>
          <w:spacing w:val="-8"/>
        </w:rPr>
        <w:t> </w:t>
      </w:r>
      <w:r>
        <w:rPr>
          <w:spacing w:val="-2"/>
        </w:rPr>
        <w:t>using</w:t>
      </w:r>
      <w:r>
        <w:rPr>
          <w:spacing w:val="-8"/>
        </w:rPr>
        <w:t> </w:t>
      </w:r>
      <w:r>
        <w:rPr>
          <w:spacing w:val="-2"/>
        </w:rPr>
        <w:t>an</w:t>
      </w:r>
      <w:r>
        <w:rPr>
          <w:spacing w:val="-8"/>
        </w:rPr>
        <w:t> </w:t>
      </w:r>
      <w:r>
        <w:rPr>
          <w:spacing w:val="-2"/>
        </w:rPr>
        <w:t>affinity-based</w:t>
      </w:r>
      <w:r>
        <w:rPr>
          <w:spacing w:val="-8"/>
        </w:rPr>
        <w:t> </w:t>
      </w:r>
      <w:r>
        <w:rPr>
          <w:spacing w:val="-2"/>
        </w:rPr>
        <w:t>clustering</w:t>
      </w:r>
      <w:r>
        <w:rPr>
          <w:spacing w:val="-8"/>
        </w:rPr>
        <w:t> </w:t>
      </w:r>
      <w:r>
        <w:rPr>
          <w:spacing w:val="-2"/>
        </w:rPr>
        <w:t>technique:</w:t>
      </w:r>
      <w:r>
        <w:rPr>
          <w:spacing w:val="-8"/>
        </w:rPr>
        <w:t> </w:t>
      </w:r>
      <w:r>
        <w:rPr>
          <w:spacing w:val="-2"/>
        </w:rPr>
        <w:t>spectral </w:t>
      </w:r>
      <w:r>
        <w:rPr/>
        <w:t>clustering.</w:t>
      </w:r>
      <w:r>
        <w:rPr>
          <w:spacing w:val="-6"/>
        </w:rPr>
        <w:t> </w:t>
      </w:r>
      <w:r>
        <w:rPr/>
        <w:t>However,</w:t>
      </w:r>
      <w:r>
        <w:rPr>
          <w:spacing w:val="-6"/>
        </w:rPr>
        <w:t> </w:t>
      </w:r>
      <w:r>
        <w:rPr/>
        <w:t>the</w:t>
      </w:r>
      <w:r>
        <w:rPr>
          <w:spacing w:val="-6"/>
        </w:rPr>
        <w:t> </w:t>
      </w:r>
      <w:r>
        <w:rPr/>
        <w:t>kernel</w:t>
      </w:r>
      <w:r>
        <w:rPr>
          <w:spacing w:val="-6"/>
        </w:rPr>
        <w:t> </w:t>
      </w:r>
      <w:r>
        <w:rPr/>
        <w:t>combination</w:t>
      </w:r>
      <w:r>
        <w:rPr>
          <w:spacing w:val="-6"/>
        </w:rPr>
        <w:t> </w:t>
      </w:r>
      <w:r>
        <w:rPr/>
        <w:t>concept</w:t>
      </w:r>
      <w:r>
        <w:rPr>
          <w:spacing w:val="-6"/>
        </w:rPr>
        <w:t> </w:t>
      </w:r>
      <w:r>
        <w:rPr/>
        <w:t>shown</w:t>
      </w:r>
      <w:r>
        <w:rPr>
          <w:spacing w:val="-6"/>
        </w:rPr>
        <w:t> </w:t>
      </w:r>
      <w:r>
        <w:rPr/>
        <w:t>here</w:t>
      </w:r>
      <w:r>
        <w:rPr>
          <w:spacing w:val="-6"/>
        </w:rPr>
        <w:t> </w:t>
      </w:r>
      <w:r>
        <w:rPr/>
        <w:t>can</w:t>
      </w:r>
      <w:r>
        <w:rPr>
          <w:spacing w:val="-6"/>
        </w:rPr>
        <w:t> </w:t>
      </w:r>
      <w:r>
        <w:rPr/>
        <w:t>be</w:t>
      </w:r>
      <w:r>
        <w:rPr>
          <w:spacing w:val="-6"/>
        </w:rPr>
        <w:t> </w:t>
      </w:r>
      <w:r>
        <w:rPr/>
        <w:t>applied</w:t>
      </w:r>
      <w:r>
        <w:rPr>
          <w:spacing w:val="-6"/>
        </w:rPr>
        <w:t> </w:t>
      </w:r>
      <w:r>
        <w:rPr/>
        <w:t>to</w:t>
      </w:r>
      <w:r>
        <w:rPr>
          <w:spacing w:val="-6"/>
        </w:rPr>
        <w:t> </w:t>
      </w:r>
      <w:r>
        <w:rPr/>
        <w:t>a wide variety of affinity-based clustering algorithms.</w:t>
      </w:r>
    </w:p>
    <w:p>
      <w:pPr>
        <w:pStyle w:val="BodyText"/>
        <w:spacing w:line="249" w:lineRule="auto"/>
        <w:ind w:left="207" w:right="204" w:firstLine="239"/>
        <w:jc w:val="both"/>
      </w:pPr>
      <w:r>
        <w:rPr/>
        <w:t>To</w:t>
      </w:r>
      <w:r>
        <w:rPr>
          <w:spacing w:val="-7"/>
        </w:rPr>
        <w:t> </w:t>
      </w:r>
      <w:r>
        <w:rPr/>
        <w:t>explain</w:t>
      </w:r>
      <w:r>
        <w:rPr>
          <w:spacing w:val="-7"/>
        </w:rPr>
        <w:t> </w:t>
      </w:r>
      <w:r>
        <w:rPr/>
        <w:t>the</w:t>
      </w:r>
      <w:r>
        <w:rPr>
          <w:spacing w:val="-7"/>
        </w:rPr>
        <w:t> </w:t>
      </w:r>
      <w:r>
        <w:rPr/>
        <w:t>method</w:t>
      </w:r>
      <w:r>
        <w:rPr>
          <w:spacing w:val="-7"/>
        </w:rPr>
        <w:t> </w:t>
      </w:r>
      <w:r>
        <w:rPr/>
        <w:t>in</w:t>
      </w:r>
      <w:r>
        <w:rPr>
          <w:spacing w:val="-7"/>
        </w:rPr>
        <w:t> </w:t>
      </w:r>
      <w:r>
        <w:rPr/>
        <w:t>full,</w:t>
      </w:r>
      <w:r>
        <w:rPr>
          <w:spacing w:val="-7"/>
        </w:rPr>
        <w:t> </w:t>
      </w:r>
      <w:r>
        <w:rPr/>
        <w:t>I</w:t>
      </w:r>
      <w:r>
        <w:rPr>
          <w:spacing w:val="-7"/>
        </w:rPr>
        <w:t> </w:t>
      </w:r>
      <w:r>
        <w:rPr/>
        <w:t>outline</w:t>
      </w:r>
      <w:r>
        <w:rPr>
          <w:spacing w:val="-7"/>
        </w:rPr>
        <w:t> </w:t>
      </w:r>
      <w:r>
        <w:rPr/>
        <w:t>recent</w:t>
      </w:r>
      <w:r>
        <w:rPr>
          <w:spacing w:val="-7"/>
        </w:rPr>
        <w:t> </w:t>
      </w:r>
      <w:r>
        <w:rPr/>
        <w:t>advancements</w:t>
      </w:r>
      <w:r>
        <w:rPr>
          <w:spacing w:val="-7"/>
        </w:rPr>
        <w:t> </w:t>
      </w:r>
      <w:r>
        <w:rPr/>
        <w:t>in</w:t>
      </w:r>
      <w:r>
        <w:rPr>
          <w:spacing w:val="-7"/>
        </w:rPr>
        <w:t> </w:t>
      </w:r>
      <w:r>
        <w:rPr/>
        <w:t>spectral</w:t>
      </w:r>
      <w:r>
        <w:rPr>
          <w:spacing w:val="-7"/>
        </w:rPr>
        <w:t> </w:t>
      </w:r>
      <w:r>
        <w:rPr/>
        <w:t>clustering and pay special attention to how spectral clustering can be distinctly useful for ge- ographical</w:t>
      </w:r>
      <w:r>
        <w:rPr>
          <w:spacing w:val="-10"/>
        </w:rPr>
        <w:t> </w:t>
      </w:r>
      <w:r>
        <w:rPr/>
        <w:t>problems.</w:t>
      </w:r>
      <w:r>
        <w:rPr>
          <w:spacing w:val="-10"/>
        </w:rPr>
        <w:t> </w:t>
      </w:r>
      <w:r>
        <w:rPr/>
        <w:t>I</w:t>
      </w:r>
      <w:r>
        <w:rPr>
          <w:spacing w:val="-10"/>
        </w:rPr>
        <w:t> </w:t>
      </w:r>
      <w:r>
        <w:rPr/>
        <w:t>discuss</w:t>
      </w:r>
      <w:r>
        <w:rPr>
          <w:spacing w:val="-10"/>
        </w:rPr>
        <w:t> </w:t>
      </w:r>
      <w:r>
        <w:rPr/>
        <w:t>recent</w:t>
      </w:r>
      <w:r>
        <w:rPr>
          <w:spacing w:val="-10"/>
        </w:rPr>
        <w:t> </w:t>
      </w:r>
      <w:r>
        <w:rPr/>
        <w:t>work</w:t>
      </w:r>
      <w:r>
        <w:rPr>
          <w:spacing w:val="-10"/>
        </w:rPr>
        <w:t> </w:t>
      </w:r>
      <w:r>
        <w:rPr/>
        <w:t>using</w:t>
      </w:r>
      <w:r>
        <w:rPr>
          <w:spacing w:val="-10"/>
        </w:rPr>
        <w:t> </w:t>
      </w:r>
      <w:r>
        <w:rPr/>
        <w:t>spectral</w:t>
      </w:r>
      <w:r>
        <w:rPr>
          <w:spacing w:val="-10"/>
        </w:rPr>
        <w:t> </w:t>
      </w:r>
      <w:r>
        <w:rPr/>
        <w:t>clustering</w:t>
      </w:r>
      <w:r>
        <w:rPr>
          <w:spacing w:val="-10"/>
        </w:rPr>
        <w:t> </w:t>
      </w:r>
      <w:r>
        <w:rPr/>
        <w:t>for</w:t>
      </w:r>
      <w:r>
        <w:rPr>
          <w:spacing w:val="-10"/>
        </w:rPr>
        <w:t> </w:t>
      </w:r>
      <w:r>
        <w:rPr/>
        <w:t>geographical </w:t>
      </w:r>
      <w:r>
        <w:rPr>
          <w:spacing w:val="-2"/>
        </w:rPr>
        <w:t>processes,</w:t>
      </w:r>
      <w:r>
        <w:rPr>
          <w:spacing w:val="16"/>
        </w:rPr>
        <w:t> </w:t>
      </w:r>
      <w:r>
        <w:rPr>
          <w:spacing w:val="-2"/>
        </w:rPr>
        <w:t>and</w:t>
      </w:r>
      <w:r>
        <w:rPr>
          <w:spacing w:val="16"/>
        </w:rPr>
        <w:t> </w:t>
      </w:r>
      <w:r>
        <w:rPr>
          <w:spacing w:val="-2"/>
        </w:rPr>
        <w:t>highlight</w:t>
      </w:r>
      <w:r>
        <w:rPr>
          <w:spacing w:val="16"/>
        </w:rPr>
        <w:t> </w:t>
      </w:r>
      <w:r>
        <w:rPr>
          <w:spacing w:val="-2"/>
        </w:rPr>
        <w:t>a</w:t>
      </w:r>
      <w:r>
        <w:rPr>
          <w:spacing w:val="16"/>
        </w:rPr>
        <w:t> </w:t>
      </w:r>
      <w:r>
        <w:rPr>
          <w:spacing w:val="-2"/>
        </w:rPr>
        <w:t>new</w:t>
      </w:r>
      <w:r>
        <w:rPr>
          <w:spacing w:val="16"/>
        </w:rPr>
        <w:t> </w:t>
      </w:r>
      <w:r>
        <w:rPr>
          <w:spacing w:val="-2"/>
        </w:rPr>
        <w:t>kernel</w:t>
      </w:r>
      <w:r>
        <w:rPr>
          <w:spacing w:val="16"/>
        </w:rPr>
        <w:t> </w:t>
      </w:r>
      <w:r>
        <w:rPr>
          <w:spacing w:val="-2"/>
        </w:rPr>
        <w:t>combination</w:t>
      </w:r>
      <w:r>
        <w:rPr>
          <w:spacing w:val="16"/>
        </w:rPr>
        <w:t> </w:t>
      </w:r>
      <w:r>
        <w:rPr>
          <w:spacing w:val="-2"/>
        </w:rPr>
        <w:t>approach.</w:t>
      </w:r>
      <w:r>
        <w:rPr>
          <w:spacing w:val="16"/>
        </w:rPr>
        <w:t> </w:t>
      </w:r>
      <w:r>
        <w:rPr>
          <w:spacing w:val="-2"/>
        </w:rPr>
        <w:t>I</w:t>
      </w:r>
      <w:r>
        <w:rPr>
          <w:spacing w:val="16"/>
        </w:rPr>
        <w:t> </w:t>
      </w:r>
      <w:r>
        <w:rPr>
          <w:spacing w:val="-2"/>
        </w:rPr>
        <w:t>discuss</w:t>
      </w:r>
      <w:r>
        <w:rPr>
          <w:spacing w:val="16"/>
        </w:rPr>
        <w:t> </w:t>
      </w:r>
      <w:r>
        <w:rPr>
          <w:spacing w:val="-2"/>
        </w:rPr>
        <w:t>how</w:t>
      </w:r>
      <w:r>
        <w:rPr>
          <w:spacing w:val="16"/>
        </w:rPr>
        <w:t> </w:t>
      </w:r>
      <w:r>
        <w:rPr>
          <w:spacing w:val="-2"/>
        </w:rPr>
        <w:t>using</w:t>
      </w:r>
      <w:r>
        <w:rPr>
          <w:spacing w:val="16"/>
        </w:rPr>
        <w:t> </w:t>
      </w:r>
      <w:r>
        <w:rPr>
          <w:spacing w:val="-10"/>
        </w:rPr>
        <w:t>a</w:t>
      </w:r>
    </w:p>
    <w:p>
      <w:pPr>
        <w:pStyle w:val="BodyText"/>
        <w:spacing w:before="9"/>
        <w:rPr>
          <w:sz w:val="13"/>
        </w:rPr>
      </w:pPr>
      <w:r>
        <w:rPr/>
        <mc:AlternateContent>
          <mc:Choice Requires="wps">
            <w:drawing>
              <wp:anchor distT="0" distB="0" distL="0" distR="0" allowOverlap="1" layoutInCell="1" locked="0" behindDoc="1" simplePos="0" relativeHeight="487588352">
                <wp:simplePos x="0" y="0"/>
                <wp:positionH relativeFrom="page">
                  <wp:posOffset>1198880</wp:posOffset>
                </wp:positionH>
                <wp:positionV relativeFrom="paragraph">
                  <wp:posOffset>114810</wp:posOffset>
                </wp:positionV>
                <wp:extent cx="516255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9.040211pt;width:406.5pt;height:.1pt;mso-position-horizontal-relative:page;mso-position-vertical-relative:paragraph;z-index:-15728128;mso-wrap-distance-left:0;mso-wrap-distance-right:0" id="docshape3" coordorigin="1888,181" coordsize="8130,0" path="m1888,181l10018,181e" filled="false" stroked="true" strokeweight=".249pt" strokecolor="#000000">
                <v:path arrowok="t"/>
                <v:stroke dashstyle="solid"/>
                <w10:wrap type="topAndBottom"/>
              </v:shape>
            </w:pict>
          </mc:Fallback>
        </mc:AlternateContent>
      </w:r>
    </w:p>
    <w:p>
      <w:pPr>
        <w:spacing w:line="264" w:lineRule="auto" w:before="86"/>
        <w:ind w:left="207" w:right="205" w:firstLine="86"/>
        <w:jc w:val="both"/>
        <w:rPr>
          <w:sz w:val="16"/>
        </w:rPr>
      </w:pPr>
      <w:r>
        <w:rPr>
          <w:rFonts w:ascii="Lucida Console" w:hAnsi="Lucida Console"/>
          <w:w w:val="105"/>
          <w:sz w:val="16"/>
          <w:vertAlign w:val="superscript"/>
        </w:rPr>
        <w:t>1</w:t>
      </w:r>
      <w:r>
        <w:rPr>
          <w:w w:val="105"/>
          <w:sz w:val="16"/>
          <w:vertAlign w:val="baseline"/>
        </w:rPr>
        <w:t>Further</w:t>
      </w:r>
      <w:r>
        <w:rPr>
          <w:spacing w:val="-6"/>
          <w:w w:val="105"/>
          <w:sz w:val="16"/>
          <w:vertAlign w:val="baseline"/>
        </w:rPr>
        <w:t> </w:t>
      </w:r>
      <w:r>
        <w:rPr>
          <w:w w:val="105"/>
          <w:sz w:val="16"/>
          <w:vertAlign w:val="baseline"/>
        </w:rPr>
        <w:t>types</w:t>
      </w:r>
      <w:r>
        <w:rPr>
          <w:spacing w:val="-6"/>
          <w:w w:val="105"/>
          <w:sz w:val="16"/>
          <w:vertAlign w:val="baseline"/>
        </w:rPr>
        <w:t> </w:t>
      </w:r>
      <w:r>
        <w:rPr>
          <w:w w:val="105"/>
          <w:sz w:val="16"/>
          <w:vertAlign w:val="baseline"/>
        </w:rPr>
        <w:t>of</w:t>
      </w:r>
      <w:r>
        <w:rPr>
          <w:spacing w:val="-5"/>
          <w:w w:val="105"/>
          <w:sz w:val="16"/>
          <w:vertAlign w:val="baseline"/>
        </w:rPr>
        <w:t> </w:t>
      </w:r>
      <w:r>
        <w:rPr>
          <w:w w:val="105"/>
          <w:sz w:val="16"/>
          <w:vertAlign w:val="baseline"/>
        </w:rPr>
        <w:t>“core</w:t>
      </w:r>
      <w:r>
        <w:rPr>
          <w:spacing w:val="-6"/>
          <w:w w:val="105"/>
          <w:sz w:val="16"/>
          <w:vertAlign w:val="baseline"/>
        </w:rPr>
        <w:t> </w:t>
      </w:r>
      <w:r>
        <w:rPr>
          <w:w w:val="105"/>
          <w:sz w:val="16"/>
          <w:vertAlign w:val="baseline"/>
        </w:rPr>
        <w:t>detection”</w:t>
      </w:r>
      <w:r>
        <w:rPr>
          <w:spacing w:val="-6"/>
          <w:w w:val="105"/>
          <w:sz w:val="16"/>
          <w:vertAlign w:val="baseline"/>
        </w:rPr>
        <w:t> </w:t>
      </w:r>
      <w:r>
        <w:rPr>
          <w:w w:val="105"/>
          <w:sz w:val="16"/>
          <w:vertAlign w:val="baseline"/>
        </w:rPr>
        <w:t>(Aldstadt</w:t>
      </w:r>
      <w:r>
        <w:rPr>
          <w:spacing w:val="-6"/>
          <w:w w:val="105"/>
          <w:sz w:val="16"/>
          <w:vertAlign w:val="baseline"/>
        </w:rPr>
        <w:t> </w:t>
      </w:r>
      <w:r>
        <w:rPr>
          <w:w w:val="105"/>
          <w:sz w:val="16"/>
          <w:vertAlign w:val="baseline"/>
        </w:rPr>
        <w:t>and</w:t>
      </w:r>
      <w:r>
        <w:rPr>
          <w:spacing w:val="-6"/>
          <w:w w:val="105"/>
          <w:sz w:val="16"/>
          <w:vertAlign w:val="baseline"/>
        </w:rPr>
        <w:t> </w:t>
      </w:r>
      <w:r>
        <w:rPr>
          <w:w w:val="105"/>
          <w:sz w:val="16"/>
          <w:vertAlign w:val="baseline"/>
        </w:rPr>
        <w:t>Getis</w:t>
      </w:r>
      <w:r>
        <w:rPr>
          <w:spacing w:val="-6"/>
          <w:w w:val="105"/>
          <w:sz w:val="16"/>
          <w:vertAlign w:val="baseline"/>
        </w:rPr>
        <w:t> </w:t>
      </w:r>
      <w:r>
        <w:rPr>
          <w:w w:val="105"/>
          <w:sz w:val="16"/>
          <w:vertAlign w:val="baseline"/>
        </w:rPr>
        <w:t>2006,</w:t>
      </w:r>
      <w:r>
        <w:rPr>
          <w:spacing w:val="-6"/>
          <w:w w:val="105"/>
          <w:sz w:val="16"/>
          <w:vertAlign w:val="baseline"/>
        </w:rPr>
        <w:t> </w:t>
      </w:r>
      <w:r>
        <w:rPr>
          <w:w w:val="105"/>
          <w:sz w:val="16"/>
          <w:vertAlign w:val="baseline"/>
        </w:rPr>
        <w:t>Murray</w:t>
      </w:r>
      <w:r>
        <w:rPr>
          <w:spacing w:val="-5"/>
          <w:w w:val="105"/>
          <w:sz w:val="16"/>
          <w:vertAlign w:val="baseline"/>
        </w:rPr>
        <w:t> </w:t>
      </w:r>
      <w:r>
        <w:rPr>
          <w:w w:val="105"/>
          <w:sz w:val="16"/>
          <w:vertAlign w:val="baseline"/>
        </w:rPr>
        <w:t>et</w:t>
      </w:r>
      <w:r>
        <w:rPr>
          <w:spacing w:val="-6"/>
          <w:w w:val="105"/>
          <w:sz w:val="16"/>
          <w:vertAlign w:val="baseline"/>
        </w:rPr>
        <w:t> </w:t>
      </w:r>
      <w:r>
        <w:rPr>
          <w:w w:val="105"/>
          <w:sz w:val="16"/>
          <w:vertAlign w:val="baseline"/>
        </w:rPr>
        <w:t>al.</w:t>
      </w:r>
      <w:r>
        <w:rPr>
          <w:spacing w:val="-6"/>
          <w:w w:val="105"/>
          <w:sz w:val="16"/>
          <w:vertAlign w:val="baseline"/>
        </w:rPr>
        <w:t> </w:t>
      </w:r>
      <w:r>
        <w:rPr>
          <w:w w:val="105"/>
          <w:sz w:val="16"/>
          <w:vertAlign w:val="baseline"/>
        </w:rPr>
        <w:t>2014,</w:t>
      </w:r>
      <w:r>
        <w:rPr>
          <w:spacing w:val="-6"/>
          <w:w w:val="105"/>
          <w:sz w:val="16"/>
          <w:vertAlign w:val="baseline"/>
        </w:rPr>
        <w:t> </w:t>
      </w:r>
      <w:r>
        <w:rPr>
          <w:w w:val="105"/>
          <w:sz w:val="16"/>
          <w:vertAlign w:val="baseline"/>
        </w:rPr>
        <w:t>Kim</w:t>
      </w:r>
      <w:r>
        <w:rPr>
          <w:spacing w:val="-6"/>
          <w:w w:val="105"/>
          <w:sz w:val="16"/>
          <w:vertAlign w:val="baseline"/>
        </w:rPr>
        <w:t> </w:t>
      </w:r>
      <w:r>
        <w:rPr>
          <w:w w:val="105"/>
          <w:sz w:val="16"/>
          <w:vertAlign w:val="baseline"/>
        </w:rPr>
        <w:t>et</w:t>
      </w:r>
      <w:r>
        <w:rPr>
          <w:spacing w:val="-6"/>
          <w:w w:val="105"/>
          <w:sz w:val="16"/>
          <w:vertAlign w:val="baseline"/>
        </w:rPr>
        <w:t> </w:t>
      </w:r>
      <w:r>
        <w:rPr>
          <w:w w:val="105"/>
          <w:sz w:val="16"/>
          <w:vertAlign w:val="baseline"/>
        </w:rPr>
        <w:t>al.</w:t>
      </w:r>
      <w:r>
        <w:rPr>
          <w:spacing w:val="-6"/>
          <w:w w:val="105"/>
          <w:sz w:val="16"/>
          <w:vertAlign w:val="baseline"/>
        </w:rPr>
        <w:t> </w:t>
      </w:r>
      <w:r>
        <w:rPr>
          <w:w w:val="105"/>
          <w:sz w:val="16"/>
          <w:vertAlign w:val="baseline"/>
        </w:rPr>
        <w:t>2017)</w:t>
      </w:r>
      <w:r>
        <w:rPr>
          <w:spacing w:val="-6"/>
          <w:w w:val="105"/>
          <w:sz w:val="16"/>
          <w:vertAlign w:val="baseline"/>
        </w:rPr>
        <w:t> </w:t>
      </w:r>
      <w:r>
        <w:rPr>
          <w:w w:val="105"/>
          <w:sz w:val="16"/>
          <w:vertAlign w:val="baseline"/>
        </w:rPr>
        <w:t>or</w:t>
      </w:r>
      <w:r>
        <w:rPr>
          <w:spacing w:val="-6"/>
          <w:w w:val="105"/>
          <w:sz w:val="16"/>
          <w:vertAlign w:val="baseline"/>
        </w:rPr>
        <w:t> </w:t>
      </w:r>
      <w:r>
        <w:rPr>
          <w:w w:val="105"/>
          <w:sz w:val="16"/>
          <w:vertAlign w:val="baseline"/>
        </w:rPr>
        <w:t>“boundary detection”</w:t>
      </w:r>
      <w:r>
        <w:rPr>
          <w:w w:val="105"/>
          <w:sz w:val="16"/>
          <w:vertAlign w:val="baseline"/>
        </w:rPr>
        <w:t> (Jacquez</w:t>
      </w:r>
      <w:r>
        <w:rPr>
          <w:w w:val="105"/>
          <w:sz w:val="16"/>
          <w:vertAlign w:val="baseline"/>
        </w:rPr>
        <w:t> et</w:t>
      </w:r>
      <w:r>
        <w:rPr>
          <w:w w:val="105"/>
          <w:sz w:val="16"/>
          <w:vertAlign w:val="baseline"/>
        </w:rPr>
        <w:t> al.</w:t>
      </w:r>
      <w:r>
        <w:rPr>
          <w:w w:val="105"/>
          <w:sz w:val="16"/>
          <w:vertAlign w:val="baseline"/>
        </w:rPr>
        <w:t> 2008,</w:t>
      </w:r>
      <w:r>
        <w:rPr>
          <w:w w:val="105"/>
          <w:sz w:val="16"/>
          <w:vertAlign w:val="baseline"/>
        </w:rPr>
        <w:t> Dean</w:t>
      </w:r>
      <w:r>
        <w:rPr>
          <w:w w:val="105"/>
          <w:sz w:val="16"/>
          <w:vertAlign w:val="baseline"/>
        </w:rPr>
        <w:t> et</w:t>
      </w:r>
      <w:r>
        <w:rPr>
          <w:w w:val="105"/>
          <w:sz w:val="16"/>
          <w:vertAlign w:val="baseline"/>
        </w:rPr>
        <w:t> al.</w:t>
      </w:r>
      <w:r>
        <w:rPr>
          <w:w w:val="105"/>
          <w:sz w:val="16"/>
          <w:vertAlign w:val="baseline"/>
        </w:rPr>
        <w:t> 2018,</w:t>
      </w:r>
      <w:r>
        <w:rPr>
          <w:w w:val="105"/>
          <w:sz w:val="16"/>
          <w:vertAlign w:val="baseline"/>
        </w:rPr>
        <w:t> Dong</w:t>
      </w:r>
      <w:r>
        <w:rPr>
          <w:w w:val="105"/>
          <w:sz w:val="16"/>
          <w:vertAlign w:val="baseline"/>
        </w:rPr>
        <w:t> et</w:t>
      </w:r>
      <w:r>
        <w:rPr>
          <w:w w:val="105"/>
          <w:sz w:val="16"/>
          <w:vertAlign w:val="baseline"/>
        </w:rPr>
        <w:t> al.</w:t>
      </w:r>
      <w:r>
        <w:rPr>
          <w:w w:val="105"/>
          <w:sz w:val="16"/>
          <w:vertAlign w:val="baseline"/>
        </w:rPr>
        <w:t> 2018)</w:t>
      </w:r>
      <w:r>
        <w:rPr>
          <w:w w:val="105"/>
          <w:sz w:val="16"/>
          <w:vertAlign w:val="baseline"/>
        </w:rPr>
        <w:t> allow</w:t>
      </w:r>
      <w:r>
        <w:rPr>
          <w:w w:val="105"/>
          <w:sz w:val="16"/>
          <w:vertAlign w:val="baseline"/>
        </w:rPr>
        <w:t> for</w:t>
      </w:r>
      <w:r>
        <w:rPr>
          <w:w w:val="105"/>
          <w:sz w:val="16"/>
          <w:vertAlign w:val="baseline"/>
        </w:rPr>
        <w:t> “non-exhaustive”</w:t>
      </w:r>
      <w:r>
        <w:rPr>
          <w:w w:val="105"/>
          <w:sz w:val="16"/>
          <w:vertAlign w:val="baseline"/>
        </w:rPr>
        <w:t> partitions, where</w:t>
      </w:r>
      <w:r>
        <w:rPr>
          <w:w w:val="105"/>
          <w:sz w:val="16"/>
          <w:vertAlign w:val="baseline"/>
        </w:rPr>
        <w:t> observations</w:t>
      </w:r>
      <w:r>
        <w:rPr>
          <w:w w:val="105"/>
          <w:sz w:val="16"/>
          <w:vertAlign w:val="baseline"/>
        </w:rPr>
        <w:t> can</w:t>
      </w:r>
      <w:r>
        <w:rPr>
          <w:w w:val="105"/>
          <w:sz w:val="16"/>
          <w:vertAlign w:val="baseline"/>
        </w:rPr>
        <w:t> evade</w:t>
      </w:r>
      <w:r>
        <w:rPr>
          <w:w w:val="105"/>
          <w:sz w:val="16"/>
          <w:vertAlign w:val="baseline"/>
        </w:rPr>
        <w:t> cluster</w:t>
      </w:r>
      <w:r>
        <w:rPr>
          <w:w w:val="105"/>
          <w:sz w:val="16"/>
          <w:vertAlign w:val="baseline"/>
        </w:rPr>
        <w:t> assignments.</w:t>
      </w:r>
      <w:r>
        <w:rPr>
          <w:w w:val="105"/>
          <w:sz w:val="16"/>
          <w:vertAlign w:val="baseline"/>
        </w:rPr>
        <w:t> This</w:t>
      </w:r>
      <w:r>
        <w:rPr>
          <w:w w:val="105"/>
          <w:sz w:val="16"/>
          <w:vertAlign w:val="baseline"/>
        </w:rPr>
        <w:t> is</w:t>
      </w:r>
      <w:r>
        <w:rPr>
          <w:w w:val="105"/>
          <w:sz w:val="16"/>
          <w:vertAlign w:val="baseline"/>
        </w:rPr>
        <w:t> not</w:t>
      </w:r>
      <w:r>
        <w:rPr>
          <w:w w:val="105"/>
          <w:sz w:val="16"/>
          <w:vertAlign w:val="baseline"/>
        </w:rPr>
        <w:t> of</w:t>
      </w:r>
      <w:r>
        <w:rPr>
          <w:w w:val="105"/>
          <w:sz w:val="16"/>
          <w:vertAlign w:val="baseline"/>
        </w:rPr>
        <w:t> interest</w:t>
      </w:r>
      <w:r>
        <w:rPr>
          <w:w w:val="105"/>
          <w:sz w:val="16"/>
          <w:vertAlign w:val="baseline"/>
        </w:rPr>
        <w:t> at</w:t>
      </w:r>
      <w:r>
        <w:rPr>
          <w:w w:val="105"/>
          <w:sz w:val="16"/>
          <w:vertAlign w:val="baseline"/>
        </w:rPr>
        <w:t> here—using</w:t>
      </w:r>
      <w:r>
        <w:rPr>
          <w:w w:val="105"/>
          <w:sz w:val="16"/>
          <w:vertAlign w:val="baseline"/>
        </w:rPr>
        <w:t> Kim</w:t>
      </w:r>
      <w:r>
        <w:rPr>
          <w:w w:val="105"/>
          <w:sz w:val="16"/>
          <w:vertAlign w:val="baseline"/>
        </w:rPr>
        <w:t> et</w:t>
      </w:r>
      <w:r>
        <w:rPr>
          <w:w w:val="105"/>
          <w:sz w:val="16"/>
          <w:vertAlign w:val="baseline"/>
        </w:rPr>
        <w:t> al.</w:t>
      </w:r>
      <w:r>
        <w:rPr>
          <w:w w:val="105"/>
          <w:sz w:val="16"/>
          <w:vertAlign w:val="baseline"/>
        </w:rPr>
        <w:t> (2017)’s terminology, this means only “districting” methods are considered.</w:t>
      </w:r>
    </w:p>
    <w:p>
      <w:pPr>
        <w:spacing w:after="0" w:line="264" w:lineRule="auto"/>
        <w:jc w:val="both"/>
        <w:rPr>
          <w:sz w:val="16"/>
        </w:rPr>
        <w:sectPr>
          <w:footerReference w:type="default" r:id="rId6"/>
          <w:pgSz w:w="11910" w:h="16840"/>
          <w:pgMar w:header="0" w:footer="1698" w:top="1520" w:bottom="1880" w:left="1680" w:right="1680"/>
          <w:pgNumType w:start="2"/>
        </w:sectPr>
      </w:pPr>
    </w:p>
    <w:p>
      <w:pPr>
        <w:pStyle w:val="BodyText"/>
        <w:spacing w:line="249" w:lineRule="auto" w:before="34"/>
        <w:ind w:left="208" w:right="203"/>
        <w:jc w:val="both"/>
      </w:pPr>
      <w:r>
        <w:rPr/>
        <w:t>kernel combination within spectral clustering can satisfy both “strict” geographical </w:t>
      </w:r>
      <w:r>
        <w:rPr>
          <w:spacing w:val="-2"/>
        </w:rPr>
        <w:t>constraints</w:t>
      </w:r>
      <w:r>
        <w:rPr>
          <w:spacing w:val="-10"/>
        </w:rPr>
        <w:t> </w:t>
      </w:r>
      <w:r>
        <w:rPr>
          <w:spacing w:val="-2"/>
        </w:rPr>
        <w:t>(akin</w:t>
      </w:r>
      <w:r>
        <w:rPr>
          <w:spacing w:val="-10"/>
        </w:rPr>
        <w:t> </w:t>
      </w:r>
      <w:r>
        <w:rPr>
          <w:spacing w:val="-2"/>
        </w:rPr>
        <w:t>to</w:t>
      </w:r>
      <w:r>
        <w:rPr>
          <w:spacing w:val="-10"/>
        </w:rPr>
        <w:t> </w:t>
      </w:r>
      <w:r>
        <w:rPr>
          <w:spacing w:val="-2"/>
        </w:rPr>
        <w:t>those</w:t>
      </w:r>
      <w:r>
        <w:rPr>
          <w:spacing w:val="-10"/>
        </w:rPr>
        <w:t> </w:t>
      </w:r>
      <w:r>
        <w:rPr>
          <w:spacing w:val="-2"/>
        </w:rPr>
        <w:t>used</w:t>
      </w:r>
      <w:r>
        <w:rPr>
          <w:spacing w:val="-10"/>
        </w:rPr>
        <w:t> </w:t>
      </w:r>
      <w:r>
        <w:rPr>
          <w:spacing w:val="-2"/>
        </w:rPr>
        <w:t>in</w:t>
      </w:r>
      <w:r>
        <w:rPr>
          <w:spacing w:val="-10"/>
        </w:rPr>
        <w:t> </w:t>
      </w:r>
      <w:r>
        <w:rPr>
          <w:spacing w:val="-2"/>
        </w:rPr>
        <w:t>mixed-integer</w:t>
      </w:r>
      <w:r>
        <w:rPr>
          <w:spacing w:val="-10"/>
        </w:rPr>
        <w:t> </w:t>
      </w:r>
      <w:r>
        <w:rPr>
          <w:spacing w:val="-2"/>
        </w:rPr>
        <w:t>programming</w:t>
      </w:r>
      <w:r>
        <w:rPr>
          <w:spacing w:val="-10"/>
        </w:rPr>
        <w:t> </w:t>
      </w:r>
      <w:r>
        <w:rPr>
          <w:spacing w:val="-2"/>
        </w:rPr>
        <w:t>regionalization</w:t>
      </w:r>
      <w:r>
        <w:rPr>
          <w:spacing w:val="-10"/>
        </w:rPr>
        <w:t> </w:t>
      </w:r>
      <w:r>
        <w:rPr>
          <w:spacing w:val="-2"/>
        </w:rPr>
        <w:t>(Duque </w:t>
      </w:r>
      <w:r>
        <w:rPr/>
        <w:t>et al. 2011, Oehrlein and Haunert 2017)) and “soft” constraints that encourage the solution towards geographical coherence. I examine how this approach differs from </w:t>
      </w:r>
      <w:r>
        <w:rPr>
          <w:spacing w:val="-2"/>
        </w:rPr>
        <w:t>past</w:t>
      </w:r>
      <w:r>
        <w:rPr>
          <w:spacing w:val="-5"/>
        </w:rPr>
        <w:t> </w:t>
      </w:r>
      <w:r>
        <w:rPr>
          <w:spacing w:val="-2"/>
        </w:rPr>
        <w:t>approaches,</w:t>
      </w:r>
      <w:r>
        <w:rPr>
          <w:spacing w:val="-5"/>
        </w:rPr>
        <w:t> </w:t>
      </w:r>
      <w:r>
        <w:rPr>
          <w:spacing w:val="-2"/>
        </w:rPr>
        <w:t>both</w:t>
      </w:r>
      <w:r>
        <w:rPr>
          <w:spacing w:val="-5"/>
        </w:rPr>
        <w:t> </w:t>
      </w:r>
      <w:r>
        <w:rPr>
          <w:spacing w:val="-2"/>
        </w:rPr>
        <w:t>mathematically</w:t>
      </w:r>
      <w:r>
        <w:rPr>
          <w:spacing w:val="-5"/>
        </w:rPr>
        <w:t> </w:t>
      </w:r>
      <w:r>
        <w:rPr>
          <w:spacing w:val="-2"/>
        </w:rPr>
        <w:t>and</w:t>
      </w:r>
      <w:r>
        <w:rPr>
          <w:spacing w:val="-6"/>
        </w:rPr>
        <w:t> </w:t>
      </w:r>
      <w:r>
        <w:rPr>
          <w:spacing w:val="-2"/>
        </w:rPr>
        <w:t>empirically</w:t>
      </w:r>
      <w:r>
        <w:rPr>
          <w:spacing w:val="-5"/>
        </w:rPr>
        <w:t> </w:t>
      </w:r>
      <w:r>
        <w:rPr>
          <w:spacing w:val="-2"/>
        </w:rPr>
        <w:t>using</w:t>
      </w:r>
      <w:r>
        <w:rPr>
          <w:spacing w:val="-5"/>
        </w:rPr>
        <w:t> </w:t>
      </w:r>
      <w:r>
        <w:rPr>
          <w:spacing w:val="-2"/>
        </w:rPr>
        <w:t>two</w:t>
      </w:r>
      <w:r>
        <w:rPr>
          <w:spacing w:val="-5"/>
        </w:rPr>
        <w:t> </w:t>
      </w:r>
      <w:r>
        <w:rPr>
          <w:spacing w:val="-2"/>
        </w:rPr>
        <w:t>examples:</w:t>
      </w:r>
      <w:r>
        <w:rPr>
          <w:spacing w:val="-5"/>
        </w:rPr>
        <w:t> </w:t>
      </w:r>
      <w:r>
        <w:rPr>
          <w:spacing w:val="-2"/>
        </w:rPr>
        <w:t>clustering </w:t>
      </w:r>
      <w:r>
        <w:rPr/>
        <w:t>presidential vote share swings in Texas counties and clustering Airbnb price data in Brooklyn, NY.</w:t>
      </w:r>
    </w:p>
    <w:p>
      <w:pPr>
        <w:pStyle w:val="BodyText"/>
        <w:spacing w:before="231"/>
      </w:pPr>
    </w:p>
    <w:p>
      <w:pPr>
        <w:pStyle w:val="Heading1"/>
        <w:numPr>
          <w:ilvl w:val="0"/>
          <w:numId w:val="1"/>
        </w:numPr>
        <w:tabs>
          <w:tab w:pos="654" w:val="left" w:leader="none"/>
        </w:tabs>
        <w:spacing w:line="240" w:lineRule="auto" w:before="1" w:after="0"/>
        <w:ind w:left="654" w:right="0" w:hanging="446"/>
        <w:jc w:val="left"/>
      </w:pPr>
      <w:r>
        <w:rPr>
          <w:spacing w:val="-2"/>
        </w:rPr>
        <w:t>Methods</w:t>
      </w:r>
    </w:p>
    <w:p>
      <w:pPr>
        <w:pStyle w:val="BodyText"/>
        <w:spacing w:before="17"/>
        <w:rPr>
          <w:b/>
        </w:rPr>
      </w:pPr>
    </w:p>
    <w:p>
      <w:pPr>
        <w:pStyle w:val="BodyText"/>
        <w:spacing w:line="249" w:lineRule="auto" w:before="1"/>
        <w:ind w:left="208" w:right="203"/>
        <w:jc w:val="both"/>
      </w:pPr>
      <w:r>
        <w:rPr/>
        <w:t>Spectral clustering provides an opportunity to construct unsupervised learning so- lutions that satisfy needs of both regionalization and typologization tasks. Spectral clustering is commonly used in machine learning to analyze the latent spatial struc- </w:t>
      </w:r>
      <w:r>
        <w:rPr>
          <w:spacing w:val="-2"/>
        </w:rPr>
        <w:t>ture</w:t>
      </w:r>
      <w:r>
        <w:rPr>
          <w:spacing w:val="-11"/>
        </w:rPr>
        <w:t> </w:t>
      </w:r>
      <w:r>
        <w:rPr>
          <w:spacing w:val="-2"/>
        </w:rPr>
        <w:t>in</w:t>
      </w:r>
      <w:r>
        <w:rPr>
          <w:spacing w:val="-11"/>
        </w:rPr>
        <w:t> </w:t>
      </w:r>
      <w:r>
        <w:rPr>
          <w:spacing w:val="-2"/>
        </w:rPr>
        <w:t>data</w:t>
      </w:r>
      <w:r>
        <w:rPr>
          <w:spacing w:val="-11"/>
        </w:rPr>
        <w:t> </w:t>
      </w:r>
      <w:r>
        <w:rPr>
          <w:spacing w:val="-2"/>
        </w:rPr>
        <w:t>(Shi</w:t>
      </w:r>
      <w:r>
        <w:rPr>
          <w:spacing w:val="-11"/>
        </w:rPr>
        <w:t> </w:t>
      </w:r>
      <w:r>
        <w:rPr>
          <w:spacing w:val="-2"/>
        </w:rPr>
        <w:t>and</w:t>
      </w:r>
      <w:r>
        <w:rPr>
          <w:spacing w:val="-11"/>
        </w:rPr>
        <w:t> </w:t>
      </w:r>
      <w:r>
        <w:rPr>
          <w:spacing w:val="-2"/>
        </w:rPr>
        <w:t>Malik</w:t>
      </w:r>
      <w:r>
        <w:rPr>
          <w:spacing w:val="-11"/>
        </w:rPr>
        <w:t> </w:t>
      </w:r>
      <w:r>
        <w:rPr>
          <w:spacing w:val="-2"/>
        </w:rPr>
        <w:t>2000,</w:t>
      </w:r>
      <w:r>
        <w:rPr>
          <w:spacing w:val="-11"/>
        </w:rPr>
        <w:t> </w:t>
      </w:r>
      <w:r>
        <w:rPr>
          <w:spacing w:val="-2"/>
        </w:rPr>
        <w:t>Von</w:t>
      </w:r>
      <w:r>
        <w:rPr>
          <w:spacing w:val="-11"/>
        </w:rPr>
        <w:t> </w:t>
      </w:r>
      <w:r>
        <w:rPr>
          <w:spacing w:val="-2"/>
        </w:rPr>
        <w:t>Luxburg</w:t>
      </w:r>
      <w:r>
        <w:rPr>
          <w:spacing w:val="-12"/>
        </w:rPr>
        <w:t> </w:t>
      </w:r>
      <w:r>
        <w:rPr>
          <w:spacing w:val="-2"/>
        </w:rPr>
        <w:t>2007).</w:t>
      </w:r>
      <w:r>
        <w:rPr>
          <w:spacing w:val="-10"/>
        </w:rPr>
        <w:t> </w:t>
      </w:r>
      <w:r>
        <w:rPr>
          <w:spacing w:val="-2"/>
        </w:rPr>
        <w:t>As</w:t>
      </w:r>
      <w:r>
        <w:rPr>
          <w:spacing w:val="-11"/>
        </w:rPr>
        <w:t> </w:t>
      </w:r>
      <w:r>
        <w:rPr>
          <w:spacing w:val="-2"/>
        </w:rPr>
        <w:t>a</w:t>
      </w:r>
      <w:r>
        <w:rPr>
          <w:spacing w:val="-12"/>
        </w:rPr>
        <w:t> </w:t>
      </w:r>
      <w:r>
        <w:rPr>
          <w:spacing w:val="-2"/>
        </w:rPr>
        <w:t>clustering</w:t>
      </w:r>
      <w:r>
        <w:rPr>
          <w:spacing w:val="-10"/>
        </w:rPr>
        <w:t> </w:t>
      </w:r>
      <w:r>
        <w:rPr>
          <w:spacing w:val="-2"/>
        </w:rPr>
        <w:t>technique,</w:t>
      </w:r>
      <w:r>
        <w:rPr>
          <w:spacing w:val="-11"/>
        </w:rPr>
        <w:t> </w:t>
      </w:r>
      <w:r>
        <w:rPr>
          <w:spacing w:val="-2"/>
        </w:rPr>
        <w:t>it</w:t>
      </w:r>
      <w:r>
        <w:rPr>
          <w:spacing w:val="-11"/>
        </w:rPr>
        <w:t> </w:t>
      </w:r>
      <w:r>
        <w:rPr>
          <w:spacing w:val="-2"/>
        </w:rPr>
        <w:t>has </w:t>
      </w:r>
      <w:r>
        <w:rPr/>
        <w:t>often</w:t>
      </w:r>
      <w:r>
        <w:rPr>
          <w:spacing w:val="-3"/>
        </w:rPr>
        <w:t> </w:t>
      </w:r>
      <w:r>
        <w:rPr/>
        <w:t>been</w:t>
      </w:r>
      <w:r>
        <w:rPr>
          <w:spacing w:val="-3"/>
        </w:rPr>
        <w:t> </w:t>
      </w:r>
      <w:r>
        <w:rPr/>
        <w:t>applied</w:t>
      </w:r>
      <w:r>
        <w:rPr>
          <w:spacing w:val="-3"/>
        </w:rPr>
        <w:t> </w:t>
      </w:r>
      <w:r>
        <w:rPr/>
        <w:t>to</w:t>
      </w:r>
      <w:r>
        <w:rPr>
          <w:spacing w:val="-3"/>
        </w:rPr>
        <w:t> </w:t>
      </w:r>
      <w:r>
        <w:rPr/>
        <w:t>graph-embedded</w:t>
      </w:r>
      <w:r>
        <w:rPr>
          <w:spacing w:val="-3"/>
        </w:rPr>
        <w:t> </w:t>
      </w:r>
      <w:r>
        <w:rPr/>
        <w:t>data</w:t>
      </w:r>
      <w:r>
        <w:rPr>
          <w:spacing w:val="-3"/>
        </w:rPr>
        <w:t> </w:t>
      </w:r>
      <w:r>
        <w:rPr/>
        <w:t>(White</w:t>
      </w:r>
      <w:r>
        <w:rPr>
          <w:spacing w:val="-3"/>
        </w:rPr>
        <w:t> </w:t>
      </w:r>
      <w:r>
        <w:rPr/>
        <w:t>and</w:t>
      </w:r>
      <w:r>
        <w:rPr>
          <w:spacing w:val="-3"/>
        </w:rPr>
        <w:t> </w:t>
      </w:r>
      <w:r>
        <w:rPr/>
        <w:t>Smyth</w:t>
      </w:r>
      <w:r>
        <w:rPr>
          <w:spacing w:val="-3"/>
        </w:rPr>
        <w:t> </w:t>
      </w:r>
      <w:r>
        <w:rPr/>
        <w:t>2005).</w:t>
      </w:r>
      <w:r>
        <w:rPr>
          <w:spacing w:val="-3"/>
        </w:rPr>
        <w:t> </w:t>
      </w:r>
      <w:r>
        <w:rPr/>
        <w:t>The</w:t>
      </w:r>
      <w:r>
        <w:rPr>
          <w:spacing w:val="-3"/>
        </w:rPr>
        <w:t> </w:t>
      </w:r>
      <w:r>
        <w:rPr/>
        <w:t>principal mathematical</w:t>
      </w:r>
      <w:r>
        <w:rPr>
          <w:spacing w:val="-13"/>
        </w:rPr>
        <w:t> </w:t>
      </w:r>
      <w:r>
        <w:rPr/>
        <w:t>ideas</w:t>
      </w:r>
      <w:r>
        <w:rPr>
          <w:spacing w:val="-14"/>
        </w:rPr>
        <w:t> </w:t>
      </w:r>
      <w:r>
        <w:rPr/>
        <w:t>are</w:t>
      </w:r>
      <w:r>
        <w:rPr>
          <w:spacing w:val="-12"/>
        </w:rPr>
        <w:t> </w:t>
      </w:r>
      <w:r>
        <w:rPr/>
        <w:t>well</w:t>
      </w:r>
      <w:r>
        <w:rPr>
          <w:spacing w:val="-13"/>
        </w:rPr>
        <w:t> </w:t>
      </w:r>
      <w:r>
        <w:rPr/>
        <w:t>known</w:t>
      </w:r>
      <w:r>
        <w:rPr>
          <w:spacing w:val="-13"/>
        </w:rPr>
        <w:t> </w:t>
      </w:r>
      <w:r>
        <w:rPr/>
        <w:t>in</w:t>
      </w:r>
      <w:r>
        <w:rPr>
          <w:spacing w:val="-13"/>
        </w:rPr>
        <w:t> </w:t>
      </w:r>
      <w:r>
        <w:rPr/>
        <w:t>spatial</w:t>
      </w:r>
      <w:r>
        <w:rPr>
          <w:spacing w:val="-14"/>
        </w:rPr>
        <w:t> </w:t>
      </w:r>
      <w:r>
        <w:rPr/>
        <w:t>econometrics</w:t>
      </w:r>
      <w:r>
        <w:rPr>
          <w:spacing w:val="-12"/>
        </w:rPr>
        <w:t> </w:t>
      </w:r>
      <w:r>
        <w:rPr/>
        <w:t>(Griffith</w:t>
      </w:r>
      <w:r>
        <w:rPr>
          <w:spacing w:val="-13"/>
        </w:rPr>
        <w:t> </w:t>
      </w:r>
      <w:r>
        <w:rPr/>
        <w:t>2000,</w:t>
      </w:r>
      <w:r>
        <w:rPr>
          <w:spacing w:val="-13"/>
        </w:rPr>
        <w:t> </w:t>
      </w:r>
      <w:r>
        <w:rPr/>
        <w:t>2013)</w:t>
      </w:r>
      <w:r>
        <w:rPr>
          <w:spacing w:val="-14"/>
        </w:rPr>
        <w:t> </w:t>
      </w:r>
      <w:r>
        <w:rPr/>
        <w:t>and often</w:t>
      </w:r>
      <w:r>
        <w:rPr>
          <w:spacing w:val="-14"/>
        </w:rPr>
        <w:t> </w:t>
      </w:r>
      <w:r>
        <w:rPr/>
        <w:t>find</w:t>
      </w:r>
      <w:r>
        <w:rPr>
          <w:spacing w:val="-13"/>
        </w:rPr>
        <w:t> </w:t>
      </w:r>
      <w:r>
        <w:rPr/>
        <w:t>their</w:t>
      </w:r>
      <w:r>
        <w:rPr>
          <w:spacing w:val="-13"/>
        </w:rPr>
        <w:t> </w:t>
      </w:r>
      <w:r>
        <w:rPr/>
        <w:t>way</w:t>
      </w:r>
      <w:r>
        <w:rPr>
          <w:spacing w:val="-14"/>
        </w:rPr>
        <w:t> </w:t>
      </w:r>
      <w:r>
        <w:rPr/>
        <w:t>into</w:t>
      </w:r>
      <w:r>
        <w:rPr>
          <w:spacing w:val="-13"/>
        </w:rPr>
        <w:t> </w:t>
      </w:r>
      <w:r>
        <w:rPr/>
        <w:t>supervised</w:t>
      </w:r>
      <w:r>
        <w:rPr>
          <w:spacing w:val="-13"/>
        </w:rPr>
        <w:t> </w:t>
      </w:r>
      <w:r>
        <w:rPr/>
        <w:t>learning</w:t>
      </w:r>
      <w:r>
        <w:rPr>
          <w:spacing w:val="-13"/>
        </w:rPr>
        <w:t> </w:t>
      </w:r>
      <w:r>
        <w:rPr/>
        <w:t>of</w:t>
      </w:r>
      <w:r>
        <w:rPr>
          <w:spacing w:val="-14"/>
        </w:rPr>
        <w:t> </w:t>
      </w:r>
      <w:r>
        <w:rPr/>
        <w:t>geographic</w:t>
      </w:r>
      <w:r>
        <w:rPr>
          <w:spacing w:val="-13"/>
        </w:rPr>
        <w:t> </w:t>
      </w:r>
      <w:r>
        <w:rPr/>
        <w:t>processes.</w:t>
      </w:r>
      <w:r>
        <w:rPr>
          <w:spacing w:val="-13"/>
        </w:rPr>
        <w:t> </w:t>
      </w:r>
      <w:r>
        <w:rPr/>
        <w:t>However,</w:t>
      </w:r>
      <w:r>
        <w:rPr>
          <w:spacing w:val="-13"/>
        </w:rPr>
        <w:t> </w:t>
      </w:r>
      <w:r>
        <w:rPr/>
        <w:t>spec- tral</w:t>
      </w:r>
      <w:r>
        <w:rPr>
          <w:spacing w:val="-6"/>
        </w:rPr>
        <w:t> </w:t>
      </w:r>
      <w:r>
        <w:rPr/>
        <w:t>clustering</w:t>
      </w:r>
      <w:r>
        <w:rPr>
          <w:spacing w:val="-6"/>
        </w:rPr>
        <w:t> </w:t>
      </w:r>
      <w:r>
        <w:rPr/>
        <w:t>methods</w:t>
      </w:r>
      <w:r>
        <w:rPr>
          <w:spacing w:val="-6"/>
        </w:rPr>
        <w:t> </w:t>
      </w:r>
      <w:r>
        <w:rPr/>
        <w:t>have</w:t>
      </w:r>
      <w:r>
        <w:rPr>
          <w:spacing w:val="-6"/>
        </w:rPr>
        <w:t> </w:t>
      </w:r>
      <w:r>
        <w:rPr/>
        <w:t>recently</w:t>
      </w:r>
      <w:r>
        <w:rPr>
          <w:spacing w:val="-6"/>
        </w:rPr>
        <w:t> </w:t>
      </w:r>
      <w:r>
        <w:rPr/>
        <w:t>been</w:t>
      </w:r>
      <w:r>
        <w:rPr>
          <w:spacing w:val="-6"/>
        </w:rPr>
        <w:t> </w:t>
      </w:r>
      <w:r>
        <w:rPr/>
        <w:t>applied</w:t>
      </w:r>
      <w:r>
        <w:rPr>
          <w:spacing w:val="-6"/>
        </w:rPr>
        <w:t> </w:t>
      </w:r>
      <w:r>
        <w:rPr/>
        <w:t>to</w:t>
      </w:r>
      <w:r>
        <w:rPr>
          <w:spacing w:val="-6"/>
        </w:rPr>
        <w:t> </w:t>
      </w:r>
      <w:r>
        <w:rPr/>
        <w:t>the</w:t>
      </w:r>
      <w:r>
        <w:rPr>
          <w:spacing w:val="-6"/>
        </w:rPr>
        <w:t> </w:t>
      </w:r>
      <w:r>
        <w:rPr/>
        <w:t>analysis</w:t>
      </w:r>
      <w:r>
        <w:rPr>
          <w:spacing w:val="-6"/>
        </w:rPr>
        <w:t> </w:t>
      </w:r>
      <w:r>
        <w:rPr/>
        <w:t>of</w:t>
      </w:r>
      <w:r>
        <w:rPr>
          <w:spacing w:val="-6"/>
        </w:rPr>
        <w:t> </w:t>
      </w:r>
      <w:r>
        <w:rPr/>
        <w:t>segregation</w:t>
      </w:r>
      <w:r>
        <w:rPr>
          <w:spacing w:val="-6"/>
        </w:rPr>
        <w:t> </w:t>
      </w:r>
      <w:r>
        <w:rPr/>
        <w:t>and sorting in American cities (Chodrow 2017), and will become more useful for spatial analysis as their theory and implementations improve.</w:t>
      </w:r>
    </w:p>
    <w:p>
      <w:pPr>
        <w:pStyle w:val="BodyText"/>
        <w:spacing w:before="188"/>
      </w:pPr>
    </w:p>
    <w:p>
      <w:pPr>
        <w:pStyle w:val="Heading2"/>
        <w:numPr>
          <w:ilvl w:val="1"/>
          <w:numId w:val="1"/>
        </w:numPr>
        <w:tabs>
          <w:tab w:pos="849" w:val="left" w:leader="none"/>
        </w:tabs>
        <w:spacing w:line="240" w:lineRule="auto" w:before="1" w:after="0"/>
        <w:ind w:left="849" w:right="0" w:hanging="641"/>
        <w:jc w:val="left"/>
        <w:rPr>
          <w:i/>
        </w:rPr>
      </w:pPr>
      <w:r>
        <w:rPr>
          <w:i/>
          <w:spacing w:val="-2"/>
        </w:rPr>
        <w:t>Recent</w:t>
      </w:r>
      <w:r>
        <w:rPr>
          <w:i/>
          <w:spacing w:val="3"/>
        </w:rPr>
        <w:t> </w:t>
      </w:r>
      <w:r>
        <w:rPr>
          <w:i/>
          <w:spacing w:val="-2"/>
        </w:rPr>
        <w:t>Work</w:t>
      </w:r>
      <w:r>
        <w:rPr>
          <w:i/>
          <w:spacing w:val="3"/>
        </w:rPr>
        <w:t> </w:t>
      </w:r>
      <w:r>
        <w:rPr>
          <w:i/>
          <w:spacing w:val="-2"/>
        </w:rPr>
        <w:t>on</w:t>
      </w:r>
      <w:r>
        <w:rPr>
          <w:i/>
          <w:spacing w:val="3"/>
        </w:rPr>
        <w:t> </w:t>
      </w:r>
      <w:r>
        <w:rPr>
          <w:i/>
          <w:spacing w:val="-2"/>
        </w:rPr>
        <w:t>Clustering</w:t>
      </w:r>
      <w:r>
        <w:rPr>
          <w:i/>
          <w:spacing w:val="4"/>
        </w:rPr>
        <w:t> </w:t>
      </w:r>
      <w:r>
        <w:rPr>
          <w:i/>
          <w:spacing w:val="-2"/>
        </w:rPr>
        <w:t>&amp;</w:t>
      </w:r>
      <w:r>
        <w:rPr>
          <w:i/>
          <w:spacing w:val="3"/>
        </w:rPr>
        <w:t> </w:t>
      </w:r>
      <w:r>
        <w:rPr>
          <w:i/>
          <w:spacing w:val="-2"/>
        </w:rPr>
        <w:t>Regionalization</w:t>
      </w:r>
    </w:p>
    <w:p>
      <w:pPr>
        <w:pStyle w:val="BodyText"/>
        <w:spacing w:line="249" w:lineRule="auto" w:before="148"/>
        <w:ind w:left="208" w:right="203"/>
        <w:jc w:val="both"/>
      </w:pPr>
      <w:r>
        <w:rPr/>
        <w:t>A</w:t>
      </w:r>
      <w:r>
        <w:rPr>
          <w:spacing w:val="-14"/>
        </w:rPr>
        <w:t> </w:t>
      </w:r>
      <w:r>
        <w:rPr/>
        <w:t>few</w:t>
      </w:r>
      <w:r>
        <w:rPr>
          <w:spacing w:val="-13"/>
        </w:rPr>
        <w:t> </w:t>
      </w:r>
      <w:r>
        <w:rPr/>
        <w:t>recent</w:t>
      </w:r>
      <w:r>
        <w:rPr>
          <w:spacing w:val="-13"/>
        </w:rPr>
        <w:t> </w:t>
      </w:r>
      <w:r>
        <w:rPr/>
        <w:t>studies</w:t>
      </w:r>
      <w:r>
        <w:rPr>
          <w:spacing w:val="-14"/>
        </w:rPr>
        <w:t> </w:t>
      </w:r>
      <w:r>
        <w:rPr/>
        <w:t>have</w:t>
      </w:r>
      <w:r>
        <w:rPr>
          <w:spacing w:val="-13"/>
        </w:rPr>
        <w:t> </w:t>
      </w:r>
      <w:r>
        <w:rPr/>
        <w:t>attempted</w:t>
      </w:r>
      <w:r>
        <w:rPr>
          <w:spacing w:val="-13"/>
        </w:rPr>
        <w:t> </w:t>
      </w:r>
      <w:r>
        <w:rPr/>
        <w:t>to</w:t>
      </w:r>
      <w:r>
        <w:rPr>
          <w:spacing w:val="-13"/>
        </w:rPr>
        <w:t> </w:t>
      </w:r>
      <w:r>
        <w:rPr/>
        <w:t>relax</w:t>
      </w:r>
      <w:r>
        <w:rPr>
          <w:spacing w:val="-14"/>
        </w:rPr>
        <w:t> </w:t>
      </w:r>
      <w:r>
        <w:rPr/>
        <w:t>the</w:t>
      </w:r>
      <w:r>
        <w:rPr>
          <w:spacing w:val="-13"/>
        </w:rPr>
        <w:t> </w:t>
      </w:r>
      <w:r>
        <w:rPr/>
        <w:t>strictness</w:t>
      </w:r>
      <w:r>
        <w:rPr>
          <w:spacing w:val="-13"/>
        </w:rPr>
        <w:t> </w:t>
      </w:r>
      <w:r>
        <w:rPr/>
        <w:t>of</w:t>
      </w:r>
      <w:r>
        <w:rPr>
          <w:spacing w:val="-13"/>
        </w:rPr>
        <w:t> </w:t>
      </w:r>
      <w:r>
        <w:rPr/>
        <w:t>spatial</w:t>
      </w:r>
      <w:r>
        <w:rPr>
          <w:spacing w:val="-14"/>
        </w:rPr>
        <w:t> </w:t>
      </w:r>
      <w:r>
        <w:rPr/>
        <w:t>constraints</w:t>
      </w:r>
      <w:r>
        <w:rPr>
          <w:spacing w:val="-13"/>
        </w:rPr>
        <w:t> </w:t>
      </w:r>
      <w:r>
        <w:rPr/>
        <w:t>in</w:t>
      </w:r>
      <w:r>
        <w:rPr>
          <w:spacing w:val="-13"/>
        </w:rPr>
        <w:t> </w:t>
      </w:r>
      <w:r>
        <w:rPr/>
        <w:t>or- </w:t>
      </w:r>
      <w:r>
        <w:rPr>
          <w:spacing w:val="-2"/>
        </w:rPr>
        <w:t>der</w:t>
      </w:r>
      <w:r>
        <w:rPr>
          <w:spacing w:val="-5"/>
        </w:rPr>
        <w:t> </w:t>
      </w:r>
      <w:r>
        <w:rPr>
          <w:spacing w:val="-2"/>
        </w:rPr>
        <w:t>to</w:t>
      </w:r>
      <w:r>
        <w:rPr>
          <w:spacing w:val="-5"/>
        </w:rPr>
        <w:t> </w:t>
      </w:r>
      <w:r>
        <w:rPr>
          <w:spacing w:val="-2"/>
        </w:rPr>
        <w:t>blend</w:t>
      </w:r>
      <w:r>
        <w:rPr>
          <w:spacing w:val="-5"/>
        </w:rPr>
        <w:t> </w:t>
      </w:r>
      <w:r>
        <w:rPr>
          <w:spacing w:val="-2"/>
        </w:rPr>
        <w:t>typologization</w:t>
      </w:r>
      <w:r>
        <w:rPr>
          <w:spacing w:val="-5"/>
        </w:rPr>
        <w:t> </w:t>
      </w:r>
      <w:r>
        <w:rPr>
          <w:spacing w:val="-2"/>
        </w:rPr>
        <w:t>and</w:t>
      </w:r>
      <w:r>
        <w:rPr>
          <w:spacing w:val="-5"/>
        </w:rPr>
        <w:t> </w:t>
      </w:r>
      <w:r>
        <w:rPr>
          <w:spacing w:val="-2"/>
        </w:rPr>
        <w:t>regionalization</w:t>
      </w:r>
      <w:r>
        <w:rPr>
          <w:spacing w:val="-5"/>
        </w:rPr>
        <w:t> </w:t>
      </w:r>
      <w:r>
        <w:rPr>
          <w:spacing w:val="-2"/>
        </w:rPr>
        <w:t>solutions.</w:t>
      </w:r>
      <w:r>
        <w:rPr>
          <w:spacing w:val="-5"/>
        </w:rPr>
        <w:t> </w:t>
      </w:r>
      <w:r>
        <w:rPr>
          <w:spacing w:val="-2"/>
        </w:rPr>
        <w:t>One</w:t>
      </w:r>
      <w:r>
        <w:rPr>
          <w:spacing w:val="-5"/>
        </w:rPr>
        <w:t> </w:t>
      </w:r>
      <w:r>
        <w:rPr>
          <w:spacing w:val="-2"/>
        </w:rPr>
        <w:t>recent</w:t>
      </w:r>
      <w:r>
        <w:rPr>
          <w:spacing w:val="-5"/>
        </w:rPr>
        <w:t> </w:t>
      </w:r>
      <w:r>
        <w:rPr>
          <w:spacing w:val="-2"/>
        </w:rPr>
        <w:t>exploration</w:t>
      </w:r>
      <w:r>
        <w:rPr>
          <w:spacing w:val="-5"/>
        </w:rPr>
        <w:t> </w:t>
      </w:r>
      <w:r>
        <w:rPr>
          <w:spacing w:val="-2"/>
        </w:rPr>
        <w:t>uses </w:t>
      </w:r>
      <w:r>
        <w:rPr/>
        <w:t>novel spatial methods in an analysis of group separation and segregation (Chodrow 2017).</w:t>
      </w:r>
      <w:r>
        <w:rPr>
          <w:spacing w:val="-13"/>
        </w:rPr>
        <w:t> </w:t>
      </w:r>
      <w:r>
        <w:rPr/>
        <w:t>However,</w:t>
      </w:r>
      <w:r>
        <w:rPr>
          <w:spacing w:val="-13"/>
        </w:rPr>
        <w:t> </w:t>
      </w:r>
      <w:r>
        <w:rPr/>
        <w:t>Chodrow</w:t>
      </w:r>
      <w:r>
        <w:rPr>
          <w:spacing w:val="-13"/>
        </w:rPr>
        <w:t> </w:t>
      </w:r>
      <w:r>
        <w:rPr/>
        <w:t>(2017)</w:t>
      </w:r>
      <w:r>
        <w:rPr>
          <w:spacing w:val="-13"/>
        </w:rPr>
        <w:t> </w:t>
      </w:r>
      <w:r>
        <w:rPr/>
        <w:t>does</w:t>
      </w:r>
      <w:r>
        <w:rPr>
          <w:spacing w:val="-13"/>
        </w:rPr>
        <w:t> </w:t>
      </w:r>
      <w:r>
        <w:rPr/>
        <w:t>not</w:t>
      </w:r>
      <w:r>
        <w:rPr>
          <w:spacing w:val="-13"/>
        </w:rPr>
        <w:t> </w:t>
      </w:r>
      <w:r>
        <w:rPr/>
        <w:t>directly</w:t>
      </w:r>
      <w:r>
        <w:rPr>
          <w:spacing w:val="-13"/>
        </w:rPr>
        <w:t> </w:t>
      </w:r>
      <w:r>
        <w:rPr/>
        <w:t>parameterize</w:t>
      </w:r>
      <w:r>
        <w:rPr>
          <w:spacing w:val="-13"/>
        </w:rPr>
        <w:t> </w:t>
      </w:r>
      <w:r>
        <w:rPr/>
        <w:t>the</w:t>
      </w:r>
      <w:r>
        <w:rPr>
          <w:spacing w:val="-13"/>
        </w:rPr>
        <w:t> </w:t>
      </w:r>
      <w:r>
        <w:rPr/>
        <w:t>balance</w:t>
      </w:r>
      <w:r>
        <w:rPr>
          <w:spacing w:val="-13"/>
        </w:rPr>
        <w:t> </w:t>
      </w:r>
      <w:r>
        <w:rPr/>
        <w:t>between </w:t>
      </w:r>
      <w:r>
        <w:rPr>
          <w:spacing w:val="-2"/>
        </w:rPr>
        <w:t>geographic</w:t>
      </w:r>
      <w:r>
        <w:rPr>
          <w:spacing w:val="-7"/>
        </w:rPr>
        <w:t> </w:t>
      </w:r>
      <w:r>
        <w:rPr>
          <w:spacing w:val="-2"/>
        </w:rPr>
        <w:t>coherence</w:t>
      </w:r>
      <w:r>
        <w:rPr>
          <w:spacing w:val="-7"/>
        </w:rPr>
        <w:t> </w:t>
      </w:r>
      <w:r>
        <w:rPr>
          <w:spacing w:val="-2"/>
        </w:rPr>
        <w:t>and</w:t>
      </w:r>
      <w:r>
        <w:rPr>
          <w:spacing w:val="-7"/>
        </w:rPr>
        <w:t> </w:t>
      </w:r>
      <w:r>
        <w:rPr>
          <w:spacing w:val="-2"/>
        </w:rPr>
        <w:t>feature</w:t>
      </w:r>
      <w:r>
        <w:rPr>
          <w:spacing w:val="-7"/>
        </w:rPr>
        <w:t> </w:t>
      </w:r>
      <w:r>
        <w:rPr>
          <w:spacing w:val="-2"/>
        </w:rPr>
        <w:t>homogeneity.</w:t>
      </w:r>
      <w:r>
        <w:rPr>
          <w:spacing w:val="-7"/>
        </w:rPr>
        <w:t> </w:t>
      </w:r>
      <w:r>
        <w:rPr>
          <w:spacing w:val="-2"/>
        </w:rPr>
        <w:t>This</w:t>
      </w:r>
      <w:r>
        <w:rPr>
          <w:spacing w:val="-7"/>
        </w:rPr>
        <w:t> </w:t>
      </w:r>
      <w:r>
        <w:rPr>
          <w:spacing w:val="-2"/>
        </w:rPr>
        <w:t>lack</w:t>
      </w:r>
      <w:r>
        <w:rPr>
          <w:spacing w:val="-7"/>
        </w:rPr>
        <w:t> </w:t>
      </w:r>
      <w:r>
        <w:rPr>
          <w:spacing w:val="-2"/>
        </w:rPr>
        <w:t>of</w:t>
      </w:r>
      <w:r>
        <w:rPr>
          <w:spacing w:val="-6"/>
        </w:rPr>
        <w:t> </w:t>
      </w:r>
      <w:r>
        <w:rPr>
          <w:spacing w:val="-2"/>
        </w:rPr>
        <w:t>a</w:t>
      </w:r>
      <w:r>
        <w:rPr>
          <w:spacing w:val="-7"/>
        </w:rPr>
        <w:t> </w:t>
      </w:r>
      <w:r>
        <w:rPr>
          <w:spacing w:val="-2"/>
        </w:rPr>
        <w:t>direct</w:t>
      </w:r>
      <w:r>
        <w:rPr>
          <w:spacing w:val="-6"/>
        </w:rPr>
        <w:t> </w:t>
      </w:r>
      <w:r>
        <w:rPr>
          <w:spacing w:val="-2"/>
        </w:rPr>
        <w:t>parameterization </w:t>
      </w:r>
      <w:r>
        <w:rPr/>
        <w:t>makes it difficult to assess the trade-off between geographic coherence and feature homogeneity. However, spectral clustering methods (Shi and Malik 2000, Ng et al. </w:t>
      </w:r>
      <w:r>
        <w:rPr>
          <w:spacing w:val="-4"/>
        </w:rPr>
        <w:t>2002, Von Luxburg 2007) can indeed include an explicitly-parameterized trade-off be- tween</w:t>
      </w:r>
      <w:r>
        <w:rPr>
          <w:spacing w:val="-6"/>
        </w:rPr>
        <w:t> </w:t>
      </w:r>
      <w:r>
        <w:rPr>
          <w:spacing w:val="-4"/>
        </w:rPr>
        <w:t>geographic</w:t>
      </w:r>
      <w:r>
        <w:rPr>
          <w:spacing w:val="-6"/>
        </w:rPr>
        <w:t> </w:t>
      </w:r>
      <w:r>
        <w:rPr>
          <w:spacing w:val="-4"/>
        </w:rPr>
        <w:t>coherence</w:t>
      </w:r>
      <w:r>
        <w:rPr>
          <w:spacing w:val="-6"/>
        </w:rPr>
        <w:t> </w:t>
      </w:r>
      <w:r>
        <w:rPr>
          <w:spacing w:val="-4"/>
        </w:rPr>
        <w:t>and</w:t>
      </w:r>
      <w:r>
        <w:rPr>
          <w:spacing w:val="-6"/>
        </w:rPr>
        <w:t> </w:t>
      </w:r>
      <w:r>
        <w:rPr>
          <w:spacing w:val="-4"/>
        </w:rPr>
        <w:t>feature</w:t>
      </w:r>
      <w:r>
        <w:rPr>
          <w:spacing w:val="-6"/>
        </w:rPr>
        <w:t> </w:t>
      </w:r>
      <w:r>
        <w:rPr>
          <w:spacing w:val="-4"/>
        </w:rPr>
        <w:t>homogeneity.</w:t>
      </w:r>
      <w:r>
        <w:rPr>
          <w:spacing w:val="-6"/>
        </w:rPr>
        <w:t> </w:t>
      </w:r>
      <w:r>
        <w:rPr>
          <w:spacing w:val="-4"/>
        </w:rPr>
        <w:t>This</w:t>
      </w:r>
      <w:r>
        <w:rPr>
          <w:spacing w:val="-6"/>
        </w:rPr>
        <w:t> </w:t>
      </w:r>
      <w:r>
        <w:rPr>
          <w:spacing w:val="-4"/>
        </w:rPr>
        <w:t>is</w:t>
      </w:r>
      <w:r>
        <w:rPr>
          <w:spacing w:val="-6"/>
        </w:rPr>
        <w:t> </w:t>
      </w:r>
      <w:r>
        <w:rPr>
          <w:spacing w:val="-4"/>
        </w:rPr>
        <w:t>possible</w:t>
      </w:r>
      <w:r>
        <w:rPr>
          <w:spacing w:val="-6"/>
        </w:rPr>
        <w:t> </w:t>
      </w:r>
      <w:r>
        <w:rPr>
          <w:spacing w:val="-4"/>
        </w:rPr>
        <w:t>because</w:t>
      </w:r>
      <w:r>
        <w:rPr>
          <w:spacing w:val="-6"/>
        </w:rPr>
        <w:t> </w:t>
      </w:r>
      <w:r>
        <w:rPr>
          <w:spacing w:val="-4"/>
        </w:rPr>
        <w:t>spectral </w:t>
      </w:r>
      <w:r>
        <w:rPr/>
        <w:t>clustering</w:t>
      </w:r>
      <w:r>
        <w:rPr>
          <w:spacing w:val="-14"/>
        </w:rPr>
        <w:t> </w:t>
      </w:r>
      <w:r>
        <w:rPr/>
        <w:t>tends</w:t>
      </w:r>
      <w:r>
        <w:rPr>
          <w:spacing w:val="-13"/>
        </w:rPr>
        <w:t> </w:t>
      </w:r>
      <w:r>
        <w:rPr/>
        <w:t>to</w:t>
      </w:r>
      <w:r>
        <w:rPr>
          <w:spacing w:val="-13"/>
        </w:rPr>
        <w:t> </w:t>
      </w:r>
      <w:r>
        <w:rPr/>
        <w:t>produce</w:t>
      </w:r>
      <w:r>
        <w:rPr>
          <w:spacing w:val="-14"/>
        </w:rPr>
        <w:t> </w:t>
      </w:r>
      <w:r>
        <w:rPr/>
        <w:t>relatively-compact</w:t>
      </w:r>
      <w:r>
        <w:rPr>
          <w:spacing w:val="-13"/>
        </w:rPr>
        <w:t> </w:t>
      </w:r>
      <w:r>
        <w:rPr/>
        <w:t>regions</w:t>
      </w:r>
      <w:r>
        <w:rPr>
          <w:spacing w:val="-13"/>
        </w:rPr>
        <w:t> </w:t>
      </w:r>
      <w:r>
        <w:rPr/>
        <w:t>of</w:t>
      </w:r>
      <w:r>
        <w:rPr>
          <w:spacing w:val="-13"/>
        </w:rPr>
        <w:t> </w:t>
      </w:r>
      <w:r>
        <w:rPr/>
        <w:t>similar</w:t>
      </w:r>
      <w:r>
        <w:rPr>
          <w:spacing w:val="-14"/>
        </w:rPr>
        <w:t> </w:t>
      </w:r>
      <w:r>
        <w:rPr/>
        <w:t>sizes</w:t>
      </w:r>
      <w:r>
        <w:rPr>
          <w:spacing w:val="-13"/>
        </w:rPr>
        <w:t> </w:t>
      </w:r>
      <w:r>
        <w:rPr/>
        <w:t>(Shi</w:t>
      </w:r>
      <w:r>
        <w:rPr>
          <w:spacing w:val="-13"/>
        </w:rPr>
        <w:t> </w:t>
      </w:r>
      <w:r>
        <w:rPr/>
        <w:t>and</w:t>
      </w:r>
      <w:r>
        <w:rPr>
          <w:spacing w:val="-13"/>
        </w:rPr>
        <w:t> </w:t>
      </w:r>
      <w:r>
        <w:rPr/>
        <w:t>Malik 2000) which are usually of interest for regionalization.</w:t>
      </w:r>
    </w:p>
    <w:p>
      <w:pPr>
        <w:spacing w:line="240" w:lineRule="exact" w:before="0"/>
        <w:ind w:left="447" w:right="0" w:firstLine="0"/>
        <w:jc w:val="left"/>
        <w:rPr>
          <w:sz w:val="22"/>
        </w:rPr>
      </w:pPr>
      <w:r>
        <w:rPr>
          <w:sz w:val="22"/>
        </w:rPr>
        <w:t>One</w:t>
      </w:r>
      <w:r>
        <w:rPr>
          <w:spacing w:val="26"/>
          <w:sz w:val="22"/>
        </w:rPr>
        <w:t> </w:t>
      </w:r>
      <w:r>
        <w:rPr>
          <w:sz w:val="22"/>
        </w:rPr>
        <w:t>recent</w:t>
      </w:r>
      <w:r>
        <w:rPr>
          <w:spacing w:val="26"/>
          <w:sz w:val="22"/>
        </w:rPr>
        <w:t> </w:t>
      </w:r>
      <w:r>
        <w:rPr>
          <w:sz w:val="22"/>
        </w:rPr>
        <w:t>innovation,</w:t>
      </w:r>
      <w:r>
        <w:rPr>
          <w:spacing w:val="27"/>
          <w:sz w:val="22"/>
        </w:rPr>
        <w:t> </w:t>
      </w:r>
      <w:r>
        <w:rPr>
          <w:rFonts w:ascii="Times New Roman"/>
          <w:i/>
          <w:sz w:val="22"/>
        </w:rPr>
        <w:t>spatially-constrained</w:t>
      </w:r>
      <w:r>
        <w:rPr>
          <w:rFonts w:ascii="Times New Roman"/>
          <w:i/>
          <w:spacing w:val="28"/>
          <w:sz w:val="22"/>
        </w:rPr>
        <w:t> </w:t>
      </w:r>
      <w:r>
        <w:rPr>
          <w:rFonts w:ascii="Times New Roman"/>
          <w:i/>
          <w:sz w:val="22"/>
        </w:rPr>
        <w:t>spectral</w:t>
      </w:r>
      <w:r>
        <w:rPr>
          <w:rFonts w:ascii="Times New Roman"/>
          <w:i/>
          <w:spacing w:val="28"/>
          <w:sz w:val="22"/>
        </w:rPr>
        <w:t> </w:t>
      </w:r>
      <w:r>
        <w:rPr>
          <w:rFonts w:ascii="Times New Roman"/>
          <w:i/>
          <w:sz w:val="22"/>
        </w:rPr>
        <w:t>clustering</w:t>
      </w:r>
      <w:r>
        <w:rPr>
          <w:rFonts w:ascii="Times New Roman"/>
          <w:i/>
          <w:spacing w:val="43"/>
          <w:sz w:val="22"/>
        </w:rPr>
        <w:t> </w:t>
      </w:r>
      <w:r>
        <w:rPr>
          <w:sz w:val="22"/>
        </w:rPr>
        <w:t>(Yuan</w:t>
      </w:r>
      <w:r>
        <w:rPr>
          <w:spacing w:val="26"/>
          <w:sz w:val="22"/>
        </w:rPr>
        <w:t> </w:t>
      </w:r>
      <w:r>
        <w:rPr>
          <w:sz w:val="22"/>
        </w:rPr>
        <w:t>et</w:t>
      </w:r>
      <w:r>
        <w:rPr>
          <w:spacing w:val="27"/>
          <w:sz w:val="22"/>
        </w:rPr>
        <w:t> </w:t>
      </w:r>
      <w:r>
        <w:rPr>
          <w:sz w:val="22"/>
        </w:rPr>
        <w:t>al.</w:t>
      </w:r>
      <w:r>
        <w:rPr>
          <w:spacing w:val="26"/>
          <w:sz w:val="22"/>
        </w:rPr>
        <w:t> </w:t>
      </w:r>
      <w:r>
        <w:rPr>
          <w:spacing w:val="-2"/>
          <w:sz w:val="22"/>
        </w:rPr>
        <w:t>2015)</w:t>
      </w:r>
    </w:p>
    <w:p>
      <w:pPr>
        <w:pStyle w:val="BodyText"/>
        <w:spacing w:line="247" w:lineRule="auto" w:before="9"/>
        <w:ind w:left="208" w:right="202"/>
        <w:jc w:val="both"/>
      </w:pPr>
      <w:r>
        <w:rPr>
          <w:spacing w:val="-2"/>
        </w:rPr>
        <w:t>provides</w:t>
      </w:r>
      <w:r>
        <w:rPr>
          <w:spacing w:val="-6"/>
        </w:rPr>
        <w:t> </w:t>
      </w:r>
      <w:r>
        <w:rPr>
          <w:spacing w:val="-2"/>
        </w:rPr>
        <w:t>an</w:t>
      </w:r>
      <w:r>
        <w:rPr>
          <w:spacing w:val="-6"/>
        </w:rPr>
        <w:t> </w:t>
      </w:r>
      <w:r>
        <w:rPr>
          <w:spacing w:val="-2"/>
        </w:rPr>
        <w:t>explicit</w:t>
      </w:r>
      <w:r>
        <w:rPr>
          <w:spacing w:val="-6"/>
        </w:rPr>
        <w:t> </w:t>
      </w:r>
      <w:r>
        <w:rPr>
          <w:spacing w:val="-2"/>
        </w:rPr>
        <w:t>trade-off</w:t>
      </w:r>
      <w:r>
        <w:rPr>
          <w:spacing w:val="-6"/>
        </w:rPr>
        <w:t> </w:t>
      </w:r>
      <w:r>
        <w:rPr>
          <w:spacing w:val="-2"/>
        </w:rPr>
        <w:t>between</w:t>
      </w:r>
      <w:r>
        <w:rPr>
          <w:spacing w:val="-6"/>
        </w:rPr>
        <w:t> </w:t>
      </w:r>
      <w:r>
        <w:rPr>
          <w:spacing w:val="-2"/>
        </w:rPr>
        <w:t>geographic</w:t>
      </w:r>
      <w:r>
        <w:rPr>
          <w:spacing w:val="-6"/>
        </w:rPr>
        <w:t> </w:t>
      </w:r>
      <w:r>
        <w:rPr>
          <w:spacing w:val="-2"/>
        </w:rPr>
        <w:t>coherence</w:t>
      </w:r>
      <w:r>
        <w:rPr>
          <w:spacing w:val="-6"/>
        </w:rPr>
        <w:t> </w:t>
      </w:r>
      <w:r>
        <w:rPr>
          <w:spacing w:val="-2"/>
        </w:rPr>
        <w:t>and</w:t>
      </w:r>
      <w:r>
        <w:rPr>
          <w:spacing w:val="-6"/>
        </w:rPr>
        <w:t> </w:t>
      </w:r>
      <w:r>
        <w:rPr>
          <w:spacing w:val="-2"/>
        </w:rPr>
        <w:t>feature</w:t>
      </w:r>
      <w:r>
        <w:rPr>
          <w:spacing w:val="-6"/>
        </w:rPr>
        <w:t> </w:t>
      </w:r>
      <w:r>
        <w:rPr>
          <w:spacing w:val="-2"/>
        </w:rPr>
        <w:t>homogeneity </w:t>
      </w:r>
      <w:r>
        <w:rPr/>
        <w:t>within spectral clustering. The method is novel in part because a single parameter</w:t>
      </w:r>
      <w:r>
        <w:rPr>
          <w:spacing w:val="80"/>
        </w:rPr>
        <w:t> </w:t>
      </w:r>
      <w:r>
        <w:rPr/>
        <w:t>is</w:t>
      </w:r>
      <w:r>
        <w:rPr>
          <w:spacing w:val="-14"/>
        </w:rPr>
        <w:t> </w:t>
      </w:r>
      <w:r>
        <w:rPr/>
        <w:t>used</w:t>
      </w:r>
      <w:r>
        <w:rPr>
          <w:spacing w:val="-13"/>
        </w:rPr>
        <w:t> </w:t>
      </w:r>
      <w:r>
        <w:rPr/>
        <w:t>to</w:t>
      </w:r>
      <w:r>
        <w:rPr>
          <w:spacing w:val="-13"/>
        </w:rPr>
        <w:t> </w:t>
      </w:r>
      <w:r>
        <w:rPr/>
        <w:t>relax</w:t>
      </w:r>
      <w:r>
        <w:rPr>
          <w:spacing w:val="-14"/>
        </w:rPr>
        <w:t> </w:t>
      </w:r>
      <w:r>
        <w:rPr/>
        <w:t>geographic</w:t>
      </w:r>
      <w:r>
        <w:rPr>
          <w:spacing w:val="-13"/>
        </w:rPr>
        <w:t> </w:t>
      </w:r>
      <w:r>
        <w:rPr/>
        <w:t>coherence</w:t>
      </w:r>
      <w:r>
        <w:rPr>
          <w:spacing w:val="-13"/>
        </w:rPr>
        <w:t> </w:t>
      </w:r>
      <w:r>
        <w:rPr/>
        <w:t>constraints.</w:t>
      </w:r>
      <w:r>
        <w:rPr>
          <w:spacing w:val="-13"/>
        </w:rPr>
        <w:t> </w:t>
      </w:r>
      <w:r>
        <w:rPr/>
        <w:t>A</w:t>
      </w:r>
      <w:r>
        <w:rPr>
          <w:spacing w:val="-14"/>
        </w:rPr>
        <w:t> </w:t>
      </w:r>
      <w:r>
        <w:rPr/>
        <w:t>parameterized</w:t>
      </w:r>
      <w:r>
        <w:rPr>
          <w:spacing w:val="-13"/>
        </w:rPr>
        <w:t> </w:t>
      </w:r>
      <w:r>
        <w:rPr/>
        <w:t>trade-off</w:t>
      </w:r>
      <w:r>
        <w:rPr>
          <w:spacing w:val="-13"/>
        </w:rPr>
        <w:t> </w:t>
      </w:r>
      <w:r>
        <w:rPr/>
        <w:t>between </w:t>
      </w:r>
      <w:r>
        <w:rPr>
          <w:spacing w:val="-2"/>
        </w:rPr>
        <w:t>geographic</w:t>
      </w:r>
      <w:r>
        <w:rPr>
          <w:spacing w:val="-5"/>
        </w:rPr>
        <w:t> </w:t>
      </w:r>
      <w:r>
        <w:rPr>
          <w:spacing w:val="-2"/>
        </w:rPr>
        <w:t>coherence</w:t>
      </w:r>
      <w:r>
        <w:rPr>
          <w:spacing w:val="-6"/>
        </w:rPr>
        <w:t> </w:t>
      </w:r>
      <w:r>
        <w:rPr>
          <w:spacing w:val="-2"/>
        </w:rPr>
        <w:t>and</w:t>
      </w:r>
      <w:r>
        <w:rPr>
          <w:spacing w:val="-5"/>
        </w:rPr>
        <w:t> </w:t>
      </w:r>
      <w:r>
        <w:rPr>
          <w:spacing w:val="-2"/>
        </w:rPr>
        <w:t>feature</w:t>
      </w:r>
      <w:r>
        <w:rPr>
          <w:spacing w:val="-6"/>
        </w:rPr>
        <w:t> </w:t>
      </w:r>
      <w:r>
        <w:rPr>
          <w:spacing w:val="-2"/>
        </w:rPr>
        <w:t>homogeneity</w:t>
      </w:r>
      <w:r>
        <w:rPr>
          <w:spacing w:val="-5"/>
        </w:rPr>
        <w:t> </w:t>
      </w:r>
      <w:r>
        <w:rPr>
          <w:spacing w:val="-2"/>
        </w:rPr>
        <w:t>makes</w:t>
      </w:r>
      <w:r>
        <w:rPr>
          <w:spacing w:val="-6"/>
        </w:rPr>
        <w:t> </w:t>
      </w:r>
      <w:r>
        <w:rPr>
          <w:spacing w:val="-2"/>
        </w:rPr>
        <w:t>it</w:t>
      </w:r>
      <w:r>
        <w:rPr>
          <w:spacing w:val="-5"/>
        </w:rPr>
        <w:t> </w:t>
      </w:r>
      <w:r>
        <w:rPr>
          <w:spacing w:val="-2"/>
        </w:rPr>
        <w:t>possible</w:t>
      </w:r>
      <w:r>
        <w:rPr>
          <w:spacing w:val="-6"/>
        </w:rPr>
        <w:t> </w:t>
      </w:r>
      <w:r>
        <w:rPr>
          <w:spacing w:val="-2"/>
        </w:rPr>
        <w:t>to</w:t>
      </w:r>
      <w:r>
        <w:rPr>
          <w:spacing w:val="-5"/>
        </w:rPr>
        <w:t> </w:t>
      </w:r>
      <w:r>
        <w:rPr>
          <w:spacing w:val="-2"/>
        </w:rPr>
        <w:t>assess</w:t>
      </w:r>
      <w:r>
        <w:rPr>
          <w:spacing w:val="-5"/>
        </w:rPr>
        <w:t> </w:t>
      </w:r>
      <w:r>
        <w:rPr>
          <w:spacing w:val="-2"/>
        </w:rPr>
        <w:t>the</w:t>
      </w:r>
      <w:r>
        <w:rPr>
          <w:spacing w:val="-6"/>
        </w:rPr>
        <w:t> </w:t>
      </w:r>
      <w:r>
        <w:rPr>
          <w:spacing w:val="-2"/>
        </w:rPr>
        <w:t>full</w:t>
      </w:r>
      <w:r>
        <w:rPr>
          <w:spacing w:val="-5"/>
        </w:rPr>
        <w:t> </w:t>
      </w:r>
      <w:r>
        <w:rPr>
          <w:spacing w:val="-2"/>
        </w:rPr>
        <w:t>de- </w:t>
      </w:r>
      <w:r>
        <w:rPr>
          <w:spacing w:val="-4"/>
        </w:rPr>
        <w:t>cision frontier between geographic-driven regions and feature-driven clusters. Further, </w:t>
      </w:r>
      <w:r>
        <w:rPr/>
        <w:t>it</w:t>
      </w:r>
      <w:r>
        <w:rPr>
          <w:spacing w:val="-10"/>
        </w:rPr>
        <w:t> </w:t>
      </w:r>
      <w:r>
        <w:rPr/>
        <w:t>means</w:t>
      </w:r>
      <w:r>
        <w:rPr>
          <w:spacing w:val="-10"/>
        </w:rPr>
        <w:t> </w:t>
      </w:r>
      <w:r>
        <w:rPr/>
        <w:t>that</w:t>
      </w:r>
      <w:r>
        <w:rPr>
          <w:spacing w:val="-10"/>
        </w:rPr>
        <w:t> </w:t>
      </w:r>
      <w:r>
        <w:rPr/>
        <w:t>we</w:t>
      </w:r>
      <w:r>
        <w:rPr>
          <w:spacing w:val="-10"/>
        </w:rPr>
        <w:t> </w:t>
      </w:r>
      <w:r>
        <w:rPr/>
        <w:t>can</w:t>
      </w:r>
      <w:r>
        <w:rPr>
          <w:spacing w:val="-10"/>
        </w:rPr>
        <w:t> </w:t>
      </w:r>
      <w:r>
        <w:rPr/>
        <w:t>consider</w:t>
      </w:r>
      <w:r>
        <w:rPr>
          <w:spacing w:val="-10"/>
        </w:rPr>
        <w:t> </w:t>
      </w:r>
      <w:r>
        <w:rPr/>
        <w:t>the</w:t>
      </w:r>
      <w:r>
        <w:rPr>
          <w:spacing w:val="-10"/>
        </w:rPr>
        <w:t> </w:t>
      </w:r>
      <w:r>
        <w:rPr/>
        <w:t>balance</w:t>
      </w:r>
      <w:r>
        <w:rPr>
          <w:spacing w:val="-10"/>
        </w:rPr>
        <w:t> </w:t>
      </w:r>
      <w:r>
        <w:rPr/>
        <w:t>between</w:t>
      </w:r>
      <w:r>
        <w:rPr>
          <w:spacing w:val="-10"/>
        </w:rPr>
        <w:t> </w:t>
      </w:r>
      <w:r>
        <w:rPr/>
        <w:t>geographic</w:t>
      </w:r>
      <w:r>
        <w:rPr>
          <w:spacing w:val="-10"/>
        </w:rPr>
        <w:t> </w:t>
      </w:r>
      <w:r>
        <w:rPr/>
        <w:t>coherence</w:t>
      </w:r>
      <w:r>
        <w:rPr>
          <w:spacing w:val="-10"/>
        </w:rPr>
        <w:t> </w:t>
      </w:r>
      <w:r>
        <w:rPr/>
        <w:t>and</w:t>
      </w:r>
      <w:r>
        <w:rPr>
          <w:spacing w:val="-10"/>
        </w:rPr>
        <w:t> </w:t>
      </w:r>
      <w:r>
        <w:rPr/>
        <w:t>feature homogeneity </w:t>
      </w:r>
      <w:r>
        <w:rPr>
          <w:rFonts w:ascii="Times New Roman"/>
          <w:i/>
        </w:rPr>
        <w:t>while building clusters</w:t>
      </w:r>
      <w:r>
        <w:rPr/>
        <w:t>, rather than at the end.</w:t>
      </w:r>
    </w:p>
    <w:p>
      <w:pPr>
        <w:pStyle w:val="BodyText"/>
        <w:spacing w:line="249" w:lineRule="auto" w:before="7"/>
        <w:ind w:left="208" w:right="203" w:firstLine="239"/>
        <w:jc w:val="both"/>
      </w:pPr>
      <w:r>
        <w:rPr/>
        <w:t>To develop the full implications of this innovation, it is useful to provide back- </w:t>
      </w:r>
      <w:r>
        <w:rPr>
          <w:spacing w:val="-4"/>
        </w:rPr>
        <w:t>ground on spectral clustering methods. The discussion below contextualizes Yuan et al. </w:t>
      </w:r>
      <w:r>
        <w:rPr>
          <w:spacing w:val="-2"/>
        </w:rPr>
        <w:t>(2015)’s</w:t>
      </w:r>
      <w:r>
        <w:rPr>
          <w:spacing w:val="-12"/>
        </w:rPr>
        <w:t> </w:t>
      </w:r>
      <w:r>
        <w:rPr>
          <w:spacing w:val="-2"/>
        </w:rPr>
        <w:t>innovations</w:t>
      </w:r>
      <w:r>
        <w:rPr>
          <w:spacing w:val="-11"/>
        </w:rPr>
        <w:t> </w:t>
      </w:r>
      <w:r>
        <w:rPr>
          <w:spacing w:val="-2"/>
        </w:rPr>
        <w:t>within</w:t>
      </w:r>
      <w:r>
        <w:rPr>
          <w:spacing w:val="-11"/>
        </w:rPr>
        <w:t> </w:t>
      </w:r>
      <w:r>
        <w:rPr>
          <w:spacing w:val="-2"/>
        </w:rPr>
        <w:t>the</w:t>
      </w:r>
      <w:r>
        <w:rPr>
          <w:spacing w:val="-12"/>
        </w:rPr>
        <w:t> </w:t>
      </w:r>
      <w:r>
        <w:rPr>
          <w:spacing w:val="-2"/>
        </w:rPr>
        <w:t>theory</w:t>
      </w:r>
      <w:r>
        <w:rPr>
          <w:spacing w:val="-11"/>
        </w:rPr>
        <w:t> </w:t>
      </w:r>
      <w:r>
        <w:rPr>
          <w:spacing w:val="-2"/>
        </w:rPr>
        <w:t>of</w:t>
      </w:r>
      <w:r>
        <w:rPr>
          <w:spacing w:val="-11"/>
        </w:rPr>
        <w:t> </w:t>
      </w:r>
      <w:r>
        <w:rPr>
          <w:spacing w:val="-2"/>
        </w:rPr>
        <w:t>spectral</w:t>
      </w:r>
      <w:r>
        <w:rPr>
          <w:spacing w:val="-11"/>
        </w:rPr>
        <w:t> </w:t>
      </w:r>
      <w:r>
        <w:rPr>
          <w:spacing w:val="-2"/>
        </w:rPr>
        <w:t>clustering.</w:t>
      </w:r>
      <w:r>
        <w:rPr>
          <w:spacing w:val="-12"/>
        </w:rPr>
        <w:t> </w:t>
      </w:r>
      <w:r>
        <w:rPr>
          <w:spacing w:val="-2"/>
        </w:rPr>
        <w:t>Therefore,</w:t>
      </w:r>
      <w:r>
        <w:rPr>
          <w:spacing w:val="-11"/>
        </w:rPr>
        <w:t> </w:t>
      </w:r>
      <w:r>
        <w:rPr>
          <w:spacing w:val="-2"/>
        </w:rPr>
        <w:t>this</w:t>
      </w:r>
      <w:r>
        <w:rPr>
          <w:spacing w:val="-11"/>
        </w:rPr>
        <w:t> </w:t>
      </w:r>
      <w:r>
        <w:rPr>
          <w:spacing w:val="-2"/>
        </w:rPr>
        <w:t>discussion highlights</w:t>
      </w:r>
      <w:r>
        <w:rPr>
          <w:spacing w:val="-11"/>
        </w:rPr>
        <w:t> </w:t>
      </w:r>
      <w:r>
        <w:rPr>
          <w:spacing w:val="-2"/>
        </w:rPr>
        <w:t>the</w:t>
      </w:r>
      <w:r>
        <w:rPr>
          <w:spacing w:val="-11"/>
        </w:rPr>
        <w:t> </w:t>
      </w:r>
      <w:r>
        <w:rPr>
          <w:spacing w:val="-2"/>
        </w:rPr>
        <w:t>core</w:t>
      </w:r>
      <w:r>
        <w:rPr>
          <w:spacing w:val="-11"/>
        </w:rPr>
        <w:t> </w:t>
      </w:r>
      <w:r>
        <w:rPr>
          <w:spacing w:val="-2"/>
        </w:rPr>
        <w:t>improvements</w:t>
      </w:r>
      <w:r>
        <w:rPr>
          <w:spacing w:val="-11"/>
        </w:rPr>
        <w:t> </w:t>
      </w:r>
      <w:r>
        <w:rPr>
          <w:spacing w:val="-2"/>
        </w:rPr>
        <w:t>by</w:t>
      </w:r>
      <w:r>
        <w:rPr>
          <w:spacing w:val="-11"/>
        </w:rPr>
        <w:t> </w:t>
      </w:r>
      <w:r>
        <w:rPr>
          <w:spacing w:val="-2"/>
        </w:rPr>
        <w:t>Yuan</w:t>
      </w:r>
      <w:r>
        <w:rPr>
          <w:spacing w:val="-11"/>
        </w:rPr>
        <w:t> </w:t>
      </w:r>
      <w:r>
        <w:rPr>
          <w:spacing w:val="-2"/>
        </w:rPr>
        <w:t>et</w:t>
      </w:r>
      <w:r>
        <w:rPr>
          <w:spacing w:val="-11"/>
        </w:rPr>
        <w:t> </w:t>
      </w:r>
      <w:r>
        <w:rPr>
          <w:spacing w:val="-2"/>
        </w:rPr>
        <w:t>al.</w:t>
      </w:r>
      <w:r>
        <w:rPr>
          <w:spacing w:val="-11"/>
        </w:rPr>
        <w:t> </w:t>
      </w:r>
      <w:r>
        <w:rPr>
          <w:spacing w:val="-2"/>
        </w:rPr>
        <w:t>(2015)</w:t>
      </w:r>
      <w:r>
        <w:rPr>
          <w:spacing w:val="-11"/>
        </w:rPr>
        <w:t> </w:t>
      </w:r>
      <w:r>
        <w:rPr>
          <w:spacing w:val="-2"/>
        </w:rPr>
        <w:t>to</w:t>
      </w:r>
      <w:r>
        <w:rPr>
          <w:spacing w:val="-11"/>
        </w:rPr>
        <w:t> </w:t>
      </w:r>
      <w:r>
        <w:rPr>
          <w:spacing w:val="-2"/>
        </w:rPr>
        <w:t>constrained</w:t>
      </w:r>
      <w:r>
        <w:rPr>
          <w:spacing w:val="-11"/>
        </w:rPr>
        <w:t> </w:t>
      </w:r>
      <w:r>
        <w:rPr>
          <w:spacing w:val="-2"/>
        </w:rPr>
        <w:t>spectral</w:t>
      </w:r>
      <w:r>
        <w:rPr>
          <w:spacing w:val="-11"/>
        </w:rPr>
        <w:t> </w:t>
      </w:r>
      <w:r>
        <w:rPr>
          <w:spacing w:val="-2"/>
        </w:rPr>
        <w:t>cluster- </w:t>
      </w:r>
      <w:r>
        <w:rPr/>
        <w:t>ing.</w:t>
      </w:r>
      <w:r>
        <w:rPr>
          <w:spacing w:val="-5"/>
        </w:rPr>
        <w:t> </w:t>
      </w:r>
      <w:r>
        <w:rPr/>
        <w:t>Afterwards,</w:t>
      </w:r>
      <w:r>
        <w:rPr>
          <w:spacing w:val="-5"/>
        </w:rPr>
        <w:t> </w:t>
      </w:r>
      <w:r>
        <w:rPr/>
        <w:t>this</w:t>
      </w:r>
      <w:r>
        <w:rPr>
          <w:spacing w:val="-5"/>
        </w:rPr>
        <w:t> </w:t>
      </w:r>
      <w:r>
        <w:rPr/>
        <w:t>research</w:t>
      </w:r>
      <w:r>
        <w:rPr>
          <w:spacing w:val="-5"/>
        </w:rPr>
        <w:t> </w:t>
      </w:r>
      <w:r>
        <w:rPr/>
        <w:t>explores</w:t>
      </w:r>
      <w:r>
        <w:rPr>
          <w:spacing w:val="-5"/>
        </w:rPr>
        <w:t> </w:t>
      </w:r>
      <w:r>
        <w:rPr/>
        <w:t>the</w:t>
      </w:r>
      <w:r>
        <w:rPr>
          <w:spacing w:val="-5"/>
        </w:rPr>
        <w:t> </w:t>
      </w:r>
      <w:r>
        <w:rPr/>
        <w:t>impact</w:t>
      </w:r>
      <w:r>
        <w:rPr>
          <w:spacing w:val="-5"/>
        </w:rPr>
        <w:t> </w:t>
      </w:r>
      <w:r>
        <w:rPr/>
        <w:t>of</w:t>
      </w:r>
      <w:r>
        <w:rPr>
          <w:spacing w:val="-5"/>
        </w:rPr>
        <w:t> </w:t>
      </w:r>
      <w:r>
        <w:rPr/>
        <w:t>an</w:t>
      </w:r>
      <w:r>
        <w:rPr>
          <w:spacing w:val="-5"/>
        </w:rPr>
        <w:t> </w:t>
      </w:r>
      <w:r>
        <w:rPr/>
        <w:t>omitted</w:t>
      </w:r>
      <w:r>
        <w:rPr>
          <w:spacing w:val="-5"/>
        </w:rPr>
        <w:t> </w:t>
      </w:r>
      <w:r>
        <w:rPr/>
        <w:t>free</w:t>
      </w:r>
      <w:r>
        <w:rPr>
          <w:spacing w:val="-5"/>
        </w:rPr>
        <w:t> </w:t>
      </w:r>
      <w:r>
        <w:rPr/>
        <w:t>parameter—the feature</w:t>
      </w:r>
      <w:r>
        <w:rPr>
          <w:spacing w:val="-14"/>
        </w:rPr>
        <w:t> </w:t>
      </w:r>
      <w:r>
        <w:rPr/>
        <w:t>kernel</w:t>
      </w:r>
      <w:r>
        <w:rPr>
          <w:spacing w:val="-13"/>
        </w:rPr>
        <w:t> </w:t>
      </w:r>
      <w:r>
        <w:rPr/>
        <w:t>bandwidth.</w:t>
      </w:r>
      <w:r>
        <w:rPr>
          <w:spacing w:val="-13"/>
        </w:rPr>
        <w:t> </w:t>
      </w:r>
      <w:r>
        <w:rPr/>
        <w:t>While</w:t>
      </w:r>
      <w:r>
        <w:rPr>
          <w:spacing w:val="-14"/>
        </w:rPr>
        <w:t> </w:t>
      </w:r>
      <w:r>
        <w:rPr/>
        <w:t>Yuan</w:t>
      </w:r>
      <w:r>
        <w:rPr>
          <w:spacing w:val="-13"/>
        </w:rPr>
        <w:t> </w:t>
      </w:r>
      <w:r>
        <w:rPr/>
        <w:t>et</w:t>
      </w:r>
      <w:r>
        <w:rPr>
          <w:spacing w:val="-13"/>
        </w:rPr>
        <w:t> </w:t>
      </w:r>
      <w:r>
        <w:rPr/>
        <w:t>al.</w:t>
      </w:r>
      <w:r>
        <w:rPr>
          <w:spacing w:val="-13"/>
        </w:rPr>
        <w:t> </w:t>
      </w:r>
      <w:r>
        <w:rPr/>
        <w:t>(2015)</w:t>
      </w:r>
      <w:r>
        <w:rPr>
          <w:spacing w:val="-14"/>
        </w:rPr>
        <w:t> </w:t>
      </w:r>
      <w:r>
        <w:rPr/>
        <w:t>suggest</w:t>
      </w:r>
      <w:r>
        <w:rPr>
          <w:spacing w:val="-13"/>
        </w:rPr>
        <w:t> </w:t>
      </w:r>
      <w:r>
        <w:rPr/>
        <w:t>that</w:t>
      </w:r>
      <w:r>
        <w:rPr>
          <w:spacing w:val="-13"/>
        </w:rPr>
        <w:t> </w:t>
      </w:r>
      <w:r>
        <w:rPr/>
        <w:t>only</w:t>
      </w:r>
      <w:r>
        <w:rPr>
          <w:spacing w:val="-13"/>
        </w:rPr>
        <w:t> </w:t>
      </w:r>
      <w:r>
        <w:rPr/>
        <w:t>the</w:t>
      </w:r>
      <w:r>
        <w:rPr>
          <w:spacing w:val="-14"/>
        </w:rPr>
        <w:t> </w:t>
      </w:r>
      <w:r>
        <w:rPr/>
        <w:t>spatial</w:t>
      </w:r>
      <w:r>
        <w:rPr>
          <w:spacing w:val="-13"/>
        </w:rPr>
        <w:t> </w:t>
      </w:r>
      <w:r>
        <w:rPr/>
        <w:t>band- </w:t>
      </w:r>
      <w:r>
        <w:rPr>
          <w:spacing w:val="-2"/>
        </w:rPr>
        <w:t>width</w:t>
      </w:r>
      <w:r>
        <w:rPr>
          <w:spacing w:val="-8"/>
        </w:rPr>
        <w:t> </w:t>
      </w:r>
      <w:r>
        <w:rPr>
          <w:spacing w:val="-2"/>
        </w:rPr>
        <w:t>parameter</w:t>
      </w:r>
      <w:r>
        <w:rPr>
          <w:spacing w:val="-8"/>
        </w:rPr>
        <w:t> </w:t>
      </w:r>
      <w:r>
        <w:rPr>
          <w:spacing w:val="-2"/>
        </w:rPr>
        <w:t>controls</w:t>
      </w:r>
      <w:r>
        <w:rPr>
          <w:spacing w:val="-8"/>
        </w:rPr>
        <w:t> </w:t>
      </w:r>
      <w:r>
        <w:rPr>
          <w:spacing w:val="-2"/>
        </w:rPr>
        <w:t>geographic</w:t>
      </w:r>
      <w:r>
        <w:rPr>
          <w:spacing w:val="-7"/>
        </w:rPr>
        <w:t> </w:t>
      </w:r>
      <w:r>
        <w:rPr>
          <w:spacing w:val="-2"/>
        </w:rPr>
        <w:t>coherence,</w:t>
      </w:r>
      <w:r>
        <w:rPr>
          <w:spacing w:val="-8"/>
        </w:rPr>
        <w:t> </w:t>
      </w:r>
      <w:r>
        <w:rPr>
          <w:spacing w:val="-2"/>
        </w:rPr>
        <w:t>this</w:t>
      </w:r>
      <w:r>
        <w:rPr>
          <w:spacing w:val="-8"/>
        </w:rPr>
        <w:t> </w:t>
      </w:r>
      <w:r>
        <w:rPr>
          <w:spacing w:val="-2"/>
        </w:rPr>
        <w:t>research</w:t>
      </w:r>
      <w:r>
        <w:rPr>
          <w:spacing w:val="-8"/>
        </w:rPr>
        <w:t> </w:t>
      </w:r>
      <w:r>
        <w:rPr>
          <w:spacing w:val="-2"/>
        </w:rPr>
        <w:t>shows</w:t>
      </w:r>
      <w:r>
        <w:rPr>
          <w:spacing w:val="-7"/>
        </w:rPr>
        <w:t> </w:t>
      </w:r>
      <w:r>
        <w:rPr>
          <w:spacing w:val="-2"/>
        </w:rPr>
        <w:t>that</w:t>
      </w:r>
      <w:r>
        <w:rPr>
          <w:spacing w:val="-8"/>
        </w:rPr>
        <w:t> </w:t>
      </w:r>
      <w:r>
        <w:rPr>
          <w:spacing w:val="-2"/>
        </w:rPr>
        <w:t>both</w:t>
      </w:r>
      <w:r>
        <w:rPr>
          <w:spacing w:val="-8"/>
        </w:rPr>
        <w:t> </w:t>
      </w:r>
      <w:r>
        <w:rPr>
          <w:spacing w:val="-2"/>
        </w:rPr>
        <w:t>feature</w:t>
      </w:r>
    </w:p>
    <w:p>
      <w:pPr>
        <w:spacing w:after="0" w:line="249" w:lineRule="auto"/>
        <w:jc w:val="both"/>
        <w:sectPr>
          <w:pgSz w:w="11910" w:h="16840"/>
          <w:pgMar w:header="0" w:footer="1698" w:top="1520" w:bottom="1880" w:left="1680" w:right="1680"/>
        </w:sectPr>
      </w:pPr>
    </w:p>
    <w:p>
      <w:pPr>
        <w:pStyle w:val="BodyText"/>
        <w:spacing w:line="249" w:lineRule="auto" w:before="34"/>
        <w:ind w:left="208" w:right="204"/>
        <w:jc w:val="both"/>
      </w:pPr>
      <w:r>
        <w:rPr/>
        <w:t>and geographic kernels affect solution contiguity in relaxed problems. As such, the findings</w:t>
      </w:r>
      <w:r>
        <w:rPr>
          <w:spacing w:val="-14"/>
        </w:rPr>
        <w:t> </w:t>
      </w:r>
      <w:r>
        <w:rPr/>
        <w:t>demonstrate</w:t>
      </w:r>
      <w:r>
        <w:rPr>
          <w:spacing w:val="-13"/>
        </w:rPr>
        <w:t> </w:t>
      </w:r>
      <w:r>
        <w:rPr/>
        <w:t>that</w:t>
      </w:r>
      <w:r>
        <w:rPr>
          <w:spacing w:val="-13"/>
        </w:rPr>
        <w:t> </w:t>
      </w:r>
      <w:r>
        <w:rPr/>
        <w:t>both</w:t>
      </w:r>
      <w:r>
        <w:rPr>
          <w:spacing w:val="-14"/>
        </w:rPr>
        <w:t> </w:t>
      </w:r>
      <w:r>
        <w:rPr/>
        <w:t>feature</w:t>
      </w:r>
      <w:r>
        <w:rPr>
          <w:spacing w:val="-13"/>
        </w:rPr>
        <w:t> </w:t>
      </w:r>
      <w:r>
        <w:rPr/>
        <w:t>and</w:t>
      </w:r>
      <w:r>
        <w:rPr>
          <w:spacing w:val="-13"/>
        </w:rPr>
        <w:t> </w:t>
      </w:r>
      <w:r>
        <w:rPr/>
        <w:t>geographic</w:t>
      </w:r>
      <w:r>
        <w:rPr>
          <w:spacing w:val="-13"/>
        </w:rPr>
        <w:t> </w:t>
      </w:r>
      <w:r>
        <w:rPr/>
        <w:t>kernels</w:t>
      </w:r>
      <w:r>
        <w:rPr>
          <w:spacing w:val="-14"/>
        </w:rPr>
        <w:t> </w:t>
      </w:r>
      <w:r>
        <w:rPr/>
        <w:t>must</w:t>
      </w:r>
      <w:r>
        <w:rPr>
          <w:spacing w:val="-13"/>
        </w:rPr>
        <w:t> </w:t>
      </w:r>
      <w:r>
        <w:rPr/>
        <w:t>be</w:t>
      </w:r>
      <w:r>
        <w:rPr>
          <w:spacing w:val="-13"/>
        </w:rPr>
        <w:t> </w:t>
      </w:r>
      <w:r>
        <w:rPr/>
        <w:t>fully</w:t>
      </w:r>
      <w:r>
        <w:rPr>
          <w:spacing w:val="-13"/>
        </w:rPr>
        <w:t> </w:t>
      </w:r>
      <w:r>
        <w:rPr/>
        <w:t>parame- terized, which leads to a more complete statement of spatial spectral clustering.</w:t>
      </w:r>
    </w:p>
    <w:p>
      <w:pPr>
        <w:pStyle w:val="BodyText"/>
        <w:spacing w:before="185"/>
      </w:pPr>
    </w:p>
    <w:p>
      <w:pPr>
        <w:pStyle w:val="Heading2"/>
        <w:numPr>
          <w:ilvl w:val="1"/>
          <w:numId w:val="1"/>
        </w:numPr>
        <w:tabs>
          <w:tab w:pos="849" w:val="left" w:leader="none"/>
        </w:tabs>
        <w:spacing w:line="240" w:lineRule="auto" w:before="0" w:after="0"/>
        <w:ind w:left="849" w:right="0" w:hanging="641"/>
        <w:jc w:val="left"/>
        <w:rPr>
          <w:i/>
        </w:rPr>
      </w:pPr>
      <w:r>
        <w:rPr>
          <w:i/>
          <w:spacing w:val="-10"/>
        </w:rPr>
        <w:t>Fundamentals</w:t>
      </w:r>
      <w:r>
        <w:rPr>
          <w:i/>
          <w:spacing w:val="15"/>
        </w:rPr>
        <w:t> </w:t>
      </w:r>
      <w:r>
        <w:rPr>
          <w:i/>
          <w:spacing w:val="-10"/>
        </w:rPr>
        <w:t>of</w:t>
      </w:r>
      <w:r>
        <w:rPr>
          <w:i/>
          <w:spacing w:val="15"/>
        </w:rPr>
        <w:t> </w:t>
      </w:r>
      <w:r>
        <w:rPr>
          <w:i/>
          <w:spacing w:val="-10"/>
        </w:rPr>
        <w:t>Spectral</w:t>
      </w:r>
      <w:r>
        <w:rPr>
          <w:i/>
          <w:spacing w:val="16"/>
        </w:rPr>
        <w:t> </w:t>
      </w:r>
      <w:r>
        <w:rPr>
          <w:i/>
          <w:spacing w:val="-10"/>
        </w:rPr>
        <w:t>Clustering</w:t>
      </w:r>
    </w:p>
    <w:p>
      <w:pPr>
        <w:pStyle w:val="BodyText"/>
        <w:spacing w:line="249" w:lineRule="auto" w:before="149"/>
        <w:ind w:left="208" w:right="202"/>
        <w:jc w:val="both"/>
      </w:pPr>
      <w:r>
        <w:rPr>
          <w:spacing w:val="-4"/>
        </w:rPr>
        <w:t>Spectral</w:t>
      </w:r>
      <w:r>
        <w:rPr>
          <w:spacing w:val="-10"/>
        </w:rPr>
        <w:t> </w:t>
      </w:r>
      <w:r>
        <w:rPr>
          <w:spacing w:val="-4"/>
        </w:rPr>
        <w:t>clustering</w:t>
      </w:r>
      <w:r>
        <w:rPr>
          <w:spacing w:val="-9"/>
        </w:rPr>
        <w:t> </w:t>
      </w:r>
      <w:r>
        <w:rPr>
          <w:spacing w:val="-4"/>
        </w:rPr>
        <w:t>works</w:t>
      </w:r>
      <w:r>
        <w:rPr>
          <w:spacing w:val="-9"/>
        </w:rPr>
        <w:t> </w:t>
      </w:r>
      <w:r>
        <w:rPr>
          <w:spacing w:val="-4"/>
        </w:rPr>
        <w:t>by</w:t>
      </w:r>
      <w:r>
        <w:rPr>
          <w:spacing w:val="-10"/>
        </w:rPr>
        <w:t> </w:t>
      </w:r>
      <w:r>
        <w:rPr>
          <w:spacing w:val="-4"/>
        </w:rPr>
        <w:t>finding</w:t>
      </w:r>
      <w:r>
        <w:rPr>
          <w:spacing w:val="-9"/>
        </w:rPr>
        <w:t> </w:t>
      </w:r>
      <w:r>
        <w:rPr>
          <w:spacing w:val="-4"/>
        </w:rPr>
        <w:t>clusters</w:t>
      </w:r>
      <w:r>
        <w:rPr>
          <w:spacing w:val="-9"/>
        </w:rPr>
        <w:t> </w:t>
      </w:r>
      <w:r>
        <w:rPr>
          <w:spacing w:val="-4"/>
        </w:rPr>
        <w:t>in</w:t>
      </w:r>
      <w:r>
        <w:rPr>
          <w:spacing w:val="-9"/>
        </w:rPr>
        <w:t> </w:t>
      </w:r>
      <w:r>
        <w:rPr>
          <w:spacing w:val="-4"/>
        </w:rPr>
        <w:t>a</w:t>
      </w:r>
      <w:r>
        <w:rPr>
          <w:spacing w:val="-10"/>
        </w:rPr>
        <w:t> </w:t>
      </w:r>
      <w:r>
        <w:rPr>
          <w:spacing w:val="-4"/>
        </w:rPr>
        <w:t>lower-dimensional</w:t>
      </w:r>
      <w:r>
        <w:rPr>
          <w:spacing w:val="-9"/>
        </w:rPr>
        <w:t> </w:t>
      </w:r>
      <w:r>
        <w:rPr>
          <w:spacing w:val="-4"/>
        </w:rPr>
        <w:t>embedding</w:t>
      </w:r>
      <w:r>
        <w:rPr>
          <w:spacing w:val="-9"/>
        </w:rPr>
        <w:t> </w:t>
      </w:r>
      <w:r>
        <w:rPr>
          <w:spacing w:val="-4"/>
        </w:rPr>
        <w:t>of</w:t>
      </w:r>
      <w:r>
        <w:rPr>
          <w:spacing w:val="-9"/>
        </w:rPr>
        <w:t> </w:t>
      </w:r>
      <w:r>
        <w:rPr>
          <w:spacing w:val="-4"/>
        </w:rPr>
        <w:t>high- </w:t>
      </w:r>
      <w:r>
        <w:rPr/>
        <w:t>dimensional</w:t>
      </w:r>
      <w:r>
        <w:rPr>
          <w:spacing w:val="-4"/>
        </w:rPr>
        <w:t> </w:t>
      </w:r>
      <w:r>
        <w:rPr/>
        <w:t>feature</w:t>
      </w:r>
      <w:r>
        <w:rPr>
          <w:spacing w:val="-4"/>
        </w:rPr>
        <w:t> </w:t>
      </w:r>
      <w:r>
        <w:rPr/>
        <w:t>data</w:t>
      </w:r>
      <w:r>
        <w:rPr>
          <w:spacing w:val="-5"/>
        </w:rPr>
        <w:t> </w:t>
      </w:r>
      <w:r>
        <w:rPr/>
        <w:t>(Shi</w:t>
      </w:r>
      <w:r>
        <w:rPr>
          <w:spacing w:val="-4"/>
        </w:rPr>
        <w:t> </w:t>
      </w:r>
      <w:r>
        <w:rPr/>
        <w:t>and</w:t>
      </w:r>
      <w:r>
        <w:rPr>
          <w:spacing w:val="-4"/>
        </w:rPr>
        <w:t> </w:t>
      </w:r>
      <w:r>
        <w:rPr/>
        <w:t>Malik</w:t>
      </w:r>
      <w:r>
        <w:rPr>
          <w:spacing w:val="-4"/>
        </w:rPr>
        <w:t> </w:t>
      </w:r>
      <w:r>
        <w:rPr/>
        <w:t>2000,</w:t>
      </w:r>
      <w:r>
        <w:rPr>
          <w:spacing w:val="-4"/>
        </w:rPr>
        <w:t> </w:t>
      </w:r>
      <w:r>
        <w:rPr/>
        <w:t>Ng</w:t>
      </w:r>
      <w:r>
        <w:rPr>
          <w:spacing w:val="-5"/>
        </w:rPr>
        <w:t> </w:t>
      </w:r>
      <w:r>
        <w:rPr/>
        <w:t>et</w:t>
      </w:r>
      <w:r>
        <w:rPr>
          <w:spacing w:val="-4"/>
        </w:rPr>
        <w:t> </w:t>
      </w:r>
      <w:r>
        <w:rPr/>
        <w:t>al.</w:t>
      </w:r>
      <w:r>
        <w:rPr>
          <w:spacing w:val="-4"/>
        </w:rPr>
        <w:t> </w:t>
      </w:r>
      <w:r>
        <w:rPr/>
        <w:t>2002).</w:t>
      </w:r>
      <w:r>
        <w:rPr>
          <w:spacing w:val="-4"/>
        </w:rPr>
        <w:t> </w:t>
      </w:r>
      <w:r>
        <w:rPr/>
        <w:t>Thus,</w:t>
      </w:r>
      <w:r>
        <w:rPr>
          <w:spacing w:val="-4"/>
        </w:rPr>
        <w:t> </w:t>
      </w:r>
      <w:r>
        <w:rPr/>
        <w:t>at</w:t>
      </w:r>
      <w:r>
        <w:rPr>
          <w:spacing w:val="-4"/>
        </w:rPr>
        <w:t> </w:t>
      </w:r>
      <w:r>
        <w:rPr/>
        <w:t>a</w:t>
      </w:r>
      <w:r>
        <w:rPr>
          <w:spacing w:val="-5"/>
        </w:rPr>
        <w:t> </w:t>
      </w:r>
      <w:r>
        <w:rPr/>
        <w:t>high</w:t>
      </w:r>
      <w:r>
        <w:rPr>
          <w:spacing w:val="-4"/>
        </w:rPr>
        <w:t> </w:t>
      </w:r>
      <w:r>
        <w:rPr/>
        <w:t>level, spectral clustering has two steps:</w:t>
      </w:r>
    </w:p>
    <w:p>
      <w:pPr>
        <w:pStyle w:val="ListParagraph"/>
        <w:numPr>
          <w:ilvl w:val="2"/>
          <w:numId w:val="1"/>
        </w:numPr>
        <w:tabs>
          <w:tab w:pos="751" w:val="left" w:leader="none"/>
          <w:tab w:pos="753" w:val="left" w:leader="none"/>
        </w:tabs>
        <w:spacing w:line="249" w:lineRule="auto" w:before="117" w:after="0"/>
        <w:ind w:left="753" w:right="205" w:hanging="388"/>
        <w:jc w:val="both"/>
        <w:rPr>
          <w:sz w:val="22"/>
        </w:rPr>
      </w:pPr>
      <w:r>
        <w:rPr>
          <w:b/>
          <w:sz w:val="22"/>
        </w:rPr>
        <w:t>dimension reduction</w:t>
      </w:r>
      <w:r>
        <w:rPr>
          <w:sz w:val="22"/>
        </w:rPr>
        <w:t>: relevant eigenvectors are extracted from a summary matrix of the data.</w:t>
      </w:r>
    </w:p>
    <w:p>
      <w:pPr>
        <w:pStyle w:val="ListParagraph"/>
        <w:numPr>
          <w:ilvl w:val="2"/>
          <w:numId w:val="1"/>
        </w:numPr>
        <w:tabs>
          <w:tab w:pos="751" w:val="left" w:leader="none"/>
        </w:tabs>
        <w:spacing w:line="248" w:lineRule="exact" w:before="0" w:after="0"/>
        <w:ind w:left="751" w:right="0" w:hanging="386"/>
        <w:jc w:val="both"/>
        <w:rPr>
          <w:sz w:val="22"/>
        </w:rPr>
      </w:pPr>
      <w:r>
        <w:rPr>
          <w:b/>
          <w:spacing w:val="-6"/>
          <w:sz w:val="22"/>
        </w:rPr>
        <w:t>cluster</w:t>
      </w:r>
      <w:r>
        <w:rPr>
          <w:b/>
          <w:spacing w:val="-1"/>
          <w:sz w:val="22"/>
        </w:rPr>
        <w:t> </w:t>
      </w:r>
      <w:r>
        <w:rPr>
          <w:b/>
          <w:spacing w:val="-6"/>
          <w:sz w:val="22"/>
        </w:rPr>
        <w:t>discovery</w:t>
      </w:r>
      <w:r>
        <w:rPr>
          <w:spacing w:val="-6"/>
          <w:sz w:val="22"/>
        </w:rPr>
        <w:t>:</w:t>
      </w:r>
      <w:r>
        <w:rPr>
          <w:spacing w:val="-5"/>
          <w:sz w:val="22"/>
        </w:rPr>
        <w:t> </w:t>
      </w:r>
      <w:r>
        <w:rPr>
          <w:spacing w:val="-6"/>
          <w:sz w:val="22"/>
        </w:rPr>
        <w:t>clusters are</w:t>
      </w:r>
      <w:r>
        <w:rPr>
          <w:spacing w:val="-5"/>
          <w:sz w:val="22"/>
        </w:rPr>
        <w:t> </w:t>
      </w:r>
      <w:r>
        <w:rPr>
          <w:spacing w:val="-6"/>
          <w:sz w:val="22"/>
        </w:rPr>
        <w:t>detected</w:t>
      </w:r>
      <w:r>
        <w:rPr>
          <w:spacing w:val="-5"/>
          <w:sz w:val="22"/>
        </w:rPr>
        <w:t> </w:t>
      </w:r>
      <w:r>
        <w:rPr>
          <w:spacing w:val="-6"/>
          <w:sz w:val="22"/>
        </w:rPr>
        <w:t>from</w:t>
      </w:r>
      <w:r>
        <w:rPr>
          <w:spacing w:val="-5"/>
          <w:sz w:val="22"/>
        </w:rPr>
        <w:t> </w:t>
      </w:r>
      <w:r>
        <w:rPr>
          <w:spacing w:val="-6"/>
          <w:sz w:val="22"/>
        </w:rPr>
        <w:t>the</w:t>
      </w:r>
      <w:r>
        <w:rPr>
          <w:spacing w:val="-5"/>
          <w:sz w:val="22"/>
        </w:rPr>
        <w:t> </w:t>
      </w:r>
      <w:r>
        <w:rPr>
          <w:spacing w:val="-6"/>
          <w:sz w:val="22"/>
        </w:rPr>
        <w:t>lower-dimensional</w:t>
      </w:r>
      <w:r>
        <w:rPr>
          <w:spacing w:val="-5"/>
          <w:sz w:val="22"/>
        </w:rPr>
        <w:t> </w:t>
      </w:r>
      <w:r>
        <w:rPr>
          <w:spacing w:val="-6"/>
          <w:sz w:val="22"/>
        </w:rPr>
        <w:t>embedding.</w:t>
      </w:r>
    </w:p>
    <w:p>
      <w:pPr>
        <w:pStyle w:val="BodyText"/>
        <w:spacing w:line="247" w:lineRule="auto" w:before="125"/>
        <w:ind w:left="208" w:right="203"/>
        <w:jc w:val="both"/>
      </w:pPr>
      <w:r>
        <w:rPr/>
        <w:t>The data summary matrix, called the </w:t>
      </w:r>
      <w:r>
        <w:rPr>
          <w:rFonts w:ascii="Times New Roman" w:hAnsi="Times New Roman"/>
          <w:i/>
        </w:rPr>
        <w:t>affinity matrix</w:t>
      </w:r>
      <w:r>
        <w:rPr/>
        <w:t>, encodes the similarity between each pair of observations’ features. Typically, feature similarity increases as the dis- </w:t>
      </w:r>
      <w:r>
        <w:rPr>
          <w:spacing w:val="-2"/>
        </w:rPr>
        <w:t>tance</w:t>
      </w:r>
      <w:r>
        <w:rPr>
          <w:spacing w:val="-4"/>
        </w:rPr>
        <w:t> </w:t>
      </w:r>
      <w:r>
        <w:rPr>
          <w:spacing w:val="-2"/>
        </w:rPr>
        <w:t>between</w:t>
      </w:r>
      <w:r>
        <w:rPr>
          <w:spacing w:val="-3"/>
        </w:rPr>
        <w:t> </w:t>
      </w:r>
      <w:r>
        <w:rPr>
          <w:spacing w:val="-2"/>
        </w:rPr>
        <w:t>observations’</w:t>
      </w:r>
      <w:r>
        <w:rPr>
          <w:spacing w:val="-3"/>
        </w:rPr>
        <w:t> </w:t>
      </w:r>
      <w:r>
        <w:rPr>
          <w:spacing w:val="-2"/>
        </w:rPr>
        <w:t>feature</w:t>
      </w:r>
      <w:r>
        <w:rPr>
          <w:spacing w:val="-4"/>
        </w:rPr>
        <w:t> </w:t>
      </w:r>
      <w:r>
        <w:rPr>
          <w:spacing w:val="-2"/>
        </w:rPr>
        <w:t>vectors</w:t>
      </w:r>
      <w:r>
        <w:rPr>
          <w:spacing w:val="-4"/>
        </w:rPr>
        <w:t> </w:t>
      </w:r>
      <w:r>
        <w:rPr>
          <w:spacing w:val="-2"/>
        </w:rPr>
        <w:t>decreases—observations</w:t>
      </w:r>
      <w:r>
        <w:rPr>
          <w:spacing w:val="-4"/>
        </w:rPr>
        <w:t> </w:t>
      </w:r>
      <w:r>
        <w:rPr>
          <w:spacing w:val="-2"/>
        </w:rPr>
        <w:t>with</w:t>
      </w:r>
      <w:r>
        <w:rPr>
          <w:spacing w:val="-3"/>
        </w:rPr>
        <w:t> </w:t>
      </w:r>
      <w:r>
        <w:rPr>
          <w:spacing w:val="-2"/>
        </w:rPr>
        <w:t>similar</w:t>
      </w:r>
      <w:r>
        <w:rPr>
          <w:spacing w:val="-3"/>
        </w:rPr>
        <w:t> </w:t>
      </w:r>
      <w:r>
        <w:rPr>
          <w:spacing w:val="-2"/>
        </w:rPr>
        <w:t>fea- tures</w:t>
      </w:r>
      <w:r>
        <w:rPr>
          <w:spacing w:val="-5"/>
        </w:rPr>
        <w:t> </w:t>
      </w:r>
      <w:r>
        <w:rPr>
          <w:spacing w:val="-2"/>
        </w:rPr>
        <w:t>have</w:t>
      </w:r>
      <w:r>
        <w:rPr>
          <w:spacing w:val="-5"/>
        </w:rPr>
        <w:t> </w:t>
      </w:r>
      <w:r>
        <w:rPr>
          <w:spacing w:val="-2"/>
        </w:rPr>
        <w:t>higher</w:t>
      </w:r>
      <w:r>
        <w:rPr>
          <w:spacing w:val="-5"/>
        </w:rPr>
        <w:t> </w:t>
      </w:r>
      <w:r>
        <w:rPr>
          <w:spacing w:val="-2"/>
        </w:rPr>
        <w:t>affinity.</w:t>
      </w:r>
      <w:r>
        <w:rPr>
          <w:spacing w:val="-2"/>
          <w:vertAlign w:val="superscript"/>
        </w:rPr>
        <w:t>2</w:t>
      </w:r>
      <w:r>
        <w:rPr>
          <w:spacing w:val="-2"/>
          <w:vertAlign w:val="baseline"/>
        </w:rPr>
        <w:t> With</w:t>
      </w:r>
      <w:r>
        <w:rPr>
          <w:spacing w:val="-5"/>
          <w:vertAlign w:val="baseline"/>
        </w:rPr>
        <w:t> </w:t>
      </w:r>
      <w:r>
        <w:rPr>
          <w:spacing w:val="-2"/>
          <w:vertAlign w:val="baseline"/>
        </w:rPr>
        <w:t>an</w:t>
      </w:r>
      <w:r>
        <w:rPr>
          <w:spacing w:val="-5"/>
          <w:vertAlign w:val="baseline"/>
        </w:rPr>
        <w:t> </w:t>
      </w:r>
      <w:r>
        <w:rPr>
          <w:spacing w:val="-2"/>
          <w:vertAlign w:val="baseline"/>
        </w:rPr>
        <w:t>affinity</w:t>
      </w:r>
      <w:r>
        <w:rPr>
          <w:spacing w:val="-4"/>
          <w:vertAlign w:val="baseline"/>
        </w:rPr>
        <w:t> </w:t>
      </w:r>
      <w:r>
        <w:rPr>
          <w:spacing w:val="-2"/>
          <w:vertAlign w:val="baseline"/>
        </w:rPr>
        <w:t>matrix,</w:t>
      </w:r>
      <w:r>
        <w:rPr>
          <w:spacing w:val="-5"/>
          <w:vertAlign w:val="baseline"/>
        </w:rPr>
        <w:t> </w:t>
      </w:r>
      <w:r>
        <w:rPr>
          <w:spacing w:val="-2"/>
          <w:vertAlign w:val="baseline"/>
        </w:rPr>
        <w:t>spectral</w:t>
      </w:r>
      <w:r>
        <w:rPr>
          <w:spacing w:val="-5"/>
          <w:vertAlign w:val="baseline"/>
        </w:rPr>
        <w:t> </w:t>
      </w:r>
      <w:r>
        <w:rPr>
          <w:spacing w:val="-2"/>
          <w:vertAlign w:val="baseline"/>
        </w:rPr>
        <w:t>clustering</w:t>
      </w:r>
      <w:r>
        <w:rPr>
          <w:spacing w:val="-5"/>
          <w:vertAlign w:val="baseline"/>
        </w:rPr>
        <w:t> </w:t>
      </w:r>
      <w:r>
        <w:rPr>
          <w:spacing w:val="-2"/>
          <w:vertAlign w:val="baseline"/>
        </w:rPr>
        <w:t>operates</w:t>
      </w:r>
      <w:r>
        <w:rPr>
          <w:spacing w:val="-5"/>
          <w:vertAlign w:val="baseline"/>
        </w:rPr>
        <w:t> </w:t>
      </w:r>
      <w:r>
        <w:rPr>
          <w:spacing w:val="-2"/>
          <w:vertAlign w:val="baseline"/>
        </w:rPr>
        <w:t>on</w:t>
      </w:r>
      <w:r>
        <w:rPr>
          <w:spacing w:val="-5"/>
          <w:vertAlign w:val="baseline"/>
        </w:rPr>
        <w:t> </w:t>
      </w:r>
      <w:r>
        <w:rPr>
          <w:spacing w:val="-2"/>
          <w:vertAlign w:val="baseline"/>
        </w:rPr>
        <w:t>the </w:t>
      </w:r>
      <w:r>
        <w:rPr>
          <w:vertAlign w:val="baseline"/>
        </w:rPr>
        <w:t>implied </w:t>
      </w:r>
      <w:r>
        <w:rPr>
          <w:rFonts w:ascii="Times New Roman" w:hAnsi="Times New Roman"/>
          <w:i/>
          <w:vertAlign w:val="baseline"/>
        </w:rPr>
        <w:t>Laplacian</w:t>
      </w:r>
      <w:r>
        <w:rPr>
          <w:rFonts w:ascii="Times New Roman" w:hAnsi="Times New Roman"/>
          <w:i/>
          <w:spacing w:val="25"/>
          <w:vertAlign w:val="baseline"/>
        </w:rPr>
        <w:t> </w:t>
      </w:r>
      <w:r>
        <w:rPr>
          <w:vertAlign w:val="baseline"/>
        </w:rPr>
        <w:t>matrix of this affinity structure, which is defined as:</w:t>
      </w:r>
    </w:p>
    <w:p>
      <w:pPr>
        <w:tabs>
          <w:tab w:pos="8058" w:val="left" w:leader="none"/>
        </w:tabs>
        <w:spacing w:before="249"/>
        <w:ind w:left="3727" w:right="0" w:firstLine="0"/>
        <w:jc w:val="left"/>
        <w:rPr>
          <w:sz w:val="22"/>
        </w:rPr>
      </w:pPr>
      <w:r>
        <w:rPr>
          <w:b/>
          <w:w w:val="110"/>
          <w:sz w:val="22"/>
        </w:rPr>
        <w:t>L</w:t>
      </w:r>
      <w:r>
        <w:rPr>
          <w:b/>
          <w:spacing w:val="-5"/>
          <w:w w:val="110"/>
          <w:sz w:val="22"/>
        </w:rPr>
        <w:t> </w:t>
      </w:r>
      <w:r>
        <w:rPr>
          <w:w w:val="110"/>
          <w:sz w:val="22"/>
        </w:rPr>
        <w:t>=</w:t>
      </w:r>
      <w:r>
        <w:rPr>
          <w:spacing w:val="-1"/>
          <w:w w:val="110"/>
          <w:sz w:val="22"/>
        </w:rPr>
        <w:t> </w:t>
      </w:r>
      <w:r>
        <w:rPr>
          <w:b/>
          <w:w w:val="110"/>
          <w:sz w:val="22"/>
        </w:rPr>
        <w:t>D</w:t>
      </w:r>
      <w:r>
        <w:rPr>
          <w:b/>
          <w:spacing w:val="-15"/>
          <w:w w:val="110"/>
          <w:sz w:val="22"/>
        </w:rPr>
        <w:t> </w:t>
      </w:r>
      <w:r>
        <w:rPr>
          <w:rFonts w:ascii="Times New Roman" w:hAnsi="Times New Roman"/>
          <w:i/>
          <w:w w:val="110"/>
          <w:sz w:val="22"/>
        </w:rPr>
        <w:t>−</w:t>
      </w:r>
      <w:r>
        <w:rPr>
          <w:rFonts w:ascii="Times New Roman" w:hAnsi="Times New Roman"/>
          <w:i/>
          <w:spacing w:val="-14"/>
          <w:w w:val="110"/>
          <w:sz w:val="22"/>
        </w:rPr>
        <w:t> </w:t>
      </w:r>
      <w:r>
        <w:rPr>
          <w:b/>
          <w:spacing w:val="-12"/>
          <w:w w:val="110"/>
          <w:sz w:val="22"/>
        </w:rPr>
        <w:t>A</w:t>
      </w:r>
      <w:r>
        <w:rPr>
          <w:b/>
          <w:sz w:val="22"/>
        </w:rPr>
        <w:tab/>
      </w:r>
      <w:r>
        <w:rPr>
          <w:spacing w:val="-5"/>
          <w:w w:val="110"/>
          <w:sz w:val="22"/>
        </w:rPr>
        <w:t>(1)</w:t>
      </w:r>
    </w:p>
    <w:p>
      <w:pPr>
        <w:pStyle w:val="BodyText"/>
        <w:spacing w:before="8"/>
      </w:pPr>
    </w:p>
    <w:p>
      <w:pPr>
        <w:pStyle w:val="BodyText"/>
        <w:spacing w:line="132" w:lineRule="exact"/>
        <w:ind w:left="208"/>
        <w:jc w:val="both"/>
      </w:pPr>
      <w:r>
        <w:rPr/>
        <w:t>where</w:t>
      </w:r>
      <w:r>
        <w:rPr>
          <w:spacing w:val="20"/>
        </w:rPr>
        <w:t> </w:t>
      </w:r>
      <w:r>
        <w:rPr>
          <w:b/>
        </w:rPr>
        <w:t>A</w:t>
      </w:r>
      <w:r>
        <w:rPr>
          <w:b/>
          <w:spacing w:val="18"/>
        </w:rPr>
        <w:t> </w:t>
      </w:r>
      <w:r>
        <w:rPr/>
        <w:t>is</w:t>
      </w:r>
      <w:r>
        <w:rPr>
          <w:spacing w:val="21"/>
        </w:rPr>
        <w:t> </w:t>
      </w:r>
      <w:r>
        <w:rPr/>
        <w:t>the</w:t>
      </w:r>
      <w:r>
        <w:rPr>
          <w:spacing w:val="21"/>
        </w:rPr>
        <w:t> </w:t>
      </w:r>
      <w:r>
        <w:rPr/>
        <w:t>affinity</w:t>
      </w:r>
      <w:r>
        <w:rPr>
          <w:spacing w:val="20"/>
        </w:rPr>
        <w:t> </w:t>
      </w:r>
      <w:r>
        <w:rPr/>
        <w:t>matrix</w:t>
      </w:r>
      <w:r>
        <w:rPr>
          <w:spacing w:val="21"/>
        </w:rPr>
        <w:t> </w:t>
      </w:r>
      <w:r>
        <w:rPr/>
        <w:t>recording</w:t>
      </w:r>
      <w:r>
        <w:rPr>
          <w:spacing w:val="21"/>
        </w:rPr>
        <w:t> </w:t>
      </w:r>
      <w:r>
        <w:rPr/>
        <w:t>the</w:t>
      </w:r>
      <w:r>
        <w:rPr>
          <w:spacing w:val="21"/>
        </w:rPr>
        <w:t> </w:t>
      </w:r>
      <w:r>
        <w:rPr/>
        <w:t>similarity</w:t>
      </w:r>
      <w:r>
        <w:rPr>
          <w:spacing w:val="20"/>
        </w:rPr>
        <w:t> </w:t>
      </w:r>
      <w:r>
        <w:rPr/>
        <w:t>between</w:t>
      </w:r>
      <w:r>
        <w:rPr>
          <w:spacing w:val="21"/>
        </w:rPr>
        <w:t> </w:t>
      </w:r>
      <w:r>
        <w:rPr/>
        <w:t>observations,</w:t>
      </w:r>
      <w:r>
        <w:rPr>
          <w:spacing w:val="20"/>
        </w:rPr>
        <w:t> </w:t>
      </w:r>
      <w:r>
        <w:rPr>
          <w:b/>
        </w:rPr>
        <w:t>D</w:t>
      </w:r>
      <w:r>
        <w:rPr>
          <w:b/>
          <w:spacing w:val="18"/>
        </w:rPr>
        <w:t> </w:t>
      </w:r>
      <w:r>
        <w:rPr>
          <w:spacing w:val="-5"/>
        </w:rPr>
        <w:t>is</w:t>
      </w:r>
    </w:p>
    <w:p>
      <w:pPr>
        <w:pStyle w:val="BodyText"/>
        <w:tabs>
          <w:tab w:pos="3994" w:val="left" w:leader="none"/>
        </w:tabs>
        <w:spacing w:line="377" w:lineRule="exact"/>
        <w:ind w:left="207"/>
      </w:pPr>
      <w:r>
        <w:rPr/>
        <mc:AlternateContent>
          <mc:Choice Requires="wps">
            <w:drawing>
              <wp:anchor distT="0" distB="0" distL="0" distR="0" allowOverlap="1" layoutInCell="1" locked="0" behindDoc="1" simplePos="0" relativeHeight="487398400">
                <wp:simplePos x="0" y="0"/>
                <wp:positionH relativeFrom="page">
                  <wp:posOffset>3387204</wp:posOffset>
                </wp:positionH>
                <wp:positionV relativeFrom="paragraph">
                  <wp:posOffset>174305</wp:posOffset>
                </wp:positionV>
                <wp:extent cx="187325" cy="1016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87325" cy="101600"/>
                        </a:xfrm>
                        <a:prstGeom prst="rect">
                          <a:avLst/>
                        </a:prstGeom>
                      </wps:spPr>
                      <wps:txbx>
                        <w:txbxContent>
                          <w:p>
                            <w:pPr>
                              <w:spacing w:line="155" w:lineRule="exact" w:before="0"/>
                              <w:ind w:left="0" w:right="0" w:firstLine="0"/>
                              <w:jc w:val="left"/>
                              <w:rPr>
                                <w:sz w:val="16"/>
                              </w:rPr>
                            </w:pPr>
                            <w:r>
                              <w:rPr>
                                <w:i/>
                                <w:spacing w:val="-5"/>
                                <w:w w:val="130"/>
                                <w:sz w:val="16"/>
                              </w:rPr>
                              <w:t>j</w:t>
                            </w:r>
                            <w:r>
                              <w:rPr>
                                <w:spacing w:val="-5"/>
                                <w:w w:val="130"/>
                                <w:sz w:val="16"/>
                              </w:rPr>
                              <w:t>=1</w:t>
                            </w:r>
                          </w:p>
                        </w:txbxContent>
                      </wps:txbx>
                      <wps:bodyPr wrap="square" lIns="0" tIns="0" rIns="0" bIns="0" rtlCol="0">
                        <a:noAutofit/>
                      </wps:bodyPr>
                    </wps:wsp>
                  </a:graphicData>
                </a:graphic>
              </wp:anchor>
            </w:drawing>
          </mc:Choice>
          <mc:Fallback>
            <w:pict>
              <v:shape style="position:absolute;margin-left:266.709015pt;margin-top:13.724814pt;width:14.75pt;height:8pt;mso-position-horizontal-relative:page;mso-position-vertical-relative:paragraph;z-index:-15918080" type="#_x0000_t202" id="docshape4" filled="false" stroked="false">
                <v:textbox inset="0,0,0,0">
                  <w:txbxContent>
                    <w:p>
                      <w:pPr>
                        <w:spacing w:line="155" w:lineRule="exact" w:before="0"/>
                        <w:ind w:left="0" w:right="0" w:firstLine="0"/>
                        <w:jc w:val="left"/>
                        <w:rPr>
                          <w:sz w:val="16"/>
                        </w:rPr>
                      </w:pPr>
                      <w:r>
                        <w:rPr>
                          <w:i/>
                          <w:spacing w:val="-5"/>
                          <w:w w:val="130"/>
                          <w:sz w:val="16"/>
                        </w:rPr>
                        <w:t>j</w:t>
                      </w:r>
                      <w:r>
                        <w:rPr>
                          <w:spacing w:val="-5"/>
                          <w:w w:val="130"/>
                          <w:sz w:val="16"/>
                        </w:rPr>
                        <w:t>=1</w:t>
                      </w:r>
                    </w:p>
                  </w:txbxContent>
                </v:textbox>
                <w10:wrap type="none"/>
              </v:shape>
            </w:pict>
          </mc:Fallback>
        </mc:AlternateContent>
      </w:r>
      <w:r>
        <w:rPr>
          <w:w w:val="105"/>
        </w:rPr>
        <w:t>the</w:t>
      </w:r>
      <w:r>
        <w:rPr>
          <w:spacing w:val="7"/>
          <w:w w:val="105"/>
        </w:rPr>
        <w:t> </w:t>
      </w:r>
      <w:r>
        <w:rPr>
          <w:w w:val="105"/>
        </w:rPr>
        <w:t>”degree”</w:t>
      </w:r>
      <w:r>
        <w:rPr>
          <w:spacing w:val="7"/>
          <w:w w:val="105"/>
        </w:rPr>
        <w:t> </w:t>
      </w:r>
      <w:r>
        <w:rPr>
          <w:w w:val="105"/>
        </w:rPr>
        <w:t>matrix,</w:t>
      </w:r>
      <w:r>
        <w:rPr>
          <w:spacing w:val="7"/>
          <w:w w:val="105"/>
        </w:rPr>
        <w:t> </w:t>
      </w:r>
      <w:r>
        <w:rPr>
          <w:w w:val="105"/>
        </w:rPr>
        <w:t>with</w:t>
      </w:r>
      <w:r>
        <w:rPr>
          <w:spacing w:val="8"/>
          <w:w w:val="105"/>
        </w:rPr>
        <w:t> </w:t>
      </w:r>
      <w:r>
        <w:rPr>
          <w:b/>
          <w:w w:val="105"/>
        </w:rPr>
        <w:t>D</w:t>
      </w:r>
      <w:r>
        <w:rPr>
          <w:i/>
          <w:w w:val="105"/>
          <w:vertAlign w:val="subscript"/>
        </w:rPr>
        <w:t>ii</w:t>
      </w:r>
      <w:r>
        <w:rPr>
          <w:i/>
          <w:spacing w:val="10"/>
          <w:w w:val="105"/>
          <w:vertAlign w:val="baseline"/>
        </w:rPr>
        <w:t> </w:t>
      </w:r>
      <w:r>
        <w:rPr>
          <w:w w:val="105"/>
          <w:vertAlign w:val="baseline"/>
        </w:rPr>
        <w:t>=</w:t>
      </w:r>
      <w:r>
        <w:rPr>
          <w:spacing w:val="-8"/>
          <w:w w:val="125"/>
          <w:vertAlign w:val="baseline"/>
        </w:rPr>
        <w:t> </w:t>
      </w:r>
      <w:r>
        <w:rPr>
          <w:rFonts w:ascii="Arial" w:hAnsi="Arial"/>
          <w:spacing w:val="-5"/>
          <w:w w:val="125"/>
          <w:position w:val="16"/>
          <w:vertAlign w:val="baseline"/>
        </w:rPr>
        <w:t>L</w:t>
      </w:r>
      <w:r>
        <w:rPr>
          <w:i/>
          <w:spacing w:val="-5"/>
          <w:w w:val="125"/>
          <w:position w:val="10"/>
          <w:sz w:val="16"/>
          <w:vertAlign w:val="baseline"/>
        </w:rPr>
        <w:t>N</w:t>
      </w:r>
      <w:r>
        <w:rPr>
          <w:i/>
          <w:position w:val="10"/>
          <w:sz w:val="16"/>
          <w:vertAlign w:val="baseline"/>
        </w:rPr>
        <w:tab/>
      </w:r>
      <w:r>
        <w:rPr>
          <w:b/>
          <w:vertAlign w:val="baseline"/>
        </w:rPr>
        <w:t>A</w:t>
      </w:r>
      <w:r>
        <w:rPr>
          <w:i/>
          <w:vertAlign w:val="subscript"/>
        </w:rPr>
        <w:t>ij</w:t>
      </w:r>
      <w:r>
        <w:rPr>
          <w:i/>
          <w:spacing w:val="32"/>
          <w:vertAlign w:val="baseline"/>
        </w:rPr>
        <w:t> </w:t>
      </w:r>
      <w:r>
        <w:rPr>
          <w:vertAlign w:val="baseline"/>
        </w:rPr>
        <w:t>and</w:t>
      </w:r>
      <w:r>
        <w:rPr>
          <w:spacing w:val="17"/>
          <w:vertAlign w:val="baseline"/>
        </w:rPr>
        <w:t> </w:t>
      </w:r>
      <w:r>
        <w:rPr>
          <w:vertAlign w:val="baseline"/>
        </w:rPr>
        <w:t>zero</w:t>
      </w:r>
      <w:r>
        <w:rPr>
          <w:spacing w:val="17"/>
          <w:vertAlign w:val="baseline"/>
        </w:rPr>
        <w:t> </w:t>
      </w:r>
      <w:r>
        <w:rPr>
          <w:vertAlign w:val="baseline"/>
        </w:rPr>
        <w:t>elsewhere,</w:t>
      </w:r>
      <w:r>
        <w:rPr>
          <w:spacing w:val="16"/>
          <w:vertAlign w:val="baseline"/>
        </w:rPr>
        <w:t> </w:t>
      </w:r>
      <w:r>
        <w:rPr>
          <w:vertAlign w:val="baseline"/>
        </w:rPr>
        <w:t>and</w:t>
      </w:r>
      <w:r>
        <w:rPr>
          <w:spacing w:val="17"/>
          <w:vertAlign w:val="baseline"/>
        </w:rPr>
        <w:t> </w:t>
      </w:r>
      <w:r>
        <w:rPr>
          <w:b/>
          <w:vertAlign w:val="baseline"/>
        </w:rPr>
        <w:t>L</w:t>
      </w:r>
      <w:r>
        <w:rPr>
          <w:b/>
          <w:spacing w:val="14"/>
          <w:vertAlign w:val="baseline"/>
        </w:rPr>
        <w:t> </w:t>
      </w:r>
      <w:r>
        <w:rPr>
          <w:vertAlign w:val="baseline"/>
        </w:rPr>
        <w:t>is</w:t>
      </w:r>
      <w:r>
        <w:rPr>
          <w:spacing w:val="16"/>
          <w:vertAlign w:val="baseline"/>
        </w:rPr>
        <w:t> </w:t>
      </w:r>
      <w:r>
        <w:rPr>
          <w:vertAlign w:val="baseline"/>
        </w:rPr>
        <w:t>the</w:t>
      </w:r>
      <w:r>
        <w:rPr>
          <w:spacing w:val="17"/>
          <w:vertAlign w:val="baseline"/>
        </w:rPr>
        <w:t> </w:t>
      </w:r>
      <w:r>
        <w:rPr>
          <w:spacing w:val="-2"/>
          <w:vertAlign w:val="baseline"/>
        </w:rPr>
        <w:t>implied</w:t>
      </w:r>
    </w:p>
    <w:p>
      <w:pPr>
        <w:pStyle w:val="BodyText"/>
        <w:spacing w:line="249" w:lineRule="auto" w:before="5"/>
        <w:ind w:left="207" w:right="204"/>
        <w:jc w:val="both"/>
      </w:pPr>
      <w:r>
        <w:rPr>
          <w:rFonts w:ascii="Times New Roman"/>
          <w:i/>
        </w:rPr>
        <w:t>Laplacian </w:t>
      </w:r>
      <w:r>
        <w:rPr/>
        <w:t>matrix. Then, the set of </w:t>
      </w:r>
      <w:r>
        <w:rPr>
          <w:i/>
        </w:rPr>
        <w:t>K </w:t>
      </w:r>
      <w:r>
        <w:rPr/>
        <w:t>eigenvectors corresponding to the largest </w:t>
      </w:r>
      <w:r>
        <w:rPr>
          <w:i/>
        </w:rPr>
        <w:t>K</w:t>
      </w:r>
      <w:r>
        <w:rPr>
          <w:i/>
        </w:rPr>
        <w:t> </w:t>
      </w:r>
      <w:r>
        <w:rPr/>
        <w:t>eigenvalues</w:t>
      </w:r>
      <w:r>
        <w:rPr>
          <w:spacing w:val="-14"/>
        </w:rPr>
        <w:t> </w:t>
      </w:r>
      <w:r>
        <w:rPr/>
        <w:t>extracted</w:t>
      </w:r>
      <w:r>
        <w:rPr>
          <w:spacing w:val="-13"/>
        </w:rPr>
        <w:t> </w:t>
      </w:r>
      <w:r>
        <w:rPr/>
        <w:t>from</w:t>
      </w:r>
      <w:r>
        <w:rPr>
          <w:spacing w:val="-13"/>
        </w:rPr>
        <w:t> </w:t>
      </w:r>
      <w:r>
        <w:rPr>
          <w:b/>
        </w:rPr>
        <w:t>L</w:t>
      </w:r>
      <w:r>
        <w:rPr>
          <w:b/>
          <w:spacing w:val="-14"/>
        </w:rPr>
        <w:t> </w:t>
      </w:r>
      <w:r>
        <w:rPr/>
        <w:t>provide</w:t>
      </w:r>
      <w:r>
        <w:rPr>
          <w:spacing w:val="-14"/>
        </w:rPr>
        <w:t> </w:t>
      </w:r>
      <w:r>
        <w:rPr/>
        <w:t>a</w:t>
      </w:r>
      <w:r>
        <w:rPr>
          <w:spacing w:val="-13"/>
        </w:rPr>
        <w:t> </w:t>
      </w:r>
      <w:r>
        <w:rPr/>
        <w:t>new</w:t>
      </w:r>
      <w:r>
        <w:rPr>
          <w:spacing w:val="-13"/>
        </w:rPr>
        <w:t> </w:t>
      </w:r>
      <w:r>
        <w:rPr/>
        <w:t>set</w:t>
      </w:r>
      <w:r>
        <w:rPr>
          <w:spacing w:val="-13"/>
        </w:rPr>
        <w:t> </w:t>
      </w:r>
      <w:r>
        <w:rPr/>
        <w:t>of</w:t>
      </w:r>
      <w:r>
        <w:rPr>
          <w:spacing w:val="-14"/>
        </w:rPr>
        <w:t> </w:t>
      </w:r>
      <w:r>
        <w:rPr/>
        <w:t>lower-dimensional</w:t>
      </w:r>
      <w:r>
        <w:rPr>
          <w:spacing w:val="-13"/>
        </w:rPr>
        <w:t> </w:t>
      </w:r>
      <w:r>
        <w:rPr/>
        <w:t>data</w:t>
      </w:r>
      <w:r>
        <w:rPr>
          <w:spacing w:val="-13"/>
        </w:rPr>
        <w:t> </w:t>
      </w:r>
      <w:r>
        <w:rPr/>
        <w:t>over</w:t>
      </w:r>
      <w:r>
        <w:rPr>
          <w:spacing w:val="-13"/>
        </w:rPr>
        <w:t> </w:t>
      </w:r>
      <w:r>
        <w:rPr/>
        <w:t>which a simpler method, such as </w:t>
      </w:r>
      <w:r>
        <w:rPr>
          <w:i/>
        </w:rPr>
        <w:t>K</w:t>
      </w:r>
      <w:r>
        <w:rPr/>
        <w:t>-means or hierarchical partitioning, can be used to find clusters more efficiently (Von Luxburg 2007).</w:t>
      </w:r>
    </w:p>
    <w:p>
      <w:pPr>
        <w:pStyle w:val="BodyText"/>
        <w:spacing w:before="184"/>
      </w:pPr>
    </w:p>
    <w:p>
      <w:pPr>
        <w:pStyle w:val="Heading2"/>
        <w:numPr>
          <w:ilvl w:val="1"/>
          <w:numId w:val="1"/>
        </w:numPr>
        <w:tabs>
          <w:tab w:pos="849" w:val="left" w:leader="none"/>
        </w:tabs>
        <w:spacing w:line="240" w:lineRule="auto" w:before="1" w:after="0"/>
        <w:ind w:left="849" w:right="0" w:hanging="642"/>
        <w:jc w:val="left"/>
        <w:rPr>
          <w:i/>
        </w:rPr>
      </w:pPr>
      <w:r>
        <w:rPr>
          <w:i/>
          <w:spacing w:val="-8"/>
        </w:rPr>
        <w:t>Spatial</w:t>
      </w:r>
      <w:r>
        <w:rPr>
          <w:i/>
          <w:spacing w:val="12"/>
        </w:rPr>
        <w:t> </w:t>
      </w:r>
      <w:r>
        <w:rPr>
          <w:i/>
          <w:spacing w:val="-8"/>
        </w:rPr>
        <w:t>Spectral</w:t>
      </w:r>
      <w:r>
        <w:rPr>
          <w:i/>
          <w:spacing w:val="12"/>
        </w:rPr>
        <w:t> </w:t>
      </w:r>
      <w:r>
        <w:rPr>
          <w:i/>
          <w:spacing w:val="-8"/>
        </w:rPr>
        <w:t>Clustering</w:t>
      </w:r>
      <w:r>
        <w:rPr>
          <w:i/>
          <w:spacing w:val="13"/>
        </w:rPr>
        <w:t> </w:t>
      </w:r>
      <w:r>
        <w:rPr>
          <w:i/>
          <w:spacing w:val="-8"/>
        </w:rPr>
        <w:t>using</w:t>
      </w:r>
      <w:r>
        <w:rPr>
          <w:i/>
          <w:spacing w:val="12"/>
        </w:rPr>
        <w:t> </w:t>
      </w:r>
      <w:r>
        <w:rPr>
          <w:i/>
          <w:spacing w:val="-8"/>
        </w:rPr>
        <w:t>Kernel</w:t>
      </w:r>
      <w:r>
        <w:rPr>
          <w:i/>
          <w:spacing w:val="13"/>
        </w:rPr>
        <w:t> </w:t>
      </w:r>
      <w:r>
        <w:rPr>
          <w:i/>
          <w:spacing w:val="-8"/>
        </w:rPr>
        <w:t>Combination</w:t>
      </w:r>
    </w:p>
    <w:p>
      <w:pPr>
        <w:pStyle w:val="BodyText"/>
        <w:spacing w:line="249" w:lineRule="auto" w:before="148"/>
        <w:ind w:left="207" w:right="204"/>
        <w:jc w:val="both"/>
      </w:pPr>
      <w:r>
        <w:rPr/>
        <w:t>Practically speaking, classic spectral clustering provides an approximate solution to a</w:t>
      </w:r>
      <w:r>
        <w:rPr>
          <w:spacing w:val="-9"/>
        </w:rPr>
        <w:t> </w:t>
      </w:r>
      <w:r>
        <w:rPr/>
        <w:t>normalized</w:t>
      </w:r>
      <w:r>
        <w:rPr>
          <w:spacing w:val="-9"/>
        </w:rPr>
        <w:t> </w:t>
      </w:r>
      <w:r>
        <w:rPr/>
        <w:t>minimum</w:t>
      </w:r>
      <w:r>
        <w:rPr>
          <w:spacing w:val="-9"/>
        </w:rPr>
        <w:t> </w:t>
      </w:r>
      <w:r>
        <w:rPr/>
        <w:t>weighted</w:t>
      </w:r>
      <w:r>
        <w:rPr>
          <w:spacing w:val="-9"/>
        </w:rPr>
        <w:t> </w:t>
      </w:r>
      <w:r>
        <w:rPr/>
        <w:t>cut</w:t>
      </w:r>
      <w:r>
        <w:rPr>
          <w:spacing w:val="-9"/>
        </w:rPr>
        <w:t> </w:t>
      </w:r>
      <w:r>
        <w:rPr/>
        <w:t>problem</w:t>
      </w:r>
      <w:r>
        <w:rPr>
          <w:spacing w:val="-9"/>
        </w:rPr>
        <w:t> </w:t>
      </w:r>
      <w:r>
        <w:rPr/>
        <w:t>in</w:t>
      </w:r>
      <w:r>
        <w:rPr>
          <w:spacing w:val="-9"/>
        </w:rPr>
        <w:t> </w:t>
      </w:r>
      <w:r>
        <w:rPr/>
        <w:t>image</w:t>
      </w:r>
      <w:r>
        <w:rPr>
          <w:spacing w:val="-9"/>
        </w:rPr>
        <w:t> </w:t>
      </w:r>
      <w:r>
        <w:rPr/>
        <w:t>segmentation</w:t>
      </w:r>
      <w:r>
        <w:rPr>
          <w:spacing w:val="-9"/>
        </w:rPr>
        <w:t> </w:t>
      </w:r>
      <w:r>
        <w:rPr/>
        <w:t>(Shi</w:t>
      </w:r>
      <w:r>
        <w:rPr>
          <w:spacing w:val="-9"/>
        </w:rPr>
        <w:t> </w:t>
      </w:r>
      <w:r>
        <w:rPr/>
        <w:t>and</w:t>
      </w:r>
      <w:r>
        <w:rPr>
          <w:spacing w:val="-9"/>
        </w:rPr>
        <w:t> </w:t>
      </w:r>
      <w:r>
        <w:rPr/>
        <w:t>Malik 2000).</w:t>
      </w:r>
      <w:r>
        <w:rPr>
          <w:spacing w:val="-8"/>
        </w:rPr>
        <w:t> </w:t>
      </w:r>
      <w:r>
        <w:rPr/>
        <w:t>As</w:t>
      </w:r>
      <w:r>
        <w:rPr>
          <w:spacing w:val="-8"/>
        </w:rPr>
        <w:t> </w:t>
      </w:r>
      <w:r>
        <w:rPr/>
        <w:t>detailed</w:t>
      </w:r>
      <w:r>
        <w:rPr>
          <w:spacing w:val="-8"/>
        </w:rPr>
        <w:t> </w:t>
      </w:r>
      <w:r>
        <w:rPr/>
        <w:t>by</w:t>
      </w:r>
      <w:r>
        <w:rPr>
          <w:spacing w:val="-8"/>
        </w:rPr>
        <w:t> </w:t>
      </w:r>
      <w:r>
        <w:rPr/>
        <w:t>Shi</w:t>
      </w:r>
      <w:r>
        <w:rPr>
          <w:spacing w:val="-8"/>
        </w:rPr>
        <w:t> </w:t>
      </w:r>
      <w:r>
        <w:rPr/>
        <w:t>and</w:t>
      </w:r>
      <w:r>
        <w:rPr>
          <w:spacing w:val="-8"/>
        </w:rPr>
        <w:t> </w:t>
      </w:r>
      <w:r>
        <w:rPr/>
        <w:t>Malik</w:t>
      </w:r>
      <w:r>
        <w:rPr>
          <w:spacing w:val="-8"/>
        </w:rPr>
        <w:t> </w:t>
      </w:r>
      <w:r>
        <w:rPr/>
        <w:t>(2000),</w:t>
      </w:r>
      <w:r>
        <w:rPr>
          <w:spacing w:val="-8"/>
        </w:rPr>
        <w:t> </w:t>
      </w:r>
      <w:r>
        <w:rPr/>
        <w:t>spectral</w:t>
      </w:r>
      <w:r>
        <w:rPr>
          <w:spacing w:val="-8"/>
        </w:rPr>
        <w:t> </w:t>
      </w:r>
      <w:r>
        <w:rPr/>
        <w:t>clustering</w:t>
      </w:r>
      <w:r>
        <w:rPr>
          <w:spacing w:val="-8"/>
        </w:rPr>
        <w:t> </w:t>
      </w:r>
      <w:r>
        <w:rPr/>
        <w:t>was</w:t>
      </w:r>
      <w:r>
        <w:rPr>
          <w:spacing w:val="-8"/>
        </w:rPr>
        <w:t> </w:t>
      </w:r>
      <w:r>
        <w:rPr/>
        <w:t>developed</w:t>
      </w:r>
      <w:r>
        <w:rPr>
          <w:spacing w:val="-8"/>
        </w:rPr>
        <w:t> </w:t>
      </w:r>
      <w:r>
        <w:rPr/>
        <w:t>to</w:t>
      </w:r>
      <w:r>
        <w:rPr>
          <w:spacing w:val="-8"/>
        </w:rPr>
        <w:t> </w:t>
      </w:r>
      <w:r>
        <w:rPr/>
        <w:t>cut images into patches that “look” distinctive and usually represent entities of interest. In this task, it is desirable to avoid segmenting images into too-small or too-spindly parts,</w:t>
      </w:r>
      <w:r>
        <w:rPr>
          <w:spacing w:val="-14"/>
        </w:rPr>
        <w:t> </w:t>
      </w:r>
      <w:r>
        <w:rPr/>
        <w:t>since</w:t>
      </w:r>
      <w:r>
        <w:rPr>
          <w:spacing w:val="-13"/>
        </w:rPr>
        <w:t> </w:t>
      </w:r>
      <w:r>
        <w:rPr/>
        <w:t>extremely</w:t>
      </w:r>
      <w:r>
        <w:rPr>
          <w:spacing w:val="-13"/>
        </w:rPr>
        <w:t> </w:t>
      </w:r>
      <w:r>
        <w:rPr/>
        <w:t>small</w:t>
      </w:r>
      <w:r>
        <w:rPr>
          <w:spacing w:val="-14"/>
        </w:rPr>
        <w:t> </w:t>
      </w:r>
      <w:r>
        <w:rPr/>
        <w:t>patches</w:t>
      </w:r>
      <w:r>
        <w:rPr>
          <w:spacing w:val="-13"/>
        </w:rPr>
        <w:t> </w:t>
      </w:r>
      <w:r>
        <w:rPr/>
        <w:t>rarely</w:t>
      </w:r>
      <w:r>
        <w:rPr>
          <w:spacing w:val="-13"/>
        </w:rPr>
        <w:t> </w:t>
      </w:r>
      <w:r>
        <w:rPr/>
        <w:t>represent</w:t>
      </w:r>
      <w:r>
        <w:rPr>
          <w:spacing w:val="-13"/>
        </w:rPr>
        <w:t> </w:t>
      </w:r>
      <w:r>
        <w:rPr/>
        <w:t>entities</w:t>
      </w:r>
      <w:r>
        <w:rPr>
          <w:spacing w:val="-14"/>
        </w:rPr>
        <w:t> </w:t>
      </w:r>
      <w:r>
        <w:rPr/>
        <w:t>in</w:t>
      </w:r>
      <w:r>
        <w:rPr>
          <w:spacing w:val="-13"/>
        </w:rPr>
        <w:t> </w:t>
      </w:r>
      <w:r>
        <w:rPr/>
        <w:t>their</w:t>
      </w:r>
      <w:r>
        <w:rPr>
          <w:spacing w:val="-13"/>
        </w:rPr>
        <w:t> </w:t>
      </w:r>
      <w:r>
        <w:rPr/>
        <w:t>own</w:t>
      </w:r>
      <w:r>
        <w:rPr>
          <w:spacing w:val="-13"/>
        </w:rPr>
        <w:t> </w:t>
      </w:r>
      <w:r>
        <w:rPr/>
        <w:t>right.</w:t>
      </w:r>
      <w:r>
        <w:rPr>
          <w:spacing w:val="-14"/>
        </w:rPr>
        <w:t> </w:t>
      </w:r>
      <w:r>
        <w:rPr/>
        <w:t>Thus, spectral clustering (and affiliated methods) find reasonably-large consistently-sized clusters</w:t>
      </w:r>
      <w:r>
        <w:rPr>
          <w:vertAlign w:val="superscript"/>
        </w:rPr>
        <w:t>3</w:t>
      </w:r>
      <w:r>
        <w:rPr>
          <w:vertAlign w:val="baseline"/>
        </w:rPr>
        <w:t> in the weighted graph defined by an affinity matrix, </w:t>
      </w:r>
      <w:r>
        <w:rPr>
          <w:b/>
          <w:vertAlign w:val="baseline"/>
        </w:rPr>
        <w:t>A</w:t>
      </w:r>
      <w:r>
        <w:rPr>
          <w:vertAlign w:val="baseline"/>
        </w:rPr>
        <w:t>, defined between all pairs of pixels.</w:t>
      </w:r>
    </w:p>
    <w:p>
      <w:pPr>
        <w:pStyle w:val="BodyText"/>
        <w:spacing w:line="247" w:lineRule="auto"/>
        <w:ind w:left="207" w:right="203" w:firstLine="239"/>
        <w:jc w:val="both"/>
      </w:pPr>
      <w:r>
        <w:rPr/>
        <w:t>The</w:t>
      </w:r>
      <w:r>
        <w:rPr>
          <w:spacing w:val="-12"/>
        </w:rPr>
        <w:t> </w:t>
      </w:r>
      <w:r>
        <w:rPr/>
        <w:t>same</w:t>
      </w:r>
      <w:r>
        <w:rPr>
          <w:spacing w:val="-12"/>
        </w:rPr>
        <w:t> </w:t>
      </w:r>
      <w:r>
        <w:rPr/>
        <w:t>concerns</w:t>
      </w:r>
      <w:r>
        <w:rPr>
          <w:spacing w:val="-12"/>
        </w:rPr>
        <w:t> </w:t>
      </w:r>
      <w:r>
        <w:rPr/>
        <w:t>about</w:t>
      </w:r>
      <w:r>
        <w:rPr>
          <w:spacing w:val="-12"/>
        </w:rPr>
        <w:t> </w:t>
      </w:r>
      <w:r>
        <w:rPr/>
        <w:t>the</w:t>
      </w:r>
      <w:r>
        <w:rPr>
          <w:spacing w:val="-12"/>
        </w:rPr>
        <w:t> </w:t>
      </w:r>
      <w:r>
        <w:rPr/>
        <w:t>size</w:t>
      </w:r>
      <w:r>
        <w:rPr>
          <w:spacing w:val="-12"/>
        </w:rPr>
        <w:t> </w:t>
      </w:r>
      <w:r>
        <w:rPr/>
        <w:t>and</w:t>
      </w:r>
      <w:r>
        <w:rPr>
          <w:spacing w:val="-12"/>
        </w:rPr>
        <w:t> </w:t>
      </w:r>
      <w:r>
        <w:rPr/>
        <w:t>shape</w:t>
      </w:r>
      <w:r>
        <w:rPr>
          <w:spacing w:val="-12"/>
        </w:rPr>
        <w:t> </w:t>
      </w:r>
      <w:r>
        <w:rPr/>
        <w:t>of</w:t>
      </w:r>
      <w:r>
        <w:rPr>
          <w:spacing w:val="-12"/>
        </w:rPr>
        <w:t> </w:t>
      </w:r>
      <w:r>
        <w:rPr/>
        <w:t>partitions</w:t>
      </w:r>
      <w:r>
        <w:rPr>
          <w:spacing w:val="-12"/>
        </w:rPr>
        <w:t> </w:t>
      </w:r>
      <w:r>
        <w:rPr/>
        <w:t>also</w:t>
      </w:r>
      <w:r>
        <w:rPr>
          <w:spacing w:val="-12"/>
        </w:rPr>
        <w:t> </w:t>
      </w:r>
      <w:r>
        <w:rPr/>
        <w:t>occur</w:t>
      </w:r>
      <w:r>
        <w:rPr>
          <w:spacing w:val="-12"/>
        </w:rPr>
        <w:t> </w:t>
      </w:r>
      <w:r>
        <w:rPr/>
        <w:t>in</w:t>
      </w:r>
      <w:r>
        <w:rPr>
          <w:spacing w:val="-12"/>
        </w:rPr>
        <w:t> </w:t>
      </w:r>
      <w:r>
        <w:rPr/>
        <w:t>regionaliza- </w:t>
      </w:r>
      <w:r>
        <w:rPr>
          <w:spacing w:val="-4"/>
        </w:rPr>
        <w:t>tion</w:t>
      </w:r>
      <w:r>
        <w:rPr>
          <w:spacing w:val="-6"/>
        </w:rPr>
        <w:t> </w:t>
      </w:r>
      <w:r>
        <w:rPr>
          <w:spacing w:val="-4"/>
        </w:rPr>
        <w:t>and</w:t>
      </w:r>
      <w:r>
        <w:rPr>
          <w:spacing w:val="-6"/>
        </w:rPr>
        <w:t> </w:t>
      </w:r>
      <w:r>
        <w:rPr>
          <w:spacing w:val="-4"/>
        </w:rPr>
        <w:t>clustering.</w:t>
      </w:r>
      <w:r>
        <w:rPr>
          <w:spacing w:val="-6"/>
        </w:rPr>
        <w:t> </w:t>
      </w:r>
      <w:r>
        <w:rPr>
          <w:spacing w:val="-4"/>
        </w:rPr>
        <w:t>There,</w:t>
      </w:r>
      <w:r>
        <w:rPr>
          <w:spacing w:val="-6"/>
        </w:rPr>
        <w:t> </w:t>
      </w:r>
      <w:r>
        <w:rPr>
          <w:spacing w:val="-4"/>
        </w:rPr>
        <w:t>clusters</w:t>
      </w:r>
      <w:r>
        <w:rPr>
          <w:spacing w:val="-6"/>
        </w:rPr>
        <w:t> </w:t>
      </w:r>
      <w:r>
        <w:rPr>
          <w:spacing w:val="-4"/>
        </w:rPr>
        <w:t>usually</w:t>
      </w:r>
      <w:r>
        <w:rPr>
          <w:spacing w:val="-6"/>
        </w:rPr>
        <w:t> </w:t>
      </w:r>
      <w:r>
        <w:rPr>
          <w:spacing w:val="-4"/>
        </w:rPr>
        <w:t>need</w:t>
      </w:r>
      <w:r>
        <w:rPr>
          <w:spacing w:val="-6"/>
        </w:rPr>
        <w:t> </w:t>
      </w:r>
      <w:r>
        <w:rPr>
          <w:spacing w:val="-4"/>
        </w:rPr>
        <w:t>to</w:t>
      </w:r>
      <w:r>
        <w:rPr>
          <w:spacing w:val="-6"/>
        </w:rPr>
        <w:t> </w:t>
      </w:r>
      <w:r>
        <w:rPr>
          <w:spacing w:val="-4"/>
        </w:rPr>
        <w:t>be</w:t>
      </w:r>
      <w:r>
        <w:rPr>
          <w:spacing w:val="-6"/>
        </w:rPr>
        <w:t> </w:t>
      </w:r>
      <w:r>
        <w:rPr>
          <w:spacing w:val="-4"/>
        </w:rPr>
        <w:t>of</w:t>
      </w:r>
      <w:r>
        <w:rPr>
          <w:spacing w:val="-6"/>
        </w:rPr>
        <w:t> </w:t>
      </w:r>
      <w:r>
        <w:rPr>
          <w:spacing w:val="-4"/>
        </w:rPr>
        <w:t>a</w:t>
      </w:r>
      <w:r>
        <w:rPr>
          <w:spacing w:val="-6"/>
        </w:rPr>
        <w:t> </w:t>
      </w:r>
      <w:r>
        <w:rPr>
          <w:spacing w:val="-4"/>
        </w:rPr>
        <w:t>sufficient</w:t>
      </w:r>
      <w:r>
        <w:rPr>
          <w:spacing w:val="-6"/>
        </w:rPr>
        <w:t> </w:t>
      </w:r>
      <w:r>
        <w:rPr>
          <w:spacing w:val="-4"/>
        </w:rPr>
        <w:t>size</w:t>
      </w:r>
      <w:r>
        <w:rPr>
          <w:spacing w:val="-6"/>
        </w:rPr>
        <w:t> </w:t>
      </w:r>
      <w:r>
        <w:rPr>
          <w:spacing w:val="-4"/>
        </w:rPr>
        <w:t>and</w:t>
      </w:r>
      <w:r>
        <w:rPr>
          <w:spacing w:val="-6"/>
        </w:rPr>
        <w:t> </w:t>
      </w:r>
      <w:r>
        <w:rPr>
          <w:spacing w:val="-4"/>
        </w:rPr>
        <w:t>reasonable </w:t>
      </w:r>
      <w:r>
        <w:rPr/>
        <w:t>shape,</w:t>
      </w:r>
      <w:r>
        <w:rPr>
          <w:spacing w:val="-5"/>
        </w:rPr>
        <w:t> </w:t>
      </w:r>
      <w:r>
        <w:rPr/>
        <w:t>but</w:t>
      </w:r>
      <w:r>
        <w:rPr>
          <w:spacing w:val="-5"/>
        </w:rPr>
        <w:t> </w:t>
      </w:r>
      <w:r>
        <w:rPr/>
        <w:t>these</w:t>
      </w:r>
      <w:r>
        <w:rPr>
          <w:spacing w:val="-5"/>
        </w:rPr>
        <w:t> </w:t>
      </w:r>
      <w:r>
        <w:rPr/>
        <w:t>properties</w:t>
      </w:r>
      <w:r>
        <w:rPr>
          <w:spacing w:val="-5"/>
        </w:rPr>
        <w:t> </w:t>
      </w:r>
      <w:r>
        <w:rPr/>
        <w:t>are</w:t>
      </w:r>
      <w:r>
        <w:rPr>
          <w:spacing w:val="-5"/>
        </w:rPr>
        <w:t> </w:t>
      </w:r>
      <w:r>
        <w:rPr/>
        <w:t>usually</w:t>
      </w:r>
      <w:r>
        <w:rPr>
          <w:spacing w:val="-5"/>
        </w:rPr>
        <w:t> </w:t>
      </w:r>
      <w:r>
        <w:rPr/>
        <w:t>not</w:t>
      </w:r>
      <w:r>
        <w:rPr>
          <w:spacing w:val="-5"/>
        </w:rPr>
        <w:t> </w:t>
      </w:r>
      <w:r>
        <w:rPr/>
        <w:t>represented</w:t>
      </w:r>
      <w:r>
        <w:rPr>
          <w:spacing w:val="-5"/>
        </w:rPr>
        <w:t> </w:t>
      </w:r>
      <w:r>
        <w:rPr/>
        <w:t>with</w:t>
      </w:r>
      <w:r>
        <w:rPr>
          <w:spacing w:val="-6"/>
        </w:rPr>
        <w:t> </w:t>
      </w:r>
      <w:r>
        <w:rPr/>
        <w:t>specific</w:t>
      </w:r>
      <w:r>
        <w:rPr>
          <w:spacing w:val="-5"/>
        </w:rPr>
        <w:t> </w:t>
      </w:r>
      <w:r>
        <w:rPr/>
        <w:t>parameters.</w:t>
      </w:r>
      <w:r>
        <w:rPr>
          <w:spacing w:val="-5"/>
        </w:rPr>
        <w:t> </w:t>
      </w:r>
      <w:r>
        <w:rPr/>
        <w:t>In- terestingly,</w:t>
      </w:r>
      <w:r>
        <w:rPr>
          <w:spacing w:val="-14"/>
        </w:rPr>
        <w:t> </w:t>
      </w:r>
      <w:r>
        <w:rPr/>
        <w:t>when</w:t>
      </w:r>
      <w:r>
        <w:rPr>
          <w:spacing w:val="-13"/>
        </w:rPr>
        <w:t> </w:t>
      </w:r>
      <w:r>
        <w:rPr>
          <w:b/>
        </w:rPr>
        <w:t>A</w:t>
      </w:r>
      <w:r>
        <w:rPr>
          <w:b/>
          <w:spacing w:val="-14"/>
        </w:rPr>
        <w:t> </w:t>
      </w:r>
      <w:r>
        <w:rPr/>
        <w:t>contains</w:t>
      </w:r>
      <w:r>
        <w:rPr>
          <w:spacing w:val="-13"/>
        </w:rPr>
        <w:t> </w:t>
      </w:r>
      <w:r>
        <w:rPr>
          <w:rFonts w:ascii="Times New Roman"/>
          <w:i/>
        </w:rPr>
        <w:t>only</w:t>
      </w:r>
      <w:r>
        <w:rPr>
          <w:rFonts w:ascii="Times New Roman"/>
          <w:i/>
          <w:spacing w:val="-3"/>
        </w:rPr>
        <w:t> </w:t>
      </w:r>
      <w:r>
        <w:rPr/>
        <w:t>spatial</w:t>
      </w:r>
      <w:r>
        <w:rPr>
          <w:spacing w:val="-13"/>
        </w:rPr>
        <w:t> </w:t>
      </w:r>
      <w:r>
        <w:rPr/>
        <w:t>information</w:t>
      </w:r>
      <w:r>
        <w:rPr>
          <w:spacing w:val="-13"/>
        </w:rPr>
        <w:t> </w:t>
      </w:r>
      <w:r>
        <w:rPr/>
        <w:t>(e.g.</w:t>
      </w:r>
      <w:r>
        <w:rPr>
          <w:spacing w:val="-13"/>
        </w:rPr>
        <w:t> </w:t>
      </w:r>
      <w:r>
        <w:rPr/>
        <w:t>spatial</w:t>
      </w:r>
      <w:r>
        <w:rPr>
          <w:spacing w:val="-13"/>
        </w:rPr>
        <w:t> </w:t>
      </w:r>
      <w:r>
        <w:rPr/>
        <w:t>adjacency</w:t>
      </w:r>
      <w:r>
        <w:rPr>
          <w:spacing w:val="-13"/>
        </w:rPr>
        <w:t> </w:t>
      </w:r>
      <w:r>
        <w:rPr/>
        <w:t>or</w:t>
      </w:r>
      <w:r>
        <w:rPr>
          <w:spacing w:val="-13"/>
        </w:rPr>
        <w:t> </w:t>
      </w:r>
      <w:r>
        <w:rPr/>
        <w:t>kernel relationships) spectral clustering will tend to find boundaries that cut the map into compact regions of similar size. This is because the method still approximates a so- lution</w:t>
      </w:r>
      <w:r>
        <w:rPr>
          <w:spacing w:val="10"/>
        </w:rPr>
        <w:t> </w:t>
      </w:r>
      <w:r>
        <w:rPr/>
        <w:t>to</w:t>
      </w:r>
      <w:r>
        <w:rPr>
          <w:spacing w:val="10"/>
        </w:rPr>
        <w:t> </w:t>
      </w:r>
      <w:r>
        <w:rPr/>
        <w:t>the</w:t>
      </w:r>
      <w:r>
        <w:rPr>
          <w:spacing w:val="10"/>
        </w:rPr>
        <w:t> </w:t>
      </w:r>
      <w:r>
        <w:rPr/>
        <w:t>normalized</w:t>
      </w:r>
      <w:r>
        <w:rPr>
          <w:spacing w:val="10"/>
        </w:rPr>
        <w:t> </w:t>
      </w:r>
      <w:r>
        <w:rPr/>
        <w:t>minimum</w:t>
      </w:r>
      <w:r>
        <w:rPr>
          <w:spacing w:val="10"/>
        </w:rPr>
        <w:t> </w:t>
      </w:r>
      <w:r>
        <w:rPr/>
        <w:t>weighted</w:t>
      </w:r>
      <w:r>
        <w:rPr>
          <w:spacing w:val="10"/>
        </w:rPr>
        <w:t> </w:t>
      </w:r>
      <w:r>
        <w:rPr/>
        <w:t>cut</w:t>
      </w:r>
      <w:r>
        <w:rPr>
          <w:spacing w:val="11"/>
        </w:rPr>
        <w:t> </w:t>
      </w:r>
      <w:r>
        <w:rPr/>
        <w:t>that</w:t>
      </w:r>
      <w:r>
        <w:rPr>
          <w:spacing w:val="10"/>
        </w:rPr>
        <w:t> </w:t>
      </w:r>
      <w:r>
        <w:rPr/>
        <w:t>partitions</w:t>
      </w:r>
      <w:r>
        <w:rPr>
          <w:spacing w:val="10"/>
        </w:rPr>
        <w:t> </w:t>
      </w:r>
      <w:r>
        <w:rPr/>
        <w:t>the</w:t>
      </w:r>
      <w:r>
        <w:rPr>
          <w:spacing w:val="10"/>
        </w:rPr>
        <w:t> </w:t>
      </w:r>
      <w:r>
        <w:rPr/>
        <w:t>affinity</w:t>
      </w:r>
      <w:r>
        <w:rPr>
          <w:spacing w:val="10"/>
        </w:rPr>
        <w:t> </w:t>
      </w:r>
      <w:r>
        <w:rPr>
          <w:spacing w:val="-2"/>
        </w:rPr>
        <w:t>matrix.</w:t>
      </w:r>
    </w:p>
    <w:p>
      <w:pPr>
        <w:pStyle w:val="BodyText"/>
        <w:spacing w:before="2"/>
        <w:rPr>
          <w:sz w:val="14"/>
        </w:rPr>
      </w:pPr>
      <w:r>
        <w:rPr/>
        <mc:AlternateContent>
          <mc:Choice Requires="wps">
            <w:drawing>
              <wp:anchor distT="0" distB="0" distL="0" distR="0" allowOverlap="1" layoutInCell="1" locked="0" behindDoc="1" simplePos="0" relativeHeight="487588864">
                <wp:simplePos x="0" y="0"/>
                <wp:positionH relativeFrom="page">
                  <wp:posOffset>1198880</wp:posOffset>
                </wp:positionH>
                <wp:positionV relativeFrom="paragraph">
                  <wp:posOffset>118121</wp:posOffset>
                </wp:positionV>
                <wp:extent cx="516255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9.300914pt;width:406.5pt;height:.1pt;mso-position-horizontal-relative:page;mso-position-vertical-relative:paragraph;z-index:-15727616;mso-wrap-distance-left:0;mso-wrap-distance-right:0" id="docshape5" coordorigin="1888,186" coordsize="8130,0" path="m1888,186l10018,186e" filled="false" stroked="true" strokeweight=".249pt" strokecolor="#000000">
                <v:path arrowok="t"/>
                <v:stroke dashstyle="solid"/>
                <w10:wrap type="topAndBottom"/>
              </v:shape>
            </w:pict>
          </mc:Fallback>
        </mc:AlternateContent>
      </w:r>
    </w:p>
    <w:p>
      <w:pPr>
        <w:spacing w:line="264" w:lineRule="auto" w:before="86"/>
        <w:ind w:left="208" w:right="137" w:firstLine="86"/>
        <w:jc w:val="left"/>
        <w:rPr>
          <w:sz w:val="16"/>
        </w:rPr>
      </w:pPr>
      <w:r>
        <w:rPr>
          <w:rFonts w:ascii="Lucida Console"/>
          <w:w w:val="105"/>
          <w:sz w:val="16"/>
          <w:vertAlign w:val="superscript"/>
        </w:rPr>
        <w:t>2</w:t>
      </w:r>
      <w:r>
        <w:rPr>
          <w:w w:val="105"/>
          <w:sz w:val="16"/>
          <w:vertAlign w:val="baseline"/>
        </w:rPr>
        <w:t>Numerically,</w:t>
      </w:r>
      <w:r>
        <w:rPr>
          <w:spacing w:val="-4"/>
          <w:w w:val="105"/>
          <w:sz w:val="16"/>
          <w:vertAlign w:val="baseline"/>
        </w:rPr>
        <w:t> </w:t>
      </w:r>
      <w:r>
        <w:rPr>
          <w:w w:val="105"/>
          <w:sz w:val="16"/>
          <w:vertAlign w:val="baseline"/>
        </w:rPr>
        <w:t>it</w:t>
      </w:r>
      <w:r>
        <w:rPr>
          <w:spacing w:val="-4"/>
          <w:w w:val="105"/>
          <w:sz w:val="16"/>
          <w:vertAlign w:val="baseline"/>
        </w:rPr>
        <w:t> </w:t>
      </w:r>
      <w:r>
        <w:rPr>
          <w:w w:val="105"/>
          <w:sz w:val="16"/>
          <w:vertAlign w:val="baseline"/>
        </w:rPr>
        <w:t>is</w:t>
      </w:r>
      <w:r>
        <w:rPr>
          <w:spacing w:val="-4"/>
          <w:w w:val="105"/>
          <w:sz w:val="16"/>
          <w:vertAlign w:val="baseline"/>
        </w:rPr>
        <w:t> </w:t>
      </w:r>
      <w:r>
        <w:rPr>
          <w:w w:val="105"/>
          <w:sz w:val="16"/>
          <w:vertAlign w:val="baseline"/>
        </w:rPr>
        <w:t>common</w:t>
      </w:r>
      <w:r>
        <w:rPr>
          <w:spacing w:val="-4"/>
          <w:w w:val="105"/>
          <w:sz w:val="16"/>
          <w:vertAlign w:val="baseline"/>
        </w:rPr>
        <w:t> </w:t>
      </w:r>
      <w:r>
        <w:rPr>
          <w:w w:val="105"/>
          <w:sz w:val="16"/>
          <w:vertAlign w:val="baseline"/>
        </w:rPr>
        <w:t>to</w:t>
      </w:r>
      <w:r>
        <w:rPr>
          <w:spacing w:val="-4"/>
          <w:w w:val="105"/>
          <w:sz w:val="16"/>
          <w:vertAlign w:val="baseline"/>
        </w:rPr>
        <w:t> </w:t>
      </w:r>
      <w:r>
        <w:rPr>
          <w:w w:val="105"/>
          <w:sz w:val="16"/>
          <w:vertAlign w:val="baseline"/>
        </w:rPr>
        <w:t>use</w:t>
      </w:r>
      <w:r>
        <w:rPr>
          <w:spacing w:val="-4"/>
          <w:w w:val="105"/>
          <w:sz w:val="16"/>
          <w:vertAlign w:val="baseline"/>
        </w:rPr>
        <w:t> </w:t>
      </w:r>
      <w:r>
        <w:rPr>
          <w:w w:val="105"/>
          <w:sz w:val="16"/>
          <w:vertAlign w:val="baseline"/>
        </w:rPr>
        <w:t>a</w:t>
      </w:r>
      <w:r>
        <w:rPr>
          <w:spacing w:val="-5"/>
          <w:w w:val="105"/>
          <w:sz w:val="16"/>
          <w:vertAlign w:val="baseline"/>
        </w:rPr>
        <w:t> </w:t>
      </w:r>
      <w:r>
        <w:rPr>
          <w:i/>
          <w:w w:val="105"/>
          <w:sz w:val="16"/>
          <w:vertAlign w:val="baseline"/>
        </w:rPr>
        <w:t>kernel</w:t>
      </w:r>
      <w:r>
        <w:rPr>
          <w:i/>
          <w:spacing w:val="-1"/>
          <w:w w:val="105"/>
          <w:sz w:val="16"/>
          <w:vertAlign w:val="baseline"/>
        </w:rPr>
        <w:t> </w:t>
      </w:r>
      <w:r>
        <w:rPr>
          <w:i/>
          <w:w w:val="105"/>
          <w:sz w:val="16"/>
          <w:vertAlign w:val="baseline"/>
        </w:rPr>
        <w:t>function</w:t>
      </w:r>
      <w:r>
        <w:rPr>
          <w:w w:val="105"/>
          <w:sz w:val="16"/>
          <w:vertAlign w:val="baseline"/>
        </w:rPr>
        <w:t>,</w:t>
      </w:r>
      <w:r>
        <w:rPr>
          <w:spacing w:val="-4"/>
          <w:w w:val="105"/>
          <w:sz w:val="16"/>
          <w:vertAlign w:val="baseline"/>
        </w:rPr>
        <w:t> </w:t>
      </w:r>
      <w:r>
        <w:rPr>
          <w:w w:val="105"/>
          <w:sz w:val="16"/>
          <w:vertAlign w:val="baseline"/>
        </w:rPr>
        <w:t>such</w:t>
      </w:r>
      <w:r>
        <w:rPr>
          <w:spacing w:val="-4"/>
          <w:w w:val="105"/>
          <w:sz w:val="16"/>
          <w:vertAlign w:val="baseline"/>
        </w:rPr>
        <w:t> </w:t>
      </w:r>
      <w:r>
        <w:rPr>
          <w:w w:val="105"/>
          <w:sz w:val="16"/>
          <w:vertAlign w:val="baseline"/>
        </w:rPr>
        <w:t>as</w:t>
      </w:r>
      <w:r>
        <w:rPr>
          <w:spacing w:val="-4"/>
          <w:w w:val="105"/>
          <w:sz w:val="16"/>
          <w:vertAlign w:val="baseline"/>
        </w:rPr>
        <w:t> </w:t>
      </w:r>
      <w:r>
        <w:rPr>
          <w:w w:val="105"/>
          <w:sz w:val="16"/>
          <w:vertAlign w:val="baseline"/>
        </w:rPr>
        <w:t>the</w:t>
      </w:r>
      <w:r>
        <w:rPr>
          <w:spacing w:val="-4"/>
          <w:w w:val="105"/>
          <w:sz w:val="16"/>
          <w:vertAlign w:val="baseline"/>
        </w:rPr>
        <w:t> </w:t>
      </w:r>
      <w:r>
        <w:rPr>
          <w:w w:val="105"/>
          <w:sz w:val="16"/>
          <w:vertAlign w:val="baseline"/>
        </w:rPr>
        <w:t>negative</w:t>
      </w:r>
      <w:r>
        <w:rPr>
          <w:spacing w:val="-4"/>
          <w:w w:val="105"/>
          <w:sz w:val="16"/>
          <w:vertAlign w:val="baseline"/>
        </w:rPr>
        <w:t> </w:t>
      </w:r>
      <w:r>
        <w:rPr>
          <w:w w:val="105"/>
          <w:sz w:val="16"/>
          <w:vertAlign w:val="baseline"/>
        </w:rPr>
        <w:t>exponential</w:t>
      </w:r>
      <w:r>
        <w:rPr>
          <w:spacing w:val="-4"/>
          <w:w w:val="105"/>
          <w:sz w:val="16"/>
          <w:vertAlign w:val="baseline"/>
        </w:rPr>
        <w:t> </w:t>
      </w:r>
      <w:r>
        <w:rPr>
          <w:w w:val="105"/>
          <w:sz w:val="16"/>
          <w:vertAlign w:val="baseline"/>
        </w:rPr>
        <w:t>kernel,</w:t>
      </w:r>
      <w:r>
        <w:rPr>
          <w:spacing w:val="-4"/>
          <w:w w:val="105"/>
          <w:sz w:val="16"/>
          <w:vertAlign w:val="baseline"/>
        </w:rPr>
        <w:t> </w:t>
      </w:r>
      <w:r>
        <w:rPr>
          <w:w w:val="105"/>
          <w:sz w:val="16"/>
          <w:vertAlign w:val="baseline"/>
        </w:rPr>
        <w:t>and</w:t>
      </w:r>
      <w:r>
        <w:rPr>
          <w:spacing w:val="-4"/>
          <w:w w:val="105"/>
          <w:sz w:val="16"/>
          <w:vertAlign w:val="baseline"/>
        </w:rPr>
        <w:t> </w:t>
      </w:r>
      <w:r>
        <w:rPr>
          <w:w w:val="105"/>
          <w:sz w:val="16"/>
          <w:vertAlign w:val="baseline"/>
        </w:rPr>
        <w:t>standardize the resulting values to between 0 and 1.</w:t>
      </w:r>
    </w:p>
    <w:p>
      <w:pPr>
        <w:spacing w:line="264" w:lineRule="auto" w:before="13"/>
        <w:ind w:left="208" w:right="137" w:firstLine="86"/>
        <w:jc w:val="left"/>
        <w:rPr>
          <w:sz w:val="16"/>
        </w:rPr>
      </w:pPr>
      <w:r>
        <w:rPr>
          <w:rFonts w:ascii="Lucida Console"/>
          <w:sz w:val="16"/>
          <w:vertAlign w:val="superscript"/>
        </w:rPr>
        <w:t>3</w:t>
      </w:r>
      <w:r>
        <w:rPr>
          <w:sz w:val="16"/>
          <w:vertAlign w:val="baseline"/>
        </w:rPr>
        <w:t>although</w:t>
      </w:r>
      <w:r>
        <w:rPr>
          <w:spacing w:val="31"/>
          <w:sz w:val="16"/>
          <w:vertAlign w:val="baseline"/>
        </w:rPr>
        <w:t> </w:t>
      </w:r>
      <w:r>
        <w:rPr>
          <w:sz w:val="16"/>
          <w:vertAlign w:val="baseline"/>
        </w:rPr>
        <w:t>the</w:t>
      </w:r>
      <w:r>
        <w:rPr>
          <w:spacing w:val="31"/>
          <w:sz w:val="16"/>
          <w:vertAlign w:val="baseline"/>
        </w:rPr>
        <w:t> </w:t>
      </w:r>
      <w:r>
        <w:rPr>
          <w:sz w:val="16"/>
          <w:vertAlign w:val="baseline"/>
        </w:rPr>
        <w:t>minimum</w:t>
      </w:r>
      <w:r>
        <w:rPr>
          <w:spacing w:val="31"/>
          <w:sz w:val="16"/>
          <w:vertAlign w:val="baseline"/>
        </w:rPr>
        <w:t> </w:t>
      </w:r>
      <w:r>
        <w:rPr>
          <w:sz w:val="16"/>
          <w:vertAlign w:val="baseline"/>
        </w:rPr>
        <w:t>size</w:t>
      </w:r>
      <w:r>
        <w:rPr>
          <w:spacing w:val="31"/>
          <w:sz w:val="16"/>
          <w:vertAlign w:val="baseline"/>
        </w:rPr>
        <w:t> </w:t>
      </w:r>
      <w:r>
        <w:rPr>
          <w:sz w:val="16"/>
          <w:vertAlign w:val="baseline"/>
        </w:rPr>
        <w:t>or</w:t>
      </w:r>
      <w:r>
        <w:rPr>
          <w:spacing w:val="31"/>
          <w:sz w:val="16"/>
          <w:vertAlign w:val="baseline"/>
        </w:rPr>
        <w:t> </w:t>
      </w:r>
      <w:r>
        <w:rPr>
          <w:sz w:val="16"/>
          <w:vertAlign w:val="baseline"/>
        </w:rPr>
        <w:t>shape</w:t>
      </w:r>
      <w:r>
        <w:rPr>
          <w:spacing w:val="31"/>
          <w:sz w:val="16"/>
          <w:vertAlign w:val="baseline"/>
        </w:rPr>
        <w:t> </w:t>
      </w:r>
      <w:r>
        <w:rPr>
          <w:sz w:val="16"/>
          <w:vertAlign w:val="baseline"/>
        </w:rPr>
        <w:t>regularity</w:t>
      </w:r>
      <w:r>
        <w:rPr>
          <w:spacing w:val="31"/>
          <w:sz w:val="16"/>
          <w:vertAlign w:val="baseline"/>
        </w:rPr>
        <w:t> </w:t>
      </w:r>
      <w:r>
        <w:rPr>
          <w:sz w:val="16"/>
          <w:vertAlign w:val="baseline"/>
        </w:rPr>
        <w:t>are</w:t>
      </w:r>
      <w:r>
        <w:rPr>
          <w:spacing w:val="31"/>
          <w:sz w:val="16"/>
          <w:vertAlign w:val="baseline"/>
        </w:rPr>
        <w:t> </w:t>
      </w:r>
      <w:r>
        <w:rPr>
          <w:sz w:val="16"/>
          <w:vertAlign w:val="baseline"/>
        </w:rPr>
        <w:t>not</w:t>
      </w:r>
      <w:r>
        <w:rPr>
          <w:spacing w:val="31"/>
          <w:sz w:val="16"/>
          <w:vertAlign w:val="baseline"/>
        </w:rPr>
        <w:t> </w:t>
      </w:r>
      <w:r>
        <w:rPr>
          <w:sz w:val="16"/>
          <w:vertAlign w:val="baseline"/>
        </w:rPr>
        <w:t>parameterized</w:t>
      </w:r>
      <w:r>
        <w:rPr>
          <w:spacing w:val="31"/>
          <w:sz w:val="16"/>
          <w:vertAlign w:val="baseline"/>
        </w:rPr>
        <w:t> </w:t>
      </w:r>
      <w:r>
        <w:rPr>
          <w:sz w:val="16"/>
          <w:vertAlign w:val="baseline"/>
        </w:rPr>
        <w:t>directly</w:t>
      </w:r>
      <w:r>
        <w:rPr>
          <w:spacing w:val="31"/>
          <w:sz w:val="16"/>
          <w:vertAlign w:val="baseline"/>
        </w:rPr>
        <w:t> </w:t>
      </w:r>
      <w:r>
        <w:rPr>
          <w:sz w:val="16"/>
          <w:vertAlign w:val="baseline"/>
        </w:rPr>
        <w:t>as</w:t>
      </w:r>
      <w:r>
        <w:rPr>
          <w:spacing w:val="31"/>
          <w:sz w:val="16"/>
          <w:vertAlign w:val="baseline"/>
        </w:rPr>
        <w:t> </w:t>
      </w:r>
      <w:r>
        <w:rPr>
          <w:sz w:val="16"/>
          <w:vertAlign w:val="baseline"/>
        </w:rPr>
        <w:t>in</w:t>
      </w:r>
      <w:r>
        <w:rPr>
          <w:spacing w:val="31"/>
          <w:sz w:val="16"/>
          <w:vertAlign w:val="baseline"/>
        </w:rPr>
        <w:t> </w:t>
      </w:r>
      <w:r>
        <w:rPr>
          <w:sz w:val="16"/>
          <w:vertAlign w:val="baseline"/>
        </w:rPr>
        <w:t>other</w:t>
      </w:r>
      <w:r>
        <w:rPr>
          <w:spacing w:val="31"/>
          <w:sz w:val="16"/>
          <w:vertAlign w:val="baseline"/>
        </w:rPr>
        <w:t> </w:t>
      </w:r>
      <w:r>
        <w:rPr>
          <w:sz w:val="16"/>
          <w:vertAlign w:val="baseline"/>
        </w:rPr>
        <w:t>methods</w:t>
      </w:r>
      <w:r>
        <w:rPr>
          <w:spacing w:val="31"/>
          <w:sz w:val="16"/>
          <w:vertAlign w:val="baseline"/>
        </w:rPr>
        <w:t> </w:t>
      </w:r>
      <w:r>
        <w:rPr>
          <w:sz w:val="16"/>
          <w:vertAlign w:val="baseline"/>
        </w:rPr>
        <w:t>(Duque</w:t>
      </w:r>
      <w:r>
        <w:rPr>
          <w:spacing w:val="40"/>
          <w:sz w:val="16"/>
          <w:vertAlign w:val="baseline"/>
        </w:rPr>
        <w:t> </w:t>
      </w:r>
      <w:r>
        <w:rPr>
          <w:sz w:val="16"/>
          <w:vertAlign w:val="baseline"/>
        </w:rPr>
        <w:t>et al. 2012, Li et al. 2014)</w:t>
      </w:r>
    </w:p>
    <w:p>
      <w:pPr>
        <w:spacing w:after="0" w:line="264" w:lineRule="auto"/>
        <w:jc w:val="left"/>
        <w:rPr>
          <w:sz w:val="16"/>
        </w:rPr>
        <w:sectPr>
          <w:pgSz w:w="11910" w:h="16840"/>
          <w:pgMar w:header="0" w:footer="1698" w:top="1520" w:bottom="1880" w:left="1680" w:right="1680"/>
        </w:sectPr>
      </w:pPr>
    </w:p>
    <w:p>
      <w:pPr>
        <w:pStyle w:val="BodyText"/>
        <w:spacing w:line="249" w:lineRule="auto" w:before="34"/>
        <w:ind w:left="208" w:right="206"/>
        <w:jc w:val="both"/>
      </w:pPr>
      <w:r>
        <w:rPr/>
        <w:t>For</w:t>
      </w:r>
      <w:r>
        <w:rPr>
          <w:spacing w:val="-9"/>
        </w:rPr>
        <w:t> </w:t>
      </w:r>
      <w:r>
        <w:rPr/>
        <w:t>solely-spatial</w:t>
      </w:r>
      <w:r>
        <w:rPr>
          <w:spacing w:val="-9"/>
        </w:rPr>
        <w:t> </w:t>
      </w:r>
      <w:r>
        <w:rPr/>
        <w:t>affinities,</w:t>
      </w:r>
      <w:r>
        <w:rPr>
          <w:spacing w:val="-9"/>
        </w:rPr>
        <w:t> </w:t>
      </w:r>
      <w:r>
        <w:rPr/>
        <w:t>this</w:t>
      </w:r>
      <w:r>
        <w:rPr>
          <w:spacing w:val="-9"/>
        </w:rPr>
        <w:t> </w:t>
      </w:r>
      <w:r>
        <w:rPr/>
        <w:t>means</w:t>
      </w:r>
      <w:r>
        <w:rPr>
          <w:spacing w:val="-9"/>
        </w:rPr>
        <w:t> </w:t>
      </w:r>
      <w:r>
        <w:rPr/>
        <w:t>spectral</w:t>
      </w:r>
      <w:r>
        <w:rPr>
          <w:spacing w:val="-9"/>
        </w:rPr>
        <w:t> </w:t>
      </w:r>
      <w:r>
        <w:rPr/>
        <w:t>clustering</w:t>
      </w:r>
      <w:r>
        <w:rPr>
          <w:spacing w:val="-9"/>
        </w:rPr>
        <w:t> </w:t>
      </w:r>
      <w:r>
        <w:rPr/>
        <w:t>tends</w:t>
      </w:r>
      <w:r>
        <w:rPr>
          <w:spacing w:val="-9"/>
        </w:rPr>
        <w:t> </w:t>
      </w:r>
      <w:r>
        <w:rPr/>
        <w:t>to</w:t>
      </w:r>
      <w:r>
        <w:rPr>
          <w:spacing w:val="-9"/>
        </w:rPr>
        <w:t> </w:t>
      </w:r>
      <w:r>
        <w:rPr/>
        <w:t>reduce</w:t>
      </w:r>
      <w:r>
        <w:rPr>
          <w:spacing w:val="-9"/>
        </w:rPr>
        <w:t> </w:t>
      </w:r>
      <w:r>
        <w:rPr/>
        <w:t>the</w:t>
      </w:r>
      <w:r>
        <w:rPr>
          <w:spacing w:val="-9"/>
        </w:rPr>
        <w:t> </w:t>
      </w:r>
      <w:r>
        <w:rPr/>
        <w:t>weight of</w:t>
      </w:r>
      <w:r>
        <w:rPr>
          <w:spacing w:val="-6"/>
        </w:rPr>
        <w:t> </w:t>
      </w:r>
      <w:r>
        <w:rPr/>
        <w:t>the</w:t>
      </w:r>
      <w:r>
        <w:rPr>
          <w:spacing w:val="-6"/>
        </w:rPr>
        <w:t> </w:t>
      </w:r>
      <w:r>
        <w:rPr/>
        <w:t>links</w:t>
      </w:r>
      <w:r>
        <w:rPr>
          <w:spacing w:val="-6"/>
        </w:rPr>
        <w:t> </w:t>
      </w:r>
      <w:r>
        <w:rPr/>
        <w:t>that</w:t>
      </w:r>
      <w:r>
        <w:rPr>
          <w:spacing w:val="-6"/>
        </w:rPr>
        <w:t> </w:t>
      </w:r>
      <w:r>
        <w:rPr/>
        <w:t>cross</w:t>
      </w:r>
      <w:r>
        <w:rPr>
          <w:spacing w:val="-6"/>
        </w:rPr>
        <w:t> </w:t>
      </w:r>
      <w:r>
        <w:rPr/>
        <w:t>cluster</w:t>
      </w:r>
      <w:r>
        <w:rPr>
          <w:spacing w:val="-6"/>
        </w:rPr>
        <w:t> </w:t>
      </w:r>
      <w:r>
        <w:rPr/>
        <w:t>boundaries</w:t>
      </w:r>
      <w:r>
        <w:rPr>
          <w:spacing w:val="-6"/>
        </w:rPr>
        <w:t> </w:t>
      </w:r>
      <w:r>
        <w:rPr/>
        <w:t>while</w:t>
      </w:r>
      <w:r>
        <w:rPr>
          <w:spacing w:val="-6"/>
        </w:rPr>
        <w:t> </w:t>
      </w:r>
      <w:r>
        <w:rPr/>
        <w:t>ensuring</w:t>
      </w:r>
      <w:r>
        <w:rPr>
          <w:spacing w:val="-6"/>
        </w:rPr>
        <w:t> </w:t>
      </w:r>
      <w:r>
        <w:rPr/>
        <w:t>no</w:t>
      </w:r>
      <w:r>
        <w:rPr>
          <w:spacing w:val="-6"/>
        </w:rPr>
        <w:t> </w:t>
      </w:r>
      <w:r>
        <w:rPr/>
        <w:t>area</w:t>
      </w:r>
      <w:r>
        <w:rPr>
          <w:spacing w:val="-6"/>
        </w:rPr>
        <w:t> </w:t>
      </w:r>
      <w:r>
        <w:rPr/>
        <w:t>has</w:t>
      </w:r>
      <w:r>
        <w:rPr>
          <w:spacing w:val="-6"/>
        </w:rPr>
        <w:t> </w:t>
      </w:r>
      <w:r>
        <w:rPr/>
        <w:t>too</w:t>
      </w:r>
      <w:r>
        <w:rPr>
          <w:spacing w:val="-6"/>
        </w:rPr>
        <w:t> </w:t>
      </w:r>
      <w:r>
        <w:rPr/>
        <w:t>small</w:t>
      </w:r>
      <w:r>
        <w:rPr>
          <w:spacing w:val="-6"/>
        </w:rPr>
        <w:t> </w:t>
      </w:r>
      <w:r>
        <w:rPr/>
        <w:t>a</w:t>
      </w:r>
      <w:r>
        <w:rPr>
          <w:spacing w:val="-6"/>
        </w:rPr>
        <w:t> </w:t>
      </w:r>
      <w:r>
        <w:rPr/>
        <w:t>total weight. Hence, its regions will be compact and regularly-sized.</w:t>
      </w:r>
    </w:p>
    <w:p>
      <w:pPr>
        <w:pStyle w:val="BodyText"/>
        <w:spacing w:line="249" w:lineRule="auto"/>
        <w:ind w:left="208" w:right="202" w:firstLine="239"/>
        <w:jc w:val="both"/>
      </w:pPr>
      <w:r>
        <w:rPr/>
        <w:t>What Yuan et al. (2015) realize is that this spatial structure can be influenced. To do</w:t>
      </w:r>
      <w:r>
        <w:rPr>
          <w:spacing w:val="-14"/>
        </w:rPr>
        <w:t> </w:t>
      </w:r>
      <w:r>
        <w:rPr/>
        <w:t>this,</w:t>
      </w:r>
      <w:r>
        <w:rPr>
          <w:spacing w:val="-13"/>
        </w:rPr>
        <w:t> </w:t>
      </w:r>
      <w:r>
        <w:rPr/>
        <w:t>they</w:t>
      </w:r>
      <w:r>
        <w:rPr>
          <w:spacing w:val="-13"/>
        </w:rPr>
        <w:t> </w:t>
      </w:r>
      <w:r>
        <w:rPr/>
        <w:t>split</w:t>
      </w:r>
      <w:r>
        <w:rPr>
          <w:spacing w:val="-14"/>
        </w:rPr>
        <w:t> </w:t>
      </w:r>
      <w:r>
        <w:rPr/>
        <w:t>their</w:t>
      </w:r>
      <w:r>
        <w:rPr>
          <w:spacing w:val="-13"/>
        </w:rPr>
        <w:t> </w:t>
      </w:r>
      <w:r>
        <w:rPr/>
        <w:t>affinity</w:t>
      </w:r>
      <w:r>
        <w:rPr>
          <w:spacing w:val="-13"/>
        </w:rPr>
        <w:t> </w:t>
      </w:r>
      <w:r>
        <w:rPr/>
        <w:t>matrix</w:t>
      </w:r>
      <w:r>
        <w:rPr>
          <w:spacing w:val="-13"/>
        </w:rPr>
        <w:t> </w:t>
      </w:r>
      <w:r>
        <w:rPr/>
        <w:t>into</w:t>
      </w:r>
      <w:r>
        <w:rPr>
          <w:spacing w:val="-14"/>
        </w:rPr>
        <w:t> </w:t>
      </w:r>
      <w:r>
        <w:rPr/>
        <w:t>two</w:t>
      </w:r>
      <w:r>
        <w:rPr>
          <w:spacing w:val="-13"/>
        </w:rPr>
        <w:t> </w:t>
      </w:r>
      <w:r>
        <w:rPr/>
        <w:t>parts:</w:t>
      </w:r>
      <w:r>
        <w:rPr>
          <w:spacing w:val="-13"/>
        </w:rPr>
        <w:t> </w:t>
      </w:r>
      <w:r>
        <w:rPr>
          <w:b/>
          <w:w w:val="115"/>
        </w:rPr>
        <w:t>A</w:t>
      </w:r>
      <w:r>
        <w:rPr>
          <w:i/>
          <w:w w:val="115"/>
          <w:vertAlign w:val="subscript"/>
        </w:rPr>
        <w:t>f</w:t>
      </w:r>
      <w:r>
        <w:rPr>
          <w:i/>
          <w:spacing w:val="-15"/>
          <w:w w:val="115"/>
          <w:vertAlign w:val="baseline"/>
        </w:rPr>
        <w:t> </w:t>
      </w:r>
      <w:r>
        <w:rPr>
          <w:vertAlign w:val="baseline"/>
        </w:rPr>
        <w:t>,</w:t>
      </w:r>
      <w:r>
        <w:rPr>
          <w:spacing w:val="-11"/>
          <w:vertAlign w:val="baseline"/>
        </w:rPr>
        <w:t> </w:t>
      </w:r>
      <w:r>
        <w:rPr>
          <w:vertAlign w:val="baseline"/>
        </w:rPr>
        <w:t>a</w:t>
      </w:r>
      <w:r>
        <w:rPr>
          <w:spacing w:val="-11"/>
          <w:vertAlign w:val="baseline"/>
        </w:rPr>
        <w:t> </w:t>
      </w:r>
      <w:r>
        <w:rPr>
          <w:vertAlign w:val="baseline"/>
        </w:rPr>
        <w:t>feature</w:t>
      </w:r>
      <w:r>
        <w:rPr>
          <w:spacing w:val="-11"/>
          <w:vertAlign w:val="baseline"/>
        </w:rPr>
        <w:t> </w:t>
      </w:r>
      <w:r>
        <w:rPr>
          <w:vertAlign w:val="baseline"/>
        </w:rPr>
        <w:t>affinity</w:t>
      </w:r>
      <w:r>
        <w:rPr>
          <w:spacing w:val="-11"/>
          <w:vertAlign w:val="baseline"/>
        </w:rPr>
        <w:t> </w:t>
      </w:r>
      <w:r>
        <w:rPr>
          <w:vertAlign w:val="baseline"/>
        </w:rPr>
        <w:t>matrix</w:t>
      </w:r>
      <w:r>
        <w:rPr>
          <w:spacing w:val="-11"/>
          <w:vertAlign w:val="baseline"/>
        </w:rPr>
        <w:t> </w:t>
      </w:r>
      <w:r>
        <w:rPr>
          <w:vertAlign w:val="baseline"/>
        </w:rPr>
        <w:t>and </w:t>
      </w:r>
      <w:r>
        <w:rPr>
          <w:b/>
          <w:vertAlign w:val="baseline"/>
        </w:rPr>
        <w:t>A</w:t>
      </w:r>
      <w:r>
        <w:rPr>
          <w:i/>
          <w:vertAlign w:val="subscript"/>
        </w:rPr>
        <w:t>s</w:t>
      </w:r>
      <w:r>
        <w:rPr>
          <w:vertAlign w:val="baseline"/>
        </w:rPr>
        <w:t>,</w:t>
      </w:r>
      <w:r>
        <w:rPr>
          <w:spacing w:val="-12"/>
          <w:vertAlign w:val="baseline"/>
        </w:rPr>
        <w:t> </w:t>
      </w:r>
      <w:r>
        <w:rPr>
          <w:vertAlign w:val="baseline"/>
        </w:rPr>
        <w:t>a</w:t>
      </w:r>
      <w:r>
        <w:rPr>
          <w:spacing w:val="-12"/>
          <w:vertAlign w:val="baseline"/>
        </w:rPr>
        <w:t> </w:t>
      </w:r>
      <w:r>
        <w:rPr>
          <w:vertAlign w:val="baseline"/>
        </w:rPr>
        <w:t>spatial</w:t>
      </w:r>
      <w:r>
        <w:rPr>
          <w:spacing w:val="-12"/>
          <w:vertAlign w:val="baseline"/>
        </w:rPr>
        <w:t> </w:t>
      </w:r>
      <w:r>
        <w:rPr>
          <w:vertAlign w:val="baseline"/>
        </w:rPr>
        <w:t>constraint</w:t>
      </w:r>
      <w:r>
        <w:rPr>
          <w:spacing w:val="-12"/>
          <w:vertAlign w:val="baseline"/>
        </w:rPr>
        <w:t> </w:t>
      </w:r>
      <w:r>
        <w:rPr>
          <w:vertAlign w:val="baseline"/>
        </w:rPr>
        <w:t>matrix.</w:t>
      </w:r>
      <w:r>
        <w:rPr>
          <w:spacing w:val="-12"/>
          <w:vertAlign w:val="baseline"/>
        </w:rPr>
        <w:t> </w:t>
      </w:r>
      <w:r>
        <w:rPr>
          <w:vertAlign w:val="baseline"/>
        </w:rPr>
        <w:t>For</w:t>
      </w:r>
      <w:r>
        <w:rPr>
          <w:spacing w:val="-12"/>
          <w:vertAlign w:val="baseline"/>
        </w:rPr>
        <w:t> </w:t>
      </w:r>
      <w:r>
        <w:rPr>
          <w:vertAlign w:val="baseline"/>
        </w:rPr>
        <w:t>their</w:t>
      </w:r>
      <w:r>
        <w:rPr>
          <w:spacing w:val="-12"/>
          <w:vertAlign w:val="baseline"/>
        </w:rPr>
        <w:t> </w:t>
      </w:r>
      <w:r>
        <w:rPr>
          <w:vertAlign w:val="baseline"/>
        </w:rPr>
        <w:t>problem,</w:t>
      </w:r>
      <w:r>
        <w:rPr>
          <w:spacing w:val="-12"/>
          <w:vertAlign w:val="baseline"/>
        </w:rPr>
        <w:t> </w:t>
      </w:r>
      <w:r>
        <w:rPr>
          <w:vertAlign w:val="baseline"/>
        </w:rPr>
        <w:t>Yuan</w:t>
      </w:r>
      <w:r>
        <w:rPr>
          <w:spacing w:val="-12"/>
          <w:vertAlign w:val="baseline"/>
        </w:rPr>
        <w:t> </w:t>
      </w:r>
      <w:r>
        <w:rPr>
          <w:vertAlign w:val="baseline"/>
        </w:rPr>
        <w:t>et</w:t>
      </w:r>
      <w:r>
        <w:rPr>
          <w:spacing w:val="-12"/>
          <w:vertAlign w:val="baseline"/>
        </w:rPr>
        <w:t> </w:t>
      </w:r>
      <w:r>
        <w:rPr>
          <w:vertAlign w:val="baseline"/>
        </w:rPr>
        <w:t>al.</w:t>
      </w:r>
      <w:r>
        <w:rPr>
          <w:spacing w:val="-12"/>
          <w:vertAlign w:val="baseline"/>
        </w:rPr>
        <w:t> </w:t>
      </w:r>
      <w:r>
        <w:rPr>
          <w:vertAlign w:val="baseline"/>
        </w:rPr>
        <w:t>(2015)</w:t>
      </w:r>
      <w:r>
        <w:rPr>
          <w:spacing w:val="-12"/>
          <w:vertAlign w:val="baseline"/>
        </w:rPr>
        <w:t> </w:t>
      </w:r>
      <w:r>
        <w:rPr>
          <w:vertAlign w:val="baseline"/>
        </w:rPr>
        <w:t>parameterize</w:t>
      </w:r>
      <w:r>
        <w:rPr>
          <w:spacing w:val="-12"/>
          <w:vertAlign w:val="baseline"/>
        </w:rPr>
        <w:t> </w:t>
      </w:r>
      <w:r>
        <w:rPr>
          <w:vertAlign w:val="baseline"/>
        </w:rPr>
        <w:t>the spatial</w:t>
      </w:r>
      <w:r>
        <w:rPr>
          <w:spacing w:val="-7"/>
          <w:vertAlign w:val="baseline"/>
        </w:rPr>
        <w:t> </w:t>
      </w:r>
      <w:r>
        <w:rPr>
          <w:vertAlign w:val="baseline"/>
        </w:rPr>
        <w:t>affinity</w:t>
      </w:r>
      <w:r>
        <w:rPr>
          <w:spacing w:val="-7"/>
          <w:vertAlign w:val="baseline"/>
        </w:rPr>
        <w:t> </w:t>
      </w:r>
      <w:r>
        <w:rPr>
          <w:vertAlign w:val="baseline"/>
        </w:rPr>
        <w:t>matrix</w:t>
      </w:r>
      <w:r>
        <w:rPr>
          <w:spacing w:val="-7"/>
          <w:vertAlign w:val="baseline"/>
        </w:rPr>
        <w:t> </w:t>
      </w:r>
      <w:r>
        <w:rPr>
          <w:vertAlign w:val="baseline"/>
        </w:rPr>
        <w:t>using</w:t>
      </w:r>
      <w:r>
        <w:rPr>
          <w:spacing w:val="-8"/>
          <w:vertAlign w:val="baseline"/>
        </w:rPr>
        <w:t> </w:t>
      </w:r>
      <w:r>
        <w:rPr>
          <w:vertAlign w:val="baseline"/>
        </w:rPr>
        <w:t>a</w:t>
      </w:r>
      <w:r>
        <w:rPr>
          <w:spacing w:val="-8"/>
          <w:vertAlign w:val="baseline"/>
        </w:rPr>
        <w:t> </w:t>
      </w:r>
      <w:r>
        <w:rPr>
          <w:vertAlign w:val="baseline"/>
        </w:rPr>
        <w:t>single</w:t>
      </w:r>
      <w:r>
        <w:rPr>
          <w:spacing w:val="-7"/>
          <w:vertAlign w:val="baseline"/>
        </w:rPr>
        <w:t> </w:t>
      </w:r>
      <w:r>
        <w:rPr>
          <w:vertAlign w:val="baseline"/>
        </w:rPr>
        <w:t>parameter,</w:t>
      </w:r>
      <w:r>
        <w:rPr>
          <w:spacing w:val="-8"/>
          <w:vertAlign w:val="baseline"/>
        </w:rPr>
        <w:t> </w:t>
      </w:r>
      <w:r>
        <w:rPr>
          <w:i/>
          <w:vertAlign w:val="baseline"/>
        </w:rPr>
        <w:t>η</w:t>
      </w:r>
      <w:r>
        <w:rPr>
          <w:vertAlign w:val="baseline"/>
        </w:rPr>
        <w:t>.</w:t>
      </w:r>
      <w:r>
        <w:rPr>
          <w:spacing w:val="-7"/>
          <w:vertAlign w:val="baseline"/>
        </w:rPr>
        <w:t> </w:t>
      </w:r>
      <w:r>
        <w:rPr>
          <w:vertAlign w:val="baseline"/>
        </w:rPr>
        <w:t>This</w:t>
      </w:r>
      <w:r>
        <w:rPr>
          <w:spacing w:val="-7"/>
          <w:vertAlign w:val="baseline"/>
        </w:rPr>
        <w:t> </w:t>
      </w:r>
      <w:r>
        <w:rPr>
          <w:i/>
          <w:vertAlign w:val="baseline"/>
        </w:rPr>
        <w:t>η</w:t>
      </w:r>
      <w:r>
        <w:rPr>
          <w:i/>
          <w:spacing w:val="-3"/>
          <w:vertAlign w:val="baseline"/>
        </w:rPr>
        <w:t> </w:t>
      </w:r>
      <w:r>
        <w:rPr>
          <w:vertAlign w:val="baseline"/>
        </w:rPr>
        <w:t>parameter</w:t>
      </w:r>
      <w:r>
        <w:rPr>
          <w:spacing w:val="-7"/>
          <w:vertAlign w:val="baseline"/>
        </w:rPr>
        <w:t> </w:t>
      </w:r>
      <w:r>
        <w:rPr>
          <w:vertAlign w:val="baseline"/>
        </w:rPr>
        <w:t>is</w:t>
      </w:r>
      <w:r>
        <w:rPr>
          <w:spacing w:val="-7"/>
          <w:vertAlign w:val="baseline"/>
        </w:rPr>
        <w:t> </w:t>
      </w:r>
      <w:r>
        <w:rPr>
          <w:vertAlign w:val="baseline"/>
        </w:rPr>
        <w:t>the</w:t>
      </w:r>
      <w:r>
        <w:rPr>
          <w:spacing w:val="-7"/>
          <w:vertAlign w:val="baseline"/>
        </w:rPr>
        <w:t> </w:t>
      </w:r>
      <w:r>
        <w:rPr>
          <w:vertAlign w:val="baseline"/>
        </w:rPr>
        <w:t>parameter governing the shape of the spatial kernel, </w:t>
      </w:r>
      <w:r>
        <w:rPr>
          <w:b/>
          <w:vertAlign w:val="baseline"/>
        </w:rPr>
        <w:t>A</w:t>
      </w:r>
      <w:r>
        <w:rPr>
          <w:i/>
          <w:vertAlign w:val="subscript"/>
        </w:rPr>
        <w:t>s</w:t>
      </w:r>
      <w:r>
        <w:rPr>
          <w:vertAlign w:val="baseline"/>
        </w:rPr>
        <w:t>, and is the only parameter directly considered by Yuan et al. (2015). Together, the form for </w:t>
      </w:r>
      <w:r>
        <w:rPr>
          <w:b/>
          <w:vertAlign w:val="baseline"/>
        </w:rPr>
        <w:t>L</w:t>
      </w:r>
      <w:r>
        <w:rPr>
          <w:i/>
          <w:vertAlign w:val="subscript"/>
        </w:rPr>
        <w:t>s</w:t>
      </w:r>
      <w:r>
        <w:rPr>
          <w:vertAlign w:val="baseline"/>
        </w:rPr>
        <w:t>, the spatially-informed Laplacian that Yuan et al. (2015) use for clustering, is similar to standard spectral </w:t>
      </w:r>
      <w:r>
        <w:rPr>
          <w:spacing w:val="-2"/>
          <w:vertAlign w:val="baseline"/>
        </w:rPr>
        <w:t>clustering:</w:t>
      </w:r>
    </w:p>
    <w:p>
      <w:pPr>
        <w:tabs>
          <w:tab w:pos="8058" w:val="left" w:leader="none"/>
        </w:tabs>
        <w:spacing w:before="245"/>
        <w:ind w:left="3199" w:right="0" w:firstLine="0"/>
        <w:jc w:val="left"/>
        <w:rPr>
          <w:sz w:val="22"/>
        </w:rPr>
      </w:pPr>
      <w:r>
        <w:rPr>
          <w:b/>
          <w:w w:val="115"/>
          <w:sz w:val="22"/>
        </w:rPr>
        <w:t>L</w:t>
      </w:r>
      <w:r>
        <w:rPr>
          <w:i/>
          <w:w w:val="115"/>
          <w:sz w:val="22"/>
          <w:vertAlign w:val="subscript"/>
        </w:rPr>
        <w:t>s</w:t>
      </w:r>
      <w:r>
        <w:rPr>
          <w:i/>
          <w:spacing w:val="10"/>
          <w:w w:val="115"/>
          <w:sz w:val="22"/>
          <w:vertAlign w:val="baseline"/>
        </w:rPr>
        <w:t> </w:t>
      </w:r>
      <w:r>
        <w:rPr>
          <w:w w:val="115"/>
          <w:sz w:val="22"/>
          <w:vertAlign w:val="baseline"/>
        </w:rPr>
        <w:t>= </w:t>
      </w:r>
      <w:r>
        <w:rPr>
          <w:b/>
          <w:w w:val="115"/>
          <w:sz w:val="22"/>
          <w:vertAlign w:val="baseline"/>
        </w:rPr>
        <w:t>D</w:t>
      </w:r>
      <w:r>
        <w:rPr>
          <w:i/>
          <w:w w:val="115"/>
          <w:sz w:val="22"/>
          <w:vertAlign w:val="subscript"/>
        </w:rPr>
        <w:t>s</w:t>
      </w:r>
      <w:r>
        <w:rPr>
          <w:i/>
          <w:spacing w:val="-2"/>
          <w:w w:val="115"/>
          <w:sz w:val="22"/>
          <w:vertAlign w:val="baseline"/>
        </w:rPr>
        <w:t> </w:t>
      </w:r>
      <w:r>
        <w:rPr>
          <w:rFonts w:ascii="Times New Roman" w:hAnsi="Times New Roman"/>
          <w:i/>
          <w:w w:val="115"/>
          <w:sz w:val="22"/>
          <w:vertAlign w:val="baseline"/>
        </w:rPr>
        <w:t>−</w:t>
      </w:r>
      <w:r>
        <w:rPr>
          <w:rFonts w:ascii="Times New Roman" w:hAnsi="Times New Roman"/>
          <w:i/>
          <w:spacing w:val="-15"/>
          <w:w w:val="115"/>
          <w:sz w:val="22"/>
          <w:vertAlign w:val="baseline"/>
        </w:rPr>
        <w:t> </w:t>
      </w:r>
      <w:r>
        <w:rPr>
          <w:b/>
          <w:w w:val="120"/>
          <w:sz w:val="22"/>
          <w:vertAlign w:val="baseline"/>
        </w:rPr>
        <w:t>A</w:t>
      </w:r>
      <w:r>
        <w:rPr>
          <w:i/>
          <w:w w:val="120"/>
          <w:sz w:val="22"/>
          <w:vertAlign w:val="subscript"/>
        </w:rPr>
        <w:t>f</w:t>
      </w:r>
      <w:r>
        <w:rPr>
          <w:i/>
          <w:spacing w:val="14"/>
          <w:w w:val="120"/>
          <w:sz w:val="22"/>
          <w:vertAlign w:val="baseline"/>
        </w:rPr>
        <w:t> </w:t>
      </w:r>
      <w:r>
        <w:rPr>
          <w:rFonts w:ascii="Times New Roman" w:hAnsi="Times New Roman"/>
          <w:i/>
          <w:w w:val="120"/>
          <w:sz w:val="22"/>
          <w:vertAlign w:val="baseline"/>
        </w:rPr>
        <w:t>◦</w:t>
      </w:r>
      <w:r>
        <w:rPr>
          <w:rFonts w:ascii="Times New Roman" w:hAnsi="Times New Roman"/>
          <w:i/>
          <w:spacing w:val="-18"/>
          <w:w w:val="120"/>
          <w:sz w:val="22"/>
          <w:vertAlign w:val="baseline"/>
        </w:rPr>
        <w:t> </w:t>
      </w:r>
      <w:r>
        <w:rPr>
          <w:b/>
          <w:spacing w:val="-2"/>
          <w:w w:val="115"/>
          <w:sz w:val="22"/>
          <w:vertAlign w:val="baseline"/>
        </w:rPr>
        <w:t>A</w:t>
      </w:r>
      <w:r>
        <w:rPr>
          <w:i/>
          <w:spacing w:val="-2"/>
          <w:w w:val="115"/>
          <w:sz w:val="22"/>
          <w:vertAlign w:val="subscript"/>
        </w:rPr>
        <w:t>s</w:t>
      </w:r>
      <w:r>
        <w:rPr>
          <w:spacing w:val="-2"/>
          <w:w w:val="115"/>
          <w:sz w:val="22"/>
          <w:vertAlign w:val="baseline"/>
        </w:rPr>
        <w:t>(</w:t>
      </w:r>
      <w:r>
        <w:rPr>
          <w:i/>
          <w:spacing w:val="-2"/>
          <w:w w:val="115"/>
          <w:sz w:val="22"/>
          <w:vertAlign w:val="baseline"/>
        </w:rPr>
        <w:t>η</w:t>
      </w:r>
      <w:r>
        <w:rPr>
          <w:spacing w:val="-2"/>
          <w:w w:val="115"/>
          <w:sz w:val="22"/>
          <w:vertAlign w:val="baseline"/>
        </w:rPr>
        <w:t>)</w:t>
      </w:r>
      <w:r>
        <w:rPr>
          <w:sz w:val="22"/>
          <w:vertAlign w:val="baseline"/>
        </w:rPr>
        <w:tab/>
      </w:r>
      <w:r>
        <w:rPr>
          <w:spacing w:val="-5"/>
          <w:w w:val="115"/>
          <w:sz w:val="22"/>
          <w:vertAlign w:val="baseline"/>
        </w:rPr>
        <w:t>(2)</w:t>
      </w:r>
    </w:p>
    <w:p>
      <w:pPr>
        <w:pStyle w:val="BodyText"/>
        <w:spacing w:before="14"/>
      </w:pPr>
    </w:p>
    <w:p>
      <w:pPr>
        <w:pStyle w:val="BodyText"/>
        <w:spacing w:line="247" w:lineRule="auto"/>
        <w:ind w:left="208" w:right="204"/>
        <w:jc w:val="both"/>
      </w:pPr>
      <w:r>
        <w:rPr/>
        <w:t>where</w:t>
      </w:r>
      <w:r>
        <w:rPr>
          <w:spacing w:val="35"/>
        </w:rPr>
        <w:t> </w:t>
      </w:r>
      <w:r>
        <w:rPr>
          <w:b/>
        </w:rPr>
        <w:t>D</w:t>
      </w:r>
      <w:r>
        <w:rPr>
          <w:i/>
          <w:vertAlign w:val="subscript"/>
        </w:rPr>
        <w:t>s</w:t>
      </w:r>
      <w:r>
        <w:rPr>
          <w:i/>
          <w:spacing w:val="40"/>
          <w:vertAlign w:val="baseline"/>
        </w:rPr>
        <w:t> </w:t>
      </w:r>
      <w:r>
        <w:rPr>
          <w:vertAlign w:val="baseline"/>
        </w:rPr>
        <w:t>again</w:t>
      </w:r>
      <w:r>
        <w:rPr>
          <w:spacing w:val="34"/>
          <w:vertAlign w:val="baseline"/>
        </w:rPr>
        <w:t> </w:t>
      </w:r>
      <w:r>
        <w:rPr>
          <w:vertAlign w:val="baseline"/>
        </w:rPr>
        <w:t>has</w:t>
      </w:r>
      <w:r>
        <w:rPr>
          <w:spacing w:val="34"/>
          <w:vertAlign w:val="baseline"/>
        </w:rPr>
        <w:t> </w:t>
      </w:r>
      <w:r>
        <w:rPr>
          <w:vertAlign w:val="baseline"/>
        </w:rPr>
        <w:t>the</w:t>
      </w:r>
      <w:r>
        <w:rPr>
          <w:spacing w:val="34"/>
          <w:vertAlign w:val="baseline"/>
        </w:rPr>
        <w:t> </w:t>
      </w:r>
      <w:r>
        <w:rPr>
          <w:vertAlign w:val="baseline"/>
        </w:rPr>
        <w:t>row</w:t>
      </w:r>
      <w:r>
        <w:rPr>
          <w:spacing w:val="34"/>
          <w:vertAlign w:val="baseline"/>
        </w:rPr>
        <w:t> </w:t>
      </w:r>
      <w:r>
        <w:rPr>
          <w:vertAlign w:val="baseline"/>
        </w:rPr>
        <w:t>sums</w:t>
      </w:r>
      <w:r>
        <w:rPr>
          <w:spacing w:val="34"/>
          <w:vertAlign w:val="baseline"/>
        </w:rPr>
        <w:t> </w:t>
      </w:r>
      <w:r>
        <w:rPr>
          <w:vertAlign w:val="baseline"/>
        </w:rPr>
        <w:t>of</w:t>
      </w:r>
      <w:r>
        <w:rPr>
          <w:w w:val="115"/>
          <w:vertAlign w:val="baseline"/>
        </w:rPr>
        <w:t> </w:t>
      </w:r>
      <w:r>
        <w:rPr>
          <w:b/>
          <w:w w:val="115"/>
          <w:vertAlign w:val="baseline"/>
        </w:rPr>
        <w:t>A</w:t>
      </w:r>
      <w:r>
        <w:rPr>
          <w:i/>
          <w:w w:val="115"/>
          <w:vertAlign w:val="subscript"/>
        </w:rPr>
        <w:t>f</w:t>
      </w:r>
      <w:r>
        <w:rPr>
          <w:i/>
          <w:w w:val="115"/>
          <w:vertAlign w:val="baseline"/>
        </w:rPr>
        <w:t> </w:t>
      </w:r>
      <w:r>
        <w:rPr>
          <w:rFonts w:ascii="Times New Roman" w:hAnsi="Times New Roman"/>
          <w:i/>
          <w:w w:val="115"/>
          <w:vertAlign w:val="baseline"/>
        </w:rPr>
        <w:t>◦</w:t>
      </w:r>
      <w:r>
        <w:rPr>
          <w:rFonts w:ascii="Times New Roman" w:hAnsi="Times New Roman"/>
          <w:i/>
          <w:spacing w:val="-5"/>
          <w:w w:val="115"/>
          <w:vertAlign w:val="baseline"/>
        </w:rPr>
        <w:t> </w:t>
      </w:r>
      <w:r>
        <w:rPr>
          <w:b/>
          <w:vertAlign w:val="baseline"/>
        </w:rPr>
        <w:t>A</w:t>
      </w:r>
      <w:r>
        <w:rPr>
          <w:i/>
          <w:vertAlign w:val="subscript"/>
        </w:rPr>
        <w:t>s</w:t>
      </w:r>
      <w:r>
        <w:rPr>
          <w:i/>
          <w:spacing w:val="40"/>
          <w:vertAlign w:val="baseline"/>
        </w:rPr>
        <w:t> </w:t>
      </w:r>
      <w:r>
        <w:rPr>
          <w:vertAlign w:val="baseline"/>
        </w:rPr>
        <w:t>on</w:t>
      </w:r>
      <w:r>
        <w:rPr>
          <w:spacing w:val="34"/>
          <w:vertAlign w:val="baseline"/>
        </w:rPr>
        <w:t> </w:t>
      </w:r>
      <w:r>
        <w:rPr>
          <w:vertAlign w:val="baseline"/>
        </w:rPr>
        <w:t>its</w:t>
      </w:r>
      <w:r>
        <w:rPr>
          <w:spacing w:val="34"/>
          <w:vertAlign w:val="baseline"/>
        </w:rPr>
        <w:t> </w:t>
      </w:r>
      <w:r>
        <w:rPr>
          <w:vertAlign w:val="baseline"/>
        </w:rPr>
        <w:t>diagonal</w:t>
      </w:r>
      <w:r>
        <w:rPr>
          <w:spacing w:val="35"/>
          <w:vertAlign w:val="baseline"/>
        </w:rPr>
        <w:t> </w:t>
      </w:r>
      <w:r>
        <w:rPr>
          <w:vertAlign w:val="baseline"/>
        </w:rPr>
        <w:t>and</w:t>
      </w:r>
      <w:r>
        <w:rPr>
          <w:spacing w:val="34"/>
          <w:vertAlign w:val="baseline"/>
        </w:rPr>
        <w:t> </w:t>
      </w:r>
      <w:r>
        <w:rPr>
          <w:vertAlign w:val="baseline"/>
        </w:rPr>
        <w:t>zero</w:t>
      </w:r>
      <w:r>
        <w:rPr>
          <w:spacing w:val="34"/>
          <w:vertAlign w:val="baseline"/>
        </w:rPr>
        <w:t> </w:t>
      </w:r>
      <w:r>
        <w:rPr>
          <w:vertAlign w:val="baseline"/>
        </w:rPr>
        <w:t>elsewhere and </w:t>
      </w:r>
      <w:r>
        <w:rPr>
          <w:rFonts w:ascii="Times New Roman" w:hAnsi="Times New Roman"/>
          <w:i/>
          <w:w w:val="115"/>
          <w:vertAlign w:val="baseline"/>
        </w:rPr>
        <w:t>◦</w:t>
      </w:r>
      <w:r>
        <w:rPr>
          <w:rFonts w:ascii="Times New Roman" w:hAnsi="Times New Roman"/>
          <w:i/>
          <w:spacing w:val="-10"/>
          <w:w w:val="115"/>
          <w:vertAlign w:val="baseline"/>
        </w:rPr>
        <w:t> </w:t>
      </w:r>
      <w:r>
        <w:rPr>
          <w:vertAlign w:val="baseline"/>
        </w:rPr>
        <w:t>denotes the element-wise product of two matrices. This element-wise product filters the feature affinities through spatial constraints, a kind of </w:t>
      </w:r>
      <w:r>
        <w:rPr>
          <w:rFonts w:ascii="Times New Roman" w:hAnsi="Times New Roman"/>
          <w:i/>
          <w:vertAlign w:val="baseline"/>
        </w:rPr>
        <w:t>kernel combination</w:t>
      </w:r>
      <w:r>
        <w:rPr>
          <w:vertAlign w:val="baseline"/>
        </w:rPr>
        <w:t>. The final Laplacian matrix, </w:t>
      </w:r>
      <w:r>
        <w:rPr>
          <w:b/>
          <w:vertAlign w:val="baseline"/>
        </w:rPr>
        <w:t>L</w:t>
      </w:r>
      <w:r>
        <w:rPr>
          <w:i/>
          <w:vertAlign w:val="subscript"/>
        </w:rPr>
        <w:t>s</w:t>
      </w:r>
      <w:r>
        <w:rPr>
          <w:vertAlign w:val="baseline"/>
        </w:rPr>
        <w:t>, represents a graph containing the affinity matrix </w:t>
      </w:r>
      <w:r>
        <w:rPr>
          <w:b/>
          <w:w w:val="115"/>
          <w:vertAlign w:val="baseline"/>
        </w:rPr>
        <w:t>A</w:t>
      </w:r>
      <w:r>
        <w:rPr>
          <w:i/>
          <w:w w:val="115"/>
          <w:vertAlign w:val="subscript"/>
        </w:rPr>
        <w:t>f</w:t>
      </w:r>
      <w:r>
        <w:rPr>
          <w:i/>
          <w:w w:val="115"/>
          <w:vertAlign w:val="baseline"/>
        </w:rPr>
        <w:t> </w:t>
      </w:r>
      <w:r>
        <w:rPr>
          <w:vertAlign w:val="baseline"/>
        </w:rPr>
        <w:t>combined with geographic information in </w:t>
      </w:r>
      <w:r>
        <w:rPr>
          <w:b/>
          <w:vertAlign w:val="baseline"/>
        </w:rPr>
        <w:t>A</w:t>
      </w:r>
      <w:r>
        <w:rPr>
          <w:i/>
          <w:vertAlign w:val="subscript"/>
        </w:rPr>
        <w:t>s</w:t>
      </w:r>
      <w:r>
        <w:rPr>
          <w:vertAlign w:val="baseline"/>
        </w:rPr>
        <w:t>. Must-link (1) and cannot-link (</w:t>
      </w:r>
      <w:r>
        <w:rPr>
          <w:rFonts w:ascii="Times New Roman" w:hAnsi="Times New Roman"/>
          <w:i/>
          <w:vertAlign w:val="baseline"/>
        </w:rPr>
        <w:t>−</w:t>
      </w:r>
      <w:r>
        <w:rPr>
          <w:vertAlign w:val="baseline"/>
        </w:rPr>
        <w:t>1) entries</w:t>
      </w:r>
      <w:r>
        <w:rPr>
          <w:spacing w:val="-5"/>
          <w:vertAlign w:val="baseline"/>
        </w:rPr>
        <w:t> </w:t>
      </w:r>
      <w:r>
        <w:rPr>
          <w:vertAlign w:val="baseline"/>
        </w:rPr>
        <w:t>in</w:t>
      </w:r>
      <w:r>
        <w:rPr>
          <w:spacing w:val="-5"/>
          <w:vertAlign w:val="baseline"/>
        </w:rPr>
        <w:t> </w:t>
      </w:r>
      <w:r>
        <w:rPr>
          <w:b/>
          <w:vertAlign w:val="baseline"/>
        </w:rPr>
        <w:t>A</w:t>
      </w:r>
      <w:r>
        <w:rPr>
          <w:i/>
          <w:vertAlign w:val="subscript"/>
        </w:rPr>
        <w:t>s</w:t>
      </w:r>
      <w:r>
        <w:rPr>
          <w:i/>
          <w:vertAlign w:val="baseline"/>
        </w:rPr>
        <w:t> </w:t>
      </w:r>
      <w:r>
        <w:rPr>
          <w:vertAlign w:val="baseline"/>
        </w:rPr>
        <w:t>can</w:t>
      </w:r>
      <w:r>
        <w:rPr>
          <w:spacing w:val="-5"/>
          <w:vertAlign w:val="baseline"/>
        </w:rPr>
        <w:t> </w:t>
      </w:r>
      <w:r>
        <w:rPr>
          <w:vertAlign w:val="baseline"/>
        </w:rPr>
        <w:t>be</w:t>
      </w:r>
      <w:r>
        <w:rPr>
          <w:spacing w:val="-5"/>
          <w:vertAlign w:val="baseline"/>
        </w:rPr>
        <w:t> </w:t>
      </w:r>
      <w:r>
        <w:rPr>
          <w:vertAlign w:val="baseline"/>
        </w:rPr>
        <w:t>used</w:t>
      </w:r>
      <w:r>
        <w:rPr>
          <w:spacing w:val="-5"/>
          <w:vertAlign w:val="baseline"/>
        </w:rPr>
        <w:t> </w:t>
      </w:r>
      <w:r>
        <w:rPr>
          <w:vertAlign w:val="baseline"/>
        </w:rPr>
        <w:t>as</w:t>
      </w:r>
      <w:r>
        <w:rPr>
          <w:spacing w:val="-5"/>
          <w:vertAlign w:val="baseline"/>
        </w:rPr>
        <w:t> </w:t>
      </w:r>
      <w:r>
        <w:rPr>
          <w:vertAlign w:val="baseline"/>
        </w:rPr>
        <w:t>well</w:t>
      </w:r>
      <w:r>
        <w:rPr>
          <w:spacing w:val="-5"/>
          <w:vertAlign w:val="baseline"/>
        </w:rPr>
        <w:t> </w:t>
      </w:r>
      <w:r>
        <w:rPr>
          <w:vertAlign w:val="baseline"/>
        </w:rPr>
        <w:t>(Wang</w:t>
      </w:r>
      <w:r>
        <w:rPr>
          <w:spacing w:val="-5"/>
          <w:vertAlign w:val="baseline"/>
        </w:rPr>
        <w:t> </w:t>
      </w:r>
      <w:r>
        <w:rPr>
          <w:vertAlign w:val="baseline"/>
        </w:rPr>
        <w:t>and</w:t>
      </w:r>
      <w:r>
        <w:rPr>
          <w:spacing w:val="-5"/>
          <w:vertAlign w:val="baseline"/>
        </w:rPr>
        <w:t> </w:t>
      </w:r>
      <w:r>
        <w:rPr>
          <w:vertAlign w:val="baseline"/>
        </w:rPr>
        <w:t>Davidson</w:t>
      </w:r>
      <w:r>
        <w:rPr>
          <w:spacing w:val="-5"/>
          <w:vertAlign w:val="baseline"/>
        </w:rPr>
        <w:t> </w:t>
      </w:r>
      <w:r>
        <w:rPr>
          <w:vertAlign w:val="baseline"/>
        </w:rPr>
        <w:t>2010)</w:t>
      </w:r>
      <w:r>
        <w:rPr>
          <w:spacing w:val="-5"/>
          <w:vertAlign w:val="baseline"/>
        </w:rPr>
        <w:t> </w:t>
      </w:r>
      <w:r>
        <w:rPr>
          <w:vertAlign w:val="baseline"/>
        </w:rPr>
        <w:t>which</w:t>
      </w:r>
      <w:r>
        <w:rPr>
          <w:spacing w:val="-5"/>
          <w:vertAlign w:val="baseline"/>
        </w:rPr>
        <w:t> </w:t>
      </w:r>
      <w:r>
        <w:rPr>
          <w:vertAlign w:val="baseline"/>
        </w:rPr>
        <w:t>provide</w:t>
      </w:r>
      <w:r>
        <w:rPr>
          <w:spacing w:val="-5"/>
          <w:vertAlign w:val="baseline"/>
        </w:rPr>
        <w:t> </w:t>
      </w:r>
      <w:r>
        <w:rPr>
          <w:vertAlign w:val="baseline"/>
        </w:rPr>
        <w:t>the</w:t>
      </w:r>
      <w:r>
        <w:rPr>
          <w:spacing w:val="-5"/>
          <w:vertAlign w:val="baseline"/>
        </w:rPr>
        <w:t> </w:t>
      </w:r>
      <w:r>
        <w:rPr>
          <w:vertAlign w:val="baseline"/>
        </w:rPr>
        <w:t>same kinds</w:t>
      </w:r>
      <w:r>
        <w:rPr>
          <w:spacing w:val="-14"/>
          <w:vertAlign w:val="baseline"/>
        </w:rPr>
        <w:t> </w:t>
      </w:r>
      <w:r>
        <w:rPr>
          <w:vertAlign w:val="baseline"/>
        </w:rPr>
        <w:t>of</w:t>
      </w:r>
      <w:r>
        <w:rPr>
          <w:spacing w:val="-13"/>
          <w:vertAlign w:val="baseline"/>
        </w:rPr>
        <w:t> </w:t>
      </w:r>
      <w:r>
        <w:rPr>
          <w:vertAlign w:val="baseline"/>
        </w:rPr>
        <w:t>contiguity</w:t>
      </w:r>
      <w:r>
        <w:rPr>
          <w:spacing w:val="-13"/>
          <w:vertAlign w:val="baseline"/>
        </w:rPr>
        <w:t> </w:t>
      </w:r>
      <w:r>
        <w:rPr>
          <w:vertAlign w:val="baseline"/>
        </w:rPr>
        <w:t>requirements</w:t>
      </w:r>
      <w:r>
        <w:rPr>
          <w:spacing w:val="-14"/>
          <w:vertAlign w:val="baseline"/>
        </w:rPr>
        <w:t> </w:t>
      </w:r>
      <w:r>
        <w:rPr>
          <w:vertAlign w:val="baseline"/>
        </w:rPr>
        <w:t>as</w:t>
      </w:r>
      <w:r>
        <w:rPr>
          <w:spacing w:val="-13"/>
          <w:vertAlign w:val="baseline"/>
        </w:rPr>
        <w:t> </w:t>
      </w:r>
      <w:r>
        <w:rPr>
          <w:vertAlign w:val="baseline"/>
        </w:rPr>
        <w:t>present</w:t>
      </w:r>
      <w:r>
        <w:rPr>
          <w:spacing w:val="-13"/>
          <w:vertAlign w:val="baseline"/>
        </w:rPr>
        <w:t> </w:t>
      </w:r>
      <w:r>
        <w:rPr>
          <w:vertAlign w:val="baseline"/>
        </w:rPr>
        <w:t>in</w:t>
      </w:r>
      <w:r>
        <w:rPr>
          <w:spacing w:val="-13"/>
          <w:vertAlign w:val="baseline"/>
        </w:rPr>
        <w:t> </w:t>
      </w:r>
      <w:r>
        <w:rPr>
          <w:vertAlign w:val="baseline"/>
        </w:rPr>
        <w:t>geographical</w:t>
      </w:r>
      <w:r>
        <w:rPr>
          <w:spacing w:val="-14"/>
          <w:vertAlign w:val="baseline"/>
        </w:rPr>
        <w:t> </w:t>
      </w:r>
      <w:r>
        <w:rPr>
          <w:vertAlign w:val="baseline"/>
        </w:rPr>
        <w:t>regionalization</w:t>
      </w:r>
      <w:r>
        <w:rPr>
          <w:spacing w:val="-13"/>
          <w:vertAlign w:val="baseline"/>
        </w:rPr>
        <w:t> </w:t>
      </w:r>
      <w:r>
        <w:rPr>
          <w:vertAlign w:val="baseline"/>
        </w:rPr>
        <w:t>problems (Duque et al. 2011).</w:t>
      </w:r>
    </w:p>
    <w:p>
      <w:pPr>
        <w:pStyle w:val="BodyText"/>
        <w:spacing w:line="249" w:lineRule="auto" w:before="2"/>
        <w:ind w:left="208" w:right="203" w:firstLine="239"/>
        <w:jc w:val="both"/>
      </w:pPr>
      <w:r>
        <w:rPr>
          <w:spacing w:val="-2"/>
        </w:rPr>
        <w:t>Fortunately,</w:t>
      </w:r>
      <w:r>
        <w:rPr>
          <w:spacing w:val="-9"/>
        </w:rPr>
        <w:t> </w:t>
      </w:r>
      <w:r>
        <w:rPr>
          <w:spacing w:val="-2"/>
        </w:rPr>
        <w:t>the</w:t>
      </w:r>
      <w:r>
        <w:rPr>
          <w:spacing w:val="-9"/>
        </w:rPr>
        <w:t> </w:t>
      </w:r>
      <w:r>
        <w:rPr>
          <w:spacing w:val="-2"/>
        </w:rPr>
        <w:t>properties</w:t>
      </w:r>
      <w:r>
        <w:rPr>
          <w:spacing w:val="-9"/>
        </w:rPr>
        <w:t> </w:t>
      </w:r>
      <w:r>
        <w:rPr>
          <w:spacing w:val="-2"/>
        </w:rPr>
        <w:t>proven</w:t>
      </w:r>
      <w:r>
        <w:rPr>
          <w:spacing w:val="-9"/>
        </w:rPr>
        <w:t> </w:t>
      </w:r>
      <w:r>
        <w:rPr>
          <w:spacing w:val="-2"/>
        </w:rPr>
        <w:t>by</w:t>
      </w:r>
      <w:r>
        <w:rPr>
          <w:spacing w:val="-9"/>
        </w:rPr>
        <w:t> </w:t>
      </w:r>
      <w:r>
        <w:rPr>
          <w:spacing w:val="-2"/>
        </w:rPr>
        <w:t>Shi</w:t>
      </w:r>
      <w:r>
        <w:rPr>
          <w:spacing w:val="-9"/>
        </w:rPr>
        <w:t> </w:t>
      </w:r>
      <w:r>
        <w:rPr>
          <w:spacing w:val="-2"/>
        </w:rPr>
        <w:t>and</w:t>
      </w:r>
      <w:r>
        <w:rPr>
          <w:spacing w:val="-9"/>
        </w:rPr>
        <w:t> </w:t>
      </w:r>
      <w:r>
        <w:rPr>
          <w:spacing w:val="-2"/>
        </w:rPr>
        <w:t>Malik</w:t>
      </w:r>
      <w:r>
        <w:rPr>
          <w:spacing w:val="-9"/>
        </w:rPr>
        <w:t> </w:t>
      </w:r>
      <w:r>
        <w:rPr>
          <w:spacing w:val="-2"/>
        </w:rPr>
        <w:t>(2000)</w:t>
      </w:r>
      <w:r>
        <w:rPr>
          <w:spacing w:val="-9"/>
        </w:rPr>
        <w:t> </w:t>
      </w:r>
      <w:r>
        <w:rPr>
          <w:spacing w:val="-2"/>
        </w:rPr>
        <w:t>for</w:t>
      </w:r>
      <w:r>
        <w:rPr>
          <w:spacing w:val="-9"/>
        </w:rPr>
        <w:t> </w:t>
      </w:r>
      <w:r>
        <w:rPr>
          <w:spacing w:val="-2"/>
        </w:rPr>
        <w:t>generalized</w:t>
      </w:r>
      <w:r>
        <w:rPr>
          <w:spacing w:val="-9"/>
        </w:rPr>
        <w:t> </w:t>
      </w:r>
      <w:r>
        <w:rPr>
          <w:spacing w:val="-2"/>
        </w:rPr>
        <w:t>spectral </w:t>
      </w:r>
      <w:r>
        <w:rPr/>
        <w:t>clustering still apply to solutions obtained from combined kernels. As Wang et al. (2014)</w:t>
      </w:r>
      <w:r>
        <w:rPr>
          <w:spacing w:val="-7"/>
        </w:rPr>
        <w:t> </w:t>
      </w:r>
      <w:r>
        <w:rPr/>
        <w:t>show,</w:t>
      </w:r>
      <w:r>
        <w:rPr>
          <w:spacing w:val="-7"/>
        </w:rPr>
        <w:t> </w:t>
      </w:r>
      <w:r>
        <w:rPr/>
        <w:t>clusters</w:t>
      </w:r>
      <w:r>
        <w:rPr>
          <w:spacing w:val="-7"/>
        </w:rPr>
        <w:t> </w:t>
      </w:r>
      <w:r>
        <w:rPr/>
        <w:t>form</w:t>
      </w:r>
      <w:r>
        <w:rPr>
          <w:spacing w:val="-7"/>
        </w:rPr>
        <w:t> </w:t>
      </w:r>
      <w:r>
        <w:rPr/>
        <w:t>an</w:t>
      </w:r>
      <w:r>
        <w:rPr>
          <w:spacing w:val="-7"/>
        </w:rPr>
        <w:t> </w:t>
      </w:r>
      <w:r>
        <w:rPr/>
        <w:t>approximate</w:t>
      </w:r>
      <w:r>
        <w:rPr>
          <w:spacing w:val="-7"/>
        </w:rPr>
        <w:t> </w:t>
      </w:r>
      <w:r>
        <w:rPr/>
        <w:t>solution</w:t>
      </w:r>
      <w:r>
        <w:rPr>
          <w:spacing w:val="-7"/>
        </w:rPr>
        <w:t> </w:t>
      </w:r>
      <w:r>
        <w:rPr/>
        <w:t>to</w:t>
      </w:r>
      <w:r>
        <w:rPr>
          <w:spacing w:val="-7"/>
        </w:rPr>
        <w:t> </w:t>
      </w:r>
      <w:r>
        <w:rPr/>
        <w:t>the</w:t>
      </w:r>
      <w:r>
        <w:rPr>
          <w:spacing w:val="-7"/>
        </w:rPr>
        <w:t> </w:t>
      </w:r>
      <w:r>
        <w:rPr/>
        <w:t>original</w:t>
      </w:r>
      <w:r>
        <w:rPr>
          <w:spacing w:val="-7"/>
        </w:rPr>
        <w:t> </w:t>
      </w:r>
      <w:r>
        <w:rPr/>
        <w:t>normalized</w:t>
      </w:r>
      <w:r>
        <w:rPr>
          <w:spacing w:val="-7"/>
        </w:rPr>
        <w:t> </w:t>
      </w:r>
      <w:r>
        <w:rPr/>
        <w:t>mini- mum weighted cut problem while obeying new constraints.</w:t>
      </w:r>
    </w:p>
    <w:p>
      <w:pPr>
        <w:pStyle w:val="BodyText"/>
      </w:pPr>
    </w:p>
    <w:p>
      <w:pPr>
        <w:pStyle w:val="BodyText"/>
        <w:spacing w:before="14"/>
      </w:pPr>
    </w:p>
    <w:p>
      <w:pPr>
        <w:pStyle w:val="Heading1"/>
        <w:numPr>
          <w:ilvl w:val="0"/>
          <w:numId w:val="1"/>
        </w:numPr>
        <w:tabs>
          <w:tab w:pos="654" w:val="left" w:leader="none"/>
        </w:tabs>
        <w:spacing w:line="240" w:lineRule="auto" w:before="0" w:after="0"/>
        <w:ind w:left="654" w:right="0" w:hanging="446"/>
        <w:jc w:val="left"/>
      </w:pPr>
      <w:r>
        <w:rPr>
          <w:spacing w:val="-4"/>
        </w:rPr>
        <w:t>Defining</w:t>
      </w:r>
      <w:r>
        <w:rPr>
          <w:spacing w:val="-1"/>
        </w:rPr>
        <w:t> </w:t>
      </w:r>
      <w:r>
        <w:rPr>
          <w:spacing w:val="-4"/>
        </w:rPr>
        <w:t>Spatially-Encouraged</w:t>
      </w:r>
      <w:r>
        <w:rPr>
          <w:spacing w:val="-1"/>
        </w:rPr>
        <w:t> </w:t>
      </w:r>
      <w:r>
        <w:rPr>
          <w:spacing w:val="-4"/>
        </w:rPr>
        <w:t>Spectral</w:t>
      </w:r>
      <w:r>
        <w:rPr>
          <w:spacing w:val="-1"/>
        </w:rPr>
        <w:t> </w:t>
      </w:r>
      <w:r>
        <w:rPr>
          <w:spacing w:val="-4"/>
        </w:rPr>
        <w:t>Clustering</w:t>
      </w:r>
    </w:p>
    <w:p>
      <w:pPr>
        <w:pStyle w:val="BodyText"/>
        <w:spacing w:before="18"/>
        <w:rPr>
          <w:b/>
        </w:rPr>
      </w:pPr>
    </w:p>
    <w:p>
      <w:pPr>
        <w:pStyle w:val="BodyText"/>
        <w:spacing w:line="249" w:lineRule="auto"/>
        <w:ind w:left="208" w:right="204"/>
        <w:jc w:val="both"/>
      </w:pPr>
      <w:r>
        <w:rPr/>
        <w:t>In</w:t>
      </w:r>
      <w:r>
        <w:rPr>
          <w:spacing w:val="-7"/>
        </w:rPr>
        <w:t> </w:t>
      </w:r>
      <w:r>
        <w:rPr/>
        <w:t>fact,</w:t>
      </w:r>
      <w:r>
        <w:rPr>
          <w:spacing w:val="-7"/>
        </w:rPr>
        <w:t> </w:t>
      </w:r>
      <w:r>
        <w:rPr/>
        <w:t>the</w:t>
      </w:r>
      <w:r>
        <w:rPr>
          <w:spacing w:val="-7"/>
        </w:rPr>
        <w:t> </w:t>
      </w:r>
      <w:r>
        <w:rPr/>
        <w:t>expression</w:t>
      </w:r>
      <w:r>
        <w:rPr>
          <w:spacing w:val="-7"/>
        </w:rPr>
        <w:t> </w:t>
      </w:r>
      <w:r>
        <w:rPr/>
        <w:t>used</w:t>
      </w:r>
      <w:r>
        <w:rPr>
          <w:spacing w:val="-7"/>
        </w:rPr>
        <w:t> </w:t>
      </w:r>
      <w:r>
        <w:rPr/>
        <w:t>in</w:t>
      </w:r>
      <w:r>
        <w:rPr>
          <w:spacing w:val="-7"/>
        </w:rPr>
        <w:t> </w:t>
      </w:r>
      <w:r>
        <w:rPr/>
        <w:t>Eq.</w:t>
      </w:r>
      <w:r>
        <w:rPr>
          <w:spacing w:val="-7"/>
        </w:rPr>
        <w:t> </w:t>
      </w:r>
      <w:r>
        <w:rPr/>
        <w:t>2</w:t>
      </w:r>
      <w:r>
        <w:rPr>
          <w:spacing w:val="-7"/>
        </w:rPr>
        <w:t> </w:t>
      </w:r>
      <w:r>
        <w:rPr/>
        <w:t>has</w:t>
      </w:r>
      <w:r>
        <w:rPr>
          <w:spacing w:val="-7"/>
        </w:rPr>
        <w:t> </w:t>
      </w:r>
      <w:r>
        <w:rPr/>
        <w:t>a</w:t>
      </w:r>
      <w:r>
        <w:rPr>
          <w:spacing w:val="-7"/>
        </w:rPr>
        <w:t> </w:t>
      </w:r>
      <w:r>
        <w:rPr/>
        <w:t>latent</w:t>
      </w:r>
      <w:r>
        <w:rPr>
          <w:spacing w:val="-7"/>
        </w:rPr>
        <w:t> </w:t>
      </w:r>
      <w:r>
        <w:rPr/>
        <w:t>parameter</w:t>
      </w:r>
      <w:r>
        <w:rPr>
          <w:spacing w:val="-7"/>
        </w:rPr>
        <w:t> </w:t>
      </w:r>
      <w:r>
        <w:rPr/>
        <w:t>that</w:t>
      </w:r>
      <w:r>
        <w:rPr>
          <w:spacing w:val="-7"/>
        </w:rPr>
        <w:t> </w:t>
      </w:r>
      <w:r>
        <w:rPr/>
        <w:t>controls</w:t>
      </w:r>
      <w:r>
        <w:rPr>
          <w:spacing w:val="-7"/>
        </w:rPr>
        <w:t> </w:t>
      </w:r>
      <w:r>
        <w:rPr/>
        <w:t>the</w:t>
      </w:r>
      <w:r>
        <w:rPr>
          <w:spacing w:val="-7"/>
        </w:rPr>
        <w:t> </w:t>
      </w:r>
      <w:r>
        <w:rPr/>
        <w:t>shape</w:t>
      </w:r>
      <w:r>
        <w:rPr>
          <w:spacing w:val="-7"/>
        </w:rPr>
        <w:t> </w:t>
      </w:r>
      <w:r>
        <w:rPr/>
        <w:t>of the</w:t>
      </w:r>
      <w:r>
        <w:rPr>
          <w:spacing w:val="-14"/>
        </w:rPr>
        <w:t> </w:t>
      </w:r>
      <w:r>
        <w:rPr/>
        <w:t>feature</w:t>
      </w:r>
      <w:r>
        <w:rPr>
          <w:spacing w:val="-13"/>
        </w:rPr>
        <w:t> </w:t>
      </w:r>
      <w:r>
        <w:rPr/>
        <w:t>kernel,</w:t>
      </w:r>
      <w:r>
        <w:rPr>
          <w:spacing w:val="-9"/>
        </w:rPr>
        <w:t> </w:t>
      </w:r>
      <w:r>
        <w:rPr>
          <w:b/>
          <w:w w:val="115"/>
        </w:rPr>
        <w:t>A</w:t>
      </w:r>
      <w:r>
        <w:rPr>
          <w:i/>
          <w:w w:val="115"/>
          <w:vertAlign w:val="subscript"/>
        </w:rPr>
        <w:t>f</w:t>
      </w:r>
      <w:r>
        <w:rPr>
          <w:i/>
          <w:spacing w:val="-16"/>
          <w:w w:val="115"/>
          <w:vertAlign w:val="baseline"/>
        </w:rPr>
        <w:t> </w:t>
      </w:r>
      <w:r>
        <w:rPr>
          <w:vertAlign w:val="baseline"/>
        </w:rPr>
        <w:t>.</w:t>
      </w:r>
      <w:r>
        <w:rPr>
          <w:spacing w:val="-2"/>
          <w:vertAlign w:val="baseline"/>
        </w:rPr>
        <w:t> </w:t>
      </w:r>
      <w:r>
        <w:rPr>
          <w:vertAlign w:val="baseline"/>
        </w:rPr>
        <w:t>Yuan</w:t>
      </w:r>
      <w:r>
        <w:rPr>
          <w:spacing w:val="-3"/>
          <w:vertAlign w:val="baseline"/>
        </w:rPr>
        <w:t> </w:t>
      </w:r>
      <w:r>
        <w:rPr>
          <w:vertAlign w:val="baseline"/>
        </w:rPr>
        <w:t>et</w:t>
      </w:r>
      <w:r>
        <w:rPr>
          <w:spacing w:val="-3"/>
          <w:vertAlign w:val="baseline"/>
        </w:rPr>
        <w:t> </w:t>
      </w:r>
      <w:r>
        <w:rPr>
          <w:vertAlign w:val="baseline"/>
        </w:rPr>
        <w:t>al.</w:t>
      </w:r>
      <w:r>
        <w:rPr>
          <w:spacing w:val="-3"/>
          <w:vertAlign w:val="baseline"/>
        </w:rPr>
        <w:t> </w:t>
      </w:r>
      <w:r>
        <w:rPr>
          <w:vertAlign w:val="baseline"/>
        </w:rPr>
        <w:t>(2015)</w:t>
      </w:r>
      <w:r>
        <w:rPr>
          <w:spacing w:val="-3"/>
          <w:vertAlign w:val="baseline"/>
        </w:rPr>
        <w:t> </w:t>
      </w:r>
      <w:r>
        <w:rPr>
          <w:vertAlign w:val="baseline"/>
        </w:rPr>
        <w:t>model</w:t>
      </w:r>
      <w:r>
        <w:rPr>
          <w:spacing w:val="-3"/>
          <w:vertAlign w:val="baseline"/>
        </w:rPr>
        <w:t> </w:t>
      </w:r>
      <w:r>
        <w:rPr>
          <w:vertAlign w:val="baseline"/>
        </w:rPr>
        <w:t>the</w:t>
      </w:r>
      <w:r>
        <w:rPr>
          <w:spacing w:val="-4"/>
          <w:vertAlign w:val="baseline"/>
        </w:rPr>
        <w:t> </w:t>
      </w:r>
      <w:r>
        <w:rPr>
          <w:vertAlign w:val="baseline"/>
        </w:rPr>
        <w:t>feature</w:t>
      </w:r>
      <w:r>
        <w:rPr>
          <w:spacing w:val="-4"/>
          <w:vertAlign w:val="baseline"/>
        </w:rPr>
        <w:t> </w:t>
      </w:r>
      <w:r>
        <w:rPr>
          <w:vertAlign w:val="baseline"/>
        </w:rPr>
        <w:t>similarity</w:t>
      </w:r>
      <w:r>
        <w:rPr>
          <w:spacing w:val="-3"/>
          <w:vertAlign w:val="baseline"/>
        </w:rPr>
        <w:t> </w:t>
      </w:r>
      <w:r>
        <w:rPr>
          <w:vertAlign w:val="baseline"/>
        </w:rPr>
        <w:t>between</w:t>
      </w:r>
      <w:r>
        <w:rPr>
          <w:spacing w:val="-3"/>
          <w:vertAlign w:val="baseline"/>
        </w:rPr>
        <w:t> </w:t>
      </w:r>
      <w:r>
        <w:rPr>
          <w:vertAlign w:val="baseline"/>
        </w:rPr>
        <w:t>a</w:t>
      </w:r>
      <w:r>
        <w:rPr>
          <w:spacing w:val="-3"/>
          <w:vertAlign w:val="baseline"/>
        </w:rPr>
        <w:t> </w:t>
      </w:r>
      <w:r>
        <w:rPr>
          <w:vertAlign w:val="baseline"/>
        </w:rPr>
        <w:t>pair sites (</w:t>
      </w:r>
      <w:r>
        <w:rPr>
          <w:i/>
          <w:vertAlign w:val="baseline"/>
        </w:rPr>
        <w:t>i </w:t>
      </w:r>
      <w:r>
        <w:rPr>
          <w:vertAlign w:val="baseline"/>
        </w:rPr>
        <w:t>and </w:t>
      </w:r>
      <w:r>
        <w:rPr>
          <w:i/>
          <w:vertAlign w:val="baseline"/>
        </w:rPr>
        <w:t>j</w:t>
      </w:r>
      <w:r>
        <w:rPr>
          <w:vertAlign w:val="baseline"/>
        </w:rPr>
        <w:t>) using a Gaussian kernel:</w:t>
      </w:r>
    </w:p>
    <w:p>
      <w:pPr>
        <w:pStyle w:val="BodyText"/>
        <w:spacing w:before="2"/>
      </w:pPr>
    </w:p>
    <w:p>
      <w:pPr>
        <w:tabs>
          <w:tab w:pos="8058" w:val="left" w:leader="none"/>
        </w:tabs>
        <w:spacing w:before="1"/>
        <w:ind w:left="208" w:right="0" w:firstLine="2562"/>
        <w:jc w:val="left"/>
        <w:rPr>
          <w:sz w:val="22"/>
        </w:rPr>
      </w:pPr>
      <w:r>
        <w:rPr>
          <w:w w:val="110"/>
          <w:sz w:val="22"/>
        </w:rPr>
        <w:t>[</w:t>
      </w:r>
      <w:r>
        <w:rPr>
          <w:b/>
          <w:w w:val="110"/>
          <w:sz w:val="22"/>
        </w:rPr>
        <w:t>A</w:t>
      </w:r>
      <w:r>
        <w:rPr>
          <w:i/>
          <w:w w:val="110"/>
          <w:sz w:val="22"/>
          <w:vertAlign w:val="subscript"/>
        </w:rPr>
        <w:t>f</w:t>
      </w:r>
      <w:r>
        <w:rPr>
          <w:i/>
          <w:spacing w:val="-32"/>
          <w:w w:val="110"/>
          <w:sz w:val="22"/>
          <w:vertAlign w:val="baseline"/>
        </w:rPr>
        <w:t> </w:t>
      </w:r>
      <w:r>
        <w:rPr>
          <w:w w:val="110"/>
          <w:sz w:val="22"/>
          <w:vertAlign w:val="baseline"/>
        </w:rPr>
        <w:t>]</w:t>
      </w:r>
      <w:r>
        <w:rPr>
          <w:i/>
          <w:w w:val="110"/>
          <w:sz w:val="22"/>
          <w:vertAlign w:val="subscript"/>
        </w:rPr>
        <w:t>ij</w:t>
      </w:r>
      <w:r>
        <w:rPr>
          <w:i/>
          <w:spacing w:val="13"/>
          <w:w w:val="110"/>
          <w:sz w:val="22"/>
          <w:vertAlign w:val="baseline"/>
        </w:rPr>
        <w:t> </w:t>
      </w:r>
      <w:r>
        <w:rPr>
          <w:w w:val="110"/>
          <w:sz w:val="22"/>
          <w:vertAlign w:val="baseline"/>
        </w:rPr>
        <w:t>=</w:t>
      </w:r>
      <w:r>
        <w:rPr>
          <w:spacing w:val="-1"/>
          <w:w w:val="110"/>
          <w:sz w:val="22"/>
          <w:vertAlign w:val="baseline"/>
        </w:rPr>
        <w:t> </w:t>
      </w:r>
      <w:r>
        <w:rPr>
          <w:w w:val="110"/>
          <w:sz w:val="22"/>
          <w:vertAlign w:val="baseline"/>
        </w:rPr>
        <w:t>exp</w:t>
      </w:r>
      <w:r>
        <w:rPr>
          <w:rFonts w:ascii="Arial" w:hAnsi="Arial"/>
          <w:spacing w:val="62"/>
          <w:w w:val="150"/>
          <w:position w:val="18"/>
          <w:sz w:val="22"/>
          <w:vertAlign w:val="baseline"/>
        </w:rPr>
        <w:t> </w:t>
      </w:r>
      <w:r>
        <w:rPr>
          <w:rFonts w:ascii="Times New Roman" w:hAnsi="Times New Roman"/>
          <w:i/>
          <w:w w:val="110"/>
          <w:sz w:val="22"/>
          <w:vertAlign w:val="baseline"/>
        </w:rPr>
        <w:t>−</w:t>
      </w:r>
      <w:r>
        <w:rPr>
          <w:i/>
          <w:w w:val="110"/>
          <w:sz w:val="22"/>
          <w:vertAlign w:val="baseline"/>
        </w:rPr>
        <w:t>τ</w:t>
      </w:r>
      <w:r>
        <w:rPr>
          <w:i/>
          <w:spacing w:val="-34"/>
          <w:w w:val="110"/>
          <w:sz w:val="22"/>
          <w:vertAlign w:val="baseline"/>
        </w:rPr>
        <w:t> </w:t>
      </w:r>
      <w:r>
        <w:rPr>
          <w:w w:val="110"/>
          <w:sz w:val="22"/>
          <w:vertAlign w:val="superscript"/>
        </w:rPr>
        <w:t>2</w:t>
      </w:r>
      <w:r>
        <w:rPr>
          <w:rFonts w:ascii="Times New Roman" w:hAnsi="Times New Roman"/>
          <w:i/>
          <w:w w:val="110"/>
          <w:sz w:val="22"/>
          <w:vertAlign w:val="baseline"/>
        </w:rPr>
        <w:t>||</w:t>
      </w:r>
      <w:r>
        <w:rPr>
          <w:b/>
          <w:w w:val="110"/>
          <w:sz w:val="22"/>
          <w:vertAlign w:val="baseline"/>
        </w:rPr>
        <w:t>X</w:t>
      </w:r>
      <w:r>
        <w:rPr>
          <w:i/>
          <w:w w:val="110"/>
          <w:sz w:val="22"/>
          <w:vertAlign w:val="subscript"/>
        </w:rPr>
        <w:t>i</w:t>
      </w:r>
      <w:r>
        <w:rPr>
          <w:i/>
          <w:spacing w:val="-4"/>
          <w:w w:val="110"/>
          <w:sz w:val="22"/>
          <w:vertAlign w:val="baseline"/>
        </w:rPr>
        <w:t> </w:t>
      </w:r>
      <w:r>
        <w:rPr>
          <w:rFonts w:ascii="Times New Roman" w:hAnsi="Times New Roman"/>
          <w:i/>
          <w:w w:val="110"/>
          <w:sz w:val="22"/>
          <w:vertAlign w:val="baseline"/>
        </w:rPr>
        <w:t>−</w:t>
      </w:r>
      <w:r>
        <w:rPr>
          <w:rFonts w:ascii="Times New Roman" w:hAnsi="Times New Roman"/>
          <w:i/>
          <w:spacing w:val="-15"/>
          <w:w w:val="110"/>
          <w:sz w:val="22"/>
          <w:vertAlign w:val="baseline"/>
        </w:rPr>
        <w:t> </w:t>
      </w:r>
      <w:r>
        <w:rPr>
          <w:b/>
          <w:spacing w:val="-2"/>
          <w:w w:val="110"/>
          <w:sz w:val="22"/>
          <w:vertAlign w:val="baseline"/>
        </w:rPr>
        <w:t>X</w:t>
      </w:r>
      <w:r>
        <w:rPr>
          <w:i/>
          <w:spacing w:val="-2"/>
          <w:w w:val="110"/>
          <w:sz w:val="22"/>
          <w:vertAlign w:val="subscript"/>
        </w:rPr>
        <w:t>j</w:t>
      </w:r>
      <w:r>
        <w:rPr>
          <w:rFonts w:ascii="Times New Roman" w:hAnsi="Times New Roman"/>
          <w:i/>
          <w:spacing w:val="-2"/>
          <w:w w:val="110"/>
          <w:sz w:val="22"/>
          <w:vertAlign w:val="baseline"/>
        </w:rPr>
        <w:t>||</w:t>
      </w:r>
      <w:r>
        <w:rPr>
          <w:spacing w:val="-2"/>
          <w:w w:val="110"/>
          <w:sz w:val="22"/>
          <w:vertAlign w:val="superscript"/>
        </w:rPr>
        <w:t>2</w:t>
      </w:r>
      <w:r>
        <w:rPr>
          <w:rFonts w:ascii="Arial" w:hAnsi="Arial"/>
          <w:position w:val="18"/>
          <w:sz w:val="22"/>
          <w:vertAlign w:val="baseline"/>
        </w:rPr>
        <w:tab/>
      </w:r>
      <w:r>
        <w:rPr>
          <w:spacing w:val="-5"/>
          <w:w w:val="110"/>
          <w:sz w:val="22"/>
          <w:vertAlign w:val="baseline"/>
        </w:rPr>
        <w:t>(3)</w:t>
      </w:r>
    </w:p>
    <w:p>
      <w:pPr>
        <w:pStyle w:val="BodyText"/>
        <w:spacing w:before="14"/>
      </w:pPr>
    </w:p>
    <w:p>
      <w:pPr>
        <w:pStyle w:val="BodyText"/>
        <w:spacing w:line="249" w:lineRule="auto"/>
        <w:ind w:left="207"/>
      </w:pPr>
      <w:r>
        <w:rPr/>
        <mc:AlternateContent>
          <mc:Choice Requires="wps">
            <w:drawing>
              <wp:anchor distT="0" distB="0" distL="0" distR="0" allowOverlap="1" layoutInCell="1" locked="0" behindDoc="1" simplePos="0" relativeHeight="487399424">
                <wp:simplePos x="0" y="0"/>
                <wp:positionH relativeFrom="page">
                  <wp:posOffset>6237147</wp:posOffset>
                </wp:positionH>
                <wp:positionV relativeFrom="paragraph">
                  <wp:posOffset>266635</wp:posOffset>
                </wp:positionV>
                <wp:extent cx="102870" cy="1016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02870" cy="101600"/>
                        </a:xfrm>
                        <a:prstGeom prst="rect">
                          <a:avLst/>
                        </a:prstGeom>
                      </wps:spPr>
                      <wps:txbx>
                        <w:txbxContent>
                          <w:p>
                            <w:pPr>
                              <w:spacing w:line="160" w:lineRule="exact" w:before="0"/>
                              <w:ind w:left="0" w:right="0" w:firstLine="0"/>
                              <w:jc w:val="left"/>
                              <w:rPr>
                                <w:rFonts w:ascii="Heisei Maru Gothic Std W4" w:hAnsi="Heisei Maru Gothic Std W4"/>
                                <w:sz w:val="10"/>
                              </w:rPr>
                            </w:pPr>
                            <w:r>
                              <w:rPr>
                                <w:i/>
                                <w:position w:val="-4"/>
                                <w:sz w:val="16"/>
                              </w:rPr>
                              <w:t>τ</w:t>
                            </w:r>
                            <w:r>
                              <w:rPr>
                                <w:i/>
                                <w:spacing w:val="-19"/>
                                <w:position w:val="-4"/>
                                <w:sz w:val="16"/>
                              </w:rPr>
                              <w:t> </w:t>
                            </w:r>
                            <w:r>
                              <w:rPr>
                                <w:rFonts w:ascii="Heisei Maru Gothic Std W4" w:hAnsi="Heisei Maru Gothic Std W4"/>
                                <w:spacing w:val="-10"/>
                                <w:sz w:val="10"/>
                              </w:rPr>
                              <w:t>2</w:t>
                            </w:r>
                          </w:p>
                        </w:txbxContent>
                      </wps:txbx>
                      <wps:bodyPr wrap="square" lIns="0" tIns="0" rIns="0" bIns="0" rtlCol="0">
                        <a:noAutofit/>
                      </wps:bodyPr>
                    </wps:wsp>
                  </a:graphicData>
                </a:graphic>
              </wp:anchor>
            </w:drawing>
          </mc:Choice>
          <mc:Fallback>
            <w:pict>
              <v:shape style="position:absolute;margin-left:491.114014pt;margin-top:20.994951pt;width:8.1pt;height:8pt;mso-position-horizontal-relative:page;mso-position-vertical-relative:paragraph;z-index:-15917056" type="#_x0000_t202" id="docshape6" filled="false" stroked="false">
                <v:textbox inset="0,0,0,0">
                  <w:txbxContent>
                    <w:p>
                      <w:pPr>
                        <w:spacing w:line="160" w:lineRule="exact" w:before="0"/>
                        <w:ind w:left="0" w:right="0" w:firstLine="0"/>
                        <w:jc w:val="left"/>
                        <w:rPr>
                          <w:rFonts w:ascii="Heisei Maru Gothic Std W4" w:hAnsi="Heisei Maru Gothic Std W4"/>
                          <w:sz w:val="10"/>
                        </w:rPr>
                      </w:pPr>
                      <w:r>
                        <w:rPr>
                          <w:i/>
                          <w:position w:val="-4"/>
                          <w:sz w:val="16"/>
                        </w:rPr>
                        <w:t>τ</w:t>
                      </w:r>
                      <w:r>
                        <w:rPr>
                          <w:i/>
                          <w:spacing w:val="-19"/>
                          <w:position w:val="-4"/>
                          <w:sz w:val="16"/>
                        </w:rPr>
                        <w:t> </w:t>
                      </w:r>
                      <w:r>
                        <w:rPr>
                          <w:rFonts w:ascii="Heisei Maru Gothic Std W4" w:hAnsi="Heisei Maru Gothic Std W4"/>
                          <w:spacing w:val="-10"/>
                          <w:sz w:val="10"/>
                        </w:rPr>
                        <w:t>2</w:t>
                      </w:r>
                    </w:p>
                  </w:txbxContent>
                </v:textbox>
                <w10:wrap type="none"/>
              </v:shape>
            </w:pict>
          </mc:Fallback>
        </mc:AlternateContent>
      </w:r>
      <w:r>
        <w:rPr/>
        <w:t>where</w:t>
      </w:r>
      <w:r>
        <w:rPr>
          <w:spacing w:val="-7"/>
        </w:rPr>
        <w:t> </w:t>
      </w:r>
      <w:r>
        <w:rPr>
          <w:rFonts w:ascii="Times New Roman" w:hAnsi="Times New Roman"/>
          <w:i/>
        </w:rPr>
        <w:t>||</w:t>
      </w:r>
      <w:r>
        <w:rPr>
          <w:b/>
        </w:rPr>
        <w:t>X</w:t>
      </w:r>
      <w:r>
        <w:rPr>
          <w:i/>
          <w:vertAlign w:val="subscript"/>
        </w:rPr>
        <w:t>i</w:t>
      </w:r>
      <w:r>
        <w:rPr>
          <w:i/>
          <w:spacing w:val="-13"/>
          <w:vertAlign w:val="baseline"/>
        </w:rPr>
        <w:t> </w:t>
      </w:r>
      <w:r>
        <w:rPr>
          <w:rFonts w:ascii="Times New Roman" w:hAnsi="Times New Roman"/>
          <w:i/>
          <w:vertAlign w:val="baseline"/>
        </w:rPr>
        <w:t>−</w:t>
      </w:r>
      <w:r>
        <w:rPr>
          <w:rFonts w:ascii="Times New Roman" w:hAnsi="Times New Roman"/>
          <w:i/>
          <w:spacing w:val="-14"/>
          <w:vertAlign w:val="baseline"/>
        </w:rPr>
        <w:t> </w:t>
      </w:r>
      <w:r>
        <w:rPr>
          <w:b/>
          <w:vertAlign w:val="baseline"/>
        </w:rPr>
        <w:t>X</w:t>
      </w:r>
      <w:r>
        <w:rPr>
          <w:i/>
          <w:vertAlign w:val="subscript"/>
        </w:rPr>
        <w:t>j</w:t>
      </w:r>
      <w:r>
        <w:rPr>
          <w:rFonts w:ascii="Times New Roman" w:hAnsi="Times New Roman"/>
          <w:i/>
          <w:vertAlign w:val="baseline"/>
        </w:rPr>
        <w:t>||</w:t>
      </w:r>
      <w:r>
        <w:rPr>
          <w:rFonts w:ascii="Times New Roman" w:hAnsi="Times New Roman"/>
          <w:i/>
          <w:spacing w:val="-2"/>
          <w:vertAlign w:val="baseline"/>
        </w:rPr>
        <w:t> </w:t>
      </w:r>
      <w:r>
        <w:rPr>
          <w:vertAlign w:val="baseline"/>
        </w:rPr>
        <w:t>denotes the Euclidean distance between the observations’ </w:t>
      </w:r>
      <w:r>
        <w:rPr>
          <w:i/>
          <w:vertAlign w:val="baseline"/>
        </w:rPr>
        <w:t>P</w:t>
      </w:r>
      <w:r>
        <w:rPr>
          <w:i/>
          <w:spacing w:val="-23"/>
          <w:vertAlign w:val="baseline"/>
        </w:rPr>
        <w:t> </w:t>
      </w:r>
      <w:r>
        <w:rPr>
          <w:vertAlign w:val="baseline"/>
        </w:rPr>
        <w:t>-length feature</w:t>
      </w:r>
      <w:r>
        <w:rPr>
          <w:spacing w:val="-12"/>
          <w:vertAlign w:val="baseline"/>
        </w:rPr>
        <w:t> </w:t>
      </w:r>
      <w:r>
        <w:rPr>
          <w:vertAlign w:val="baseline"/>
        </w:rPr>
        <w:t>vectors.</w:t>
      </w:r>
      <w:r>
        <w:rPr>
          <w:spacing w:val="-8"/>
          <w:vertAlign w:val="baseline"/>
        </w:rPr>
        <w:t> </w:t>
      </w:r>
      <w:r>
        <w:rPr>
          <w:vertAlign w:val="baseline"/>
        </w:rPr>
        <w:t>Thus,</w:t>
      </w:r>
      <w:r>
        <w:rPr>
          <w:spacing w:val="-8"/>
          <w:vertAlign w:val="baseline"/>
        </w:rPr>
        <w:t> </w:t>
      </w:r>
      <w:r>
        <w:rPr>
          <w:i/>
          <w:vertAlign w:val="baseline"/>
        </w:rPr>
        <w:t>τ</w:t>
      </w:r>
      <w:r>
        <w:rPr>
          <w:i/>
          <w:spacing w:val="-29"/>
          <w:vertAlign w:val="baseline"/>
        </w:rPr>
        <w:t> </w:t>
      </w:r>
      <w:r>
        <w:rPr>
          <w:vertAlign w:val="superscript"/>
        </w:rPr>
        <w:t>2</w:t>
      </w:r>
      <w:r>
        <w:rPr>
          <w:vertAlign w:val="baseline"/>
        </w:rPr>
        <w:t> is</w:t>
      </w:r>
      <w:r>
        <w:rPr>
          <w:spacing w:val="-8"/>
          <w:vertAlign w:val="baseline"/>
        </w:rPr>
        <w:t> </w:t>
      </w:r>
      <w:r>
        <w:rPr>
          <w:vertAlign w:val="baseline"/>
        </w:rPr>
        <w:t>the</w:t>
      </w:r>
      <w:r>
        <w:rPr>
          <w:spacing w:val="-8"/>
          <w:vertAlign w:val="baseline"/>
        </w:rPr>
        <w:t> </w:t>
      </w:r>
      <w:r>
        <w:rPr>
          <w:vertAlign w:val="baseline"/>
        </w:rPr>
        <w:t>“decay”</w:t>
      </w:r>
      <w:r>
        <w:rPr>
          <w:spacing w:val="-8"/>
          <w:vertAlign w:val="baseline"/>
        </w:rPr>
        <w:t> </w:t>
      </w:r>
      <w:r>
        <w:rPr>
          <w:vertAlign w:val="baseline"/>
        </w:rPr>
        <w:t>parameter</w:t>
      </w:r>
      <w:r>
        <w:rPr>
          <w:spacing w:val="-8"/>
          <w:vertAlign w:val="baseline"/>
        </w:rPr>
        <w:t> </w:t>
      </w:r>
      <w:r>
        <w:rPr>
          <w:vertAlign w:val="baseline"/>
        </w:rPr>
        <w:t>of</w:t>
      </w:r>
      <w:r>
        <w:rPr>
          <w:spacing w:val="-8"/>
          <w:vertAlign w:val="baseline"/>
        </w:rPr>
        <w:t> </w:t>
      </w:r>
      <w:r>
        <w:rPr>
          <w:vertAlign w:val="baseline"/>
        </w:rPr>
        <w:t>their</w:t>
      </w:r>
      <w:r>
        <w:rPr>
          <w:spacing w:val="-8"/>
          <w:vertAlign w:val="baseline"/>
        </w:rPr>
        <w:t> </w:t>
      </w:r>
      <w:r>
        <w:rPr>
          <w:vertAlign w:val="baseline"/>
        </w:rPr>
        <w:t>feature</w:t>
      </w:r>
      <w:r>
        <w:rPr>
          <w:spacing w:val="-8"/>
          <w:vertAlign w:val="baseline"/>
        </w:rPr>
        <w:t> </w:t>
      </w:r>
      <w:r>
        <w:rPr>
          <w:vertAlign w:val="baseline"/>
        </w:rPr>
        <w:t>kernel,</w:t>
      </w:r>
      <w:r>
        <w:rPr>
          <w:spacing w:val="-8"/>
          <w:vertAlign w:val="baseline"/>
        </w:rPr>
        <w:t> </w:t>
      </w:r>
      <w:r>
        <w:rPr>
          <w:vertAlign w:val="baseline"/>
        </w:rPr>
        <w:t>where</w:t>
      </w:r>
      <w:r>
        <w:rPr>
          <w:spacing w:val="-8"/>
          <w:vertAlign w:val="baseline"/>
        </w:rPr>
        <w:t> </w:t>
      </w:r>
      <w:r>
        <w:rPr>
          <w:i/>
          <w:vertAlign w:val="baseline"/>
        </w:rPr>
        <w:t>θ </w:t>
      </w:r>
      <w:r>
        <w:rPr>
          <w:vertAlign w:val="baseline"/>
        </w:rPr>
        <w:t>=</w:t>
      </w:r>
      <w:r>
        <w:rPr>
          <w:w w:val="113"/>
          <w:vertAlign w:val="baseline"/>
        </w:rPr>
        <w:t> </w:t>
      </w:r>
      <w:r>
        <w:rPr>
          <w:rFonts w:ascii="Times New Roman" w:hAnsi="Times New Roman"/>
          <w:spacing w:val="-5"/>
          <w:w w:val="113"/>
          <w:u w:val="single"/>
          <w:vertAlign w:val="superscript"/>
        </w:rPr>
        <w:t> </w:t>
      </w:r>
      <w:r>
        <w:rPr>
          <w:w w:val="110"/>
          <w:u w:val="single"/>
          <w:vertAlign w:val="superscript"/>
        </w:rPr>
        <w:t>1</w:t>
      </w:r>
      <w:r>
        <w:rPr>
          <w:w w:val="110"/>
          <w:vertAlign w:val="baseline"/>
        </w:rPr>
        <w:t> </w:t>
      </w:r>
      <w:r>
        <w:rPr>
          <w:vertAlign w:val="baseline"/>
        </w:rPr>
        <w:t>would</w:t>
      </w:r>
      <w:r>
        <w:rPr>
          <w:spacing w:val="17"/>
          <w:vertAlign w:val="baseline"/>
        </w:rPr>
        <w:t> </w:t>
      </w:r>
      <w:r>
        <w:rPr>
          <w:vertAlign w:val="baseline"/>
        </w:rPr>
        <w:t>describe</w:t>
      </w:r>
      <w:r>
        <w:rPr>
          <w:spacing w:val="17"/>
          <w:vertAlign w:val="baseline"/>
        </w:rPr>
        <w:t> </w:t>
      </w:r>
      <w:r>
        <w:rPr>
          <w:vertAlign w:val="baseline"/>
        </w:rPr>
        <w:t>the</w:t>
      </w:r>
      <w:r>
        <w:rPr>
          <w:spacing w:val="16"/>
          <w:vertAlign w:val="baseline"/>
        </w:rPr>
        <w:t> </w:t>
      </w:r>
      <w:r>
        <w:rPr>
          <w:vertAlign w:val="baseline"/>
        </w:rPr>
        <w:t>feature</w:t>
      </w:r>
      <w:r>
        <w:rPr>
          <w:spacing w:val="17"/>
          <w:vertAlign w:val="baseline"/>
        </w:rPr>
        <w:t> </w:t>
      </w:r>
      <w:r>
        <w:rPr>
          <w:vertAlign w:val="baseline"/>
        </w:rPr>
        <w:t>bandwidth.</w:t>
      </w:r>
      <w:r>
        <w:rPr>
          <w:spacing w:val="17"/>
          <w:vertAlign w:val="baseline"/>
        </w:rPr>
        <w:t> </w:t>
      </w:r>
      <w:r>
        <w:rPr>
          <w:vertAlign w:val="baseline"/>
        </w:rPr>
        <w:t>In</w:t>
      </w:r>
      <w:r>
        <w:rPr>
          <w:spacing w:val="16"/>
          <w:vertAlign w:val="baseline"/>
        </w:rPr>
        <w:t> </w:t>
      </w:r>
      <w:r>
        <w:rPr>
          <w:vertAlign w:val="baseline"/>
        </w:rPr>
        <w:t>this</w:t>
      </w:r>
      <w:r>
        <w:rPr>
          <w:spacing w:val="16"/>
          <w:vertAlign w:val="baseline"/>
        </w:rPr>
        <w:t> </w:t>
      </w:r>
      <w:r>
        <w:rPr>
          <w:vertAlign w:val="baseline"/>
        </w:rPr>
        <w:t>framework,</w:t>
      </w:r>
      <w:r>
        <w:rPr>
          <w:spacing w:val="17"/>
          <w:vertAlign w:val="baseline"/>
        </w:rPr>
        <w:t> </w:t>
      </w:r>
      <w:r>
        <w:rPr>
          <w:i/>
          <w:vertAlign w:val="baseline"/>
        </w:rPr>
        <w:t>θ</w:t>
      </w:r>
      <w:r>
        <w:rPr>
          <w:i/>
          <w:spacing w:val="21"/>
          <w:vertAlign w:val="baseline"/>
        </w:rPr>
        <w:t> </w:t>
      </w:r>
      <w:r>
        <w:rPr>
          <w:vertAlign w:val="baseline"/>
        </w:rPr>
        <w:t>is</w:t>
      </w:r>
      <w:r>
        <w:rPr>
          <w:spacing w:val="16"/>
          <w:vertAlign w:val="baseline"/>
        </w:rPr>
        <w:t> </w:t>
      </w:r>
      <w:r>
        <w:rPr>
          <w:vertAlign w:val="baseline"/>
        </w:rPr>
        <w:t>the</w:t>
      </w:r>
      <w:r>
        <w:rPr>
          <w:spacing w:val="17"/>
          <w:vertAlign w:val="baseline"/>
        </w:rPr>
        <w:t> </w:t>
      </w:r>
      <w:r>
        <w:rPr>
          <w:vertAlign w:val="baseline"/>
        </w:rPr>
        <w:t>feature</w:t>
      </w:r>
      <w:r>
        <w:rPr>
          <w:spacing w:val="16"/>
          <w:vertAlign w:val="baseline"/>
        </w:rPr>
        <w:t> </w:t>
      </w:r>
      <w:r>
        <w:rPr>
          <w:vertAlign w:val="baseline"/>
        </w:rPr>
        <w:t>kernel’s </w:t>
      </w:r>
      <w:r>
        <w:rPr>
          <w:spacing w:val="-2"/>
          <w:vertAlign w:val="baseline"/>
        </w:rPr>
        <w:t>analogue</w:t>
      </w:r>
      <w:r>
        <w:rPr>
          <w:spacing w:val="-4"/>
          <w:vertAlign w:val="baseline"/>
        </w:rPr>
        <w:t> </w:t>
      </w:r>
      <w:r>
        <w:rPr>
          <w:spacing w:val="-2"/>
          <w:vertAlign w:val="baseline"/>
        </w:rPr>
        <w:t>of</w:t>
      </w:r>
      <w:r>
        <w:rPr>
          <w:spacing w:val="-4"/>
          <w:vertAlign w:val="baseline"/>
        </w:rPr>
        <w:t> </w:t>
      </w:r>
      <w:r>
        <w:rPr>
          <w:spacing w:val="-2"/>
          <w:vertAlign w:val="baseline"/>
        </w:rPr>
        <w:t>the</w:t>
      </w:r>
      <w:r>
        <w:rPr>
          <w:spacing w:val="-4"/>
          <w:vertAlign w:val="baseline"/>
        </w:rPr>
        <w:t> </w:t>
      </w:r>
      <w:r>
        <w:rPr>
          <w:spacing w:val="-2"/>
          <w:vertAlign w:val="baseline"/>
        </w:rPr>
        <w:t>geographic</w:t>
      </w:r>
      <w:r>
        <w:rPr>
          <w:spacing w:val="-4"/>
          <w:vertAlign w:val="baseline"/>
        </w:rPr>
        <w:t> </w:t>
      </w:r>
      <w:r>
        <w:rPr>
          <w:spacing w:val="-2"/>
          <w:vertAlign w:val="baseline"/>
        </w:rPr>
        <w:t>kernel’s</w:t>
      </w:r>
      <w:r>
        <w:rPr>
          <w:spacing w:val="-4"/>
          <w:vertAlign w:val="baseline"/>
        </w:rPr>
        <w:t> </w:t>
      </w:r>
      <w:r>
        <w:rPr>
          <w:spacing w:val="-2"/>
          <w:vertAlign w:val="baseline"/>
        </w:rPr>
        <w:t>spatial</w:t>
      </w:r>
      <w:r>
        <w:rPr>
          <w:spacing w:val="-4"/>
          <w:vertAlign w:val="baseline"/>
        </w:rPr>
        <w:t> </w:t>
      </w:r>
      <w:r>
        <w:rPr>
          <w:spacing w:val="-2"/>
          <w:vertAlign w:val="baseline"/>
        </w:rPr>
        <w:t>bandwidth</w:t>
      </w:r>
      <w:r>
        <w:rPr>
          <w:spacing w:val="-4"/>
          <w:vertAlign w:val="baseline"/>
        </w:rPr>
        <w:t> </w:t>
      </w:r>
      <w:r>
        <w:rPr>
          <w:spacing w:val="-2"/>
          <w:vertAlign w:val="baseline"/>
        </w:rPr>
        <w:t>(</w:t>
      </w:r>
      <w:r>
        <w:rPr>
          <w:i/>
          <w:spacing w:val="-2"/>
          <w:vertAlign w:val="baseline"/>
        </w:rPr>
        <w:t>η</w:t>
      </w:r>
      <w:r>
        <w:rPr>
          <w:spacing w:val="-2"/>
          <w:vertAlign w:val="baseline"/>
        </w:rPr>
        <w:t>):</w:t>
      </w:r>
      <w:r>
        <w:rPr>
          <w:spacing w:val="-4"/>
          <w:vertAlign w:val="baseline"/>
        </w:rPr>
        <w:t> </w:t>
      </w:r>
      <w:r>
        <w:rPr>
          <w:spacing w:val="-2"/>
          <w:vertAlign w:val="baseline"/>
        </w:rPr>
        <w:t>large</w:t>
      </w:r>
      <w:r>
        <w:rPr>
          <w:spacing w:val="-4"/>
          <w:vertAlign w:val="baseline"/>
        </w:rPr>
        <w:t> </w:t>
      </w:r>
      <w:r>
        <w:rPr>
          <w:spacing w:val="-2"/>
          <w:vertAlign w:val="baseline"/>
        </w:rPr>
        <w:t>values</w:t>
      </w:r>
      <w:r>
        <w:rPr>
          <w:spacing w:val="-4"/>
          <w:vertAlign w:val="baseline"/>
        </w:rPr>
        <w:t> </w:t>
      </w:r>
      <w:r>
        <w:rPr>
          <w:spacing w:val="-2"/>
          <w:vertAlign w:val="baseline"/>
        </w:rPr>
        <w:t>of</w:t>
      </w:r>
      <w:r>
        <w:rPr>
          <w:spacing w:val="-4"/>
          <w:vertAlign w:val="baseline"/>
        </w:rPr>
        <w:t> </w:t>
      </w:r>
      <w:r>
        <w:rPr>
          <w:i/>
          <w:spacing w:val="-2"/>
          <w:vertAlign w:val="baseline"/>
        </w:rPr>
        <w:t>θ </w:t>
      </w:r>
      <w:r>
        <w:rPr>
          <w:spacing w:val="-2"/>
          <w:vertAlign w:val="baseline"/>
        </w:rPr>
        <w:t>mean</w:t>
      </w:r>
      <w:r>
        <w:rPr>
          <w:spacing w:val="-4"/>
          <w:vertAlign w:val="baseline"/>
        </w:rPr>
        <w:t> </w:t>
      </w:r>
      <w:r>
        <w:rPr>
          <w:spacing w:val="-2"/>
          <w:vertAlign w:val="baseline"/>
        </w:rPr>
        <w:t>that observations</w:t>
      </w:r>
      <w:r>
        <w:rPr>
          <w:vertAlign w:val="baseline"/>
        </w:rPr>
        <w:t> </w:t>
      </w:r>
      <w:r>
        <w:rPr>
          <w:spacing w:val="-2"/>
          <w:vertAlign w:val="baseline"/>
        </w:rPr>
        <w:t>with</w:t>
      </w:r>
      <w:r>
        <w:rPr>
          <w:vertAlign w:val="baseline"/>
        </w:rPr>
        <w:t> </w:t>
      </w:r>
      <w:r>
        <w:rPr>
          <w:spacing w:val="-2"/>
          <w:vertAlign w:val="baseline"/>
        </w:rPr>
        <w:t>very</w:t>
      </w:r>
      <w:r>
        <w:rPr>
          <w:vertAlign w:val="baseline"/>
        </w:rPr>
        <w:t> </w:t>
      </w:r>
      <w:r>
        <w:rPr>
          <w:spacing w:val="-2"/>
          <w:vertAlign w:val="baseline"/>
        </w:rPr>
        <w:t>different</w:t>
      </w:r>
      <w:r>
        <w:rPr>
          <w:vertAlign w:val="baseline"/>
        </w:rPr>
        <w:t> </w:t>
      </w:r>
      <w:r>
        <w:rPr>
          <w:spacing w:val="-2"/>
          <w:vertAlign w:val="baseline"/>
        </w:rPr>
        <w:t>features</w:t>
      </w:r>
      <w:r>
        <w:rPr>
          <w:vertAlign w:val="baseline"/>
        </w:rPr>
        <w:t> </w:t>
      </w:r>
      <w:r>
        <w:rPr>
          <w:spacing w:val="-2"/>
          <w:vertAlign w:val="baseline"/>
        </w:rPr>
        <w:t>are</w:t>
      </w:r>
      <w:r>
        <w:rPr>
          <w:vertAlign w:val="baseline"/>
        </w:rPr>
        <w:t> </w:t>
      </w:r>
      <w:r>
        <w:rPr>
          <w:spacing w:val="-2"/>
          <w:vertAlign w:val="baseline"/>
        </w:rPr>
        <w:t>considered</w:t>
      </w:r>
      <w:r>
        <w:rPr>
          <w:vertAlign w:val="baseline"/>
        </w:rPr>
        <w:t> </w:t>
      </w:r>
      <w:r>
        <w:rPr>
          <w:spacing w:val="-2"/>
          <w:vertAlign w:val="baseline"/>
        </w:rPr>
        <w:t>similar,</w:t>
      </w:r>
      <w:r>
        <w:rPr>
          <w:vertAlign w:val="baseline"/>
        </w:rPr>
        <w:t> </w:t>
      </w:r>
      <w:r>
        <w:rPr>
          <w:spacing w:val="-2"/>
          <w:vertAlign w:val="baseline"/>
        </w:rPr>
        <w:t>just</w:t>
      </w:r>
      <w:r>
        <w:rPr>
          <w:vertAlign w:val="baseline"/>
        </w:rPr>
        <w:t> </w:t>
      </w:r>
      <w:r>
        <w:rPr>
          <w:spacing w:val="-2"/>
          <w:vertAlign w:val="baseline"/>
        </w:rPr>
        <w:t>as</w:t>
      </w:r>
      <w:r>
        <w:rPr>
          <w:vertAlign w:val="baseline"/>
        </w:rPr>
        <w:t> </w:t>
      </w:r>
      <w:r>
        <w:rPr>
          <w:spacing w:val="-2"/>
          <w:vertAlign w:val="baseline"/>
        </w:rPr>
        <w:t>large </w:t>
      </w:r>
      <w:r>
        <w:rPr>
          <w:i/>
          <w:spacing w:val="-2"/>
          <w:vertAlign w:val="baseline"/>
        </w:rPr>
        <w:t>η</w:t>
      </w:r>
      <w:r>
        <w:rPr>
          <w:i/>
          <w:spacing w:val="11"/>
          <w:vertAlign w:val="baseline"/>
        </w:rPr>
        <w:t> </w:t>
      </w:r>
      <w:r>
        <w:rPr>
          <w:spacing w:val="-2"/>
          <w:vertAlign w:val="baseline"/>
        </w:rPr>
        <w:t>mean </w:t>
      </w:r>
      <w:r>
        <w:rPr>
          <w:vertAlign w:val="baseline"/>
        </w:rPr>
        <w:t>that</w:t>
      </w:r>
      <w:r>
        <w:rPr>
          <w:spacing w:val="7"/>
          <w:vertAlign w:val="baseline"/>
        </w:rPr>
        <w:t> </w:t>
      </w:r>
      <w:r>
        <w:rPr>
          <w:vertAlign w:val="baseline"/>
        </w:rPr>
        <w:t>observations</w:t>
      </w:r>
      <w:r>
        <w:rPr>
          <w:spacing w:val="7"/>
          <w:vertAlign w:val="baseline"/>
        </w:rPr>
        <w:t> </w:t>
      </w:r>
      <w:r>
        <w:rPr>
          <w:vertAlign w:val="baseline"/>
        </w:rPr>
        <w:t>at</w:t>
      </w:r>
      <w:r>
        <w:rPr>
          <w:spacing w:val="7"/>
          <w:vertAlign w:val="baseline"/>
        </w:rPr>
        <w:t> </w:t>
      </w:r>
      <w:r>
        <w:rPr>
          <w:vertAlign w:val="baseline"/>
        </w:rPr>
        <w:t>very</w:t>
      </w:r>
      <w:r>
        <w:rPr>
          <w:spacing w:val="7"/>
          <w:vertAlign w:val="baseline"/>
        </w:rPr>
        <w:t> </w:t>
      </w:r>
      <w:r>
        <w:rPr>
          <w:vertAlign w:val="baseline"/>
        </w:rPr>
        <w:t>different</w:t>
      </w:r>
      <w:r>
        <w:rPr>
          <w:spacing w:val="7"/>
          <w:vertAlign w:val="baseline"/>
        </w:rPr>
        <w:t> </w:t>
      </w:r>
      <w:r>
        <w:rPr>
          <w:vertAlign w:val="baseline"/>
        </w:rPr>
        <w:t>locations</w:t>
      </w:r>
      <w:r>
        <w:rPr>
          <w:spacing w:val="7"/>
          <w:vertAlign w:val="baseline"/>
        </w:rPr>
        <w:t> </w:t>
      </w:r>
      <w:r>
        <w:rPr>
          <w:vertAlign w:val="baseline"/>
        </w:rPr>
        <w:t>are</w:t>
      </w:r>
      <w:r>
        <w:rPr>
          <w:spacing w:val="7"/>
          <w:vertAlign w:val="baseline"/>
        </w:rPr>
        <w:t> </w:t>
      </w:r>
      <w:r>
        <w:rPr>
          <w:vertAlign w:val="baseline"/>
        </w:rPr>
        <w:t>considered</w:t>
      </w:r>
      <w:r>
        <w:rPr>
          <w:spacing w:val="7"/>
          <w:vertAlign w:val="baseline"/>
        </w:rPr>
        <w:t> </w:t>
      </w:r>
      <w:r>
        <w:rPr>
          <w:vertAlign w:val="baseline"/>
        </w:rPr>
        <w:t>near.</w:t>
      </w:r>
      <w:r>
        <w:rPr>
          <w:spacing w:val="7"/>
          <w:vertAlign w:val="baseline"/>
        </w:rPr>
        <w:t> </w:t>
      </w:r>
      <w:r>
        <w:rPr>
          <w:vertAlign w:val="baseline"/>
        </w:rPr>
        <w:t>Yuan</w:t>
      </w:r>
      <w:r>
        <w:rPr>
          <w:spacing w:val="7"/>
          <w:vertAlign w:val="baseline"/>
        </w:rPr>
        <w:t> </w:t>
      </w:r>
      <w:r>
        <w:rPr>
          <w:vertAlign w:val="baseline"/>
        </w:rPr>
        <w:t>et</w:t>
      </w:r>
      <w:r>
        <w:rPr>
          <w:spacing w:val="7"/>
          <w:vertAlign w:val="baseline"/>
        </w:rPr>
        <w:t> </w:t>
      </w:r>
      <w:r>
        <w:rPr>
          <w:vertAlign w:val="baseline"/>
        </w:rPr>
        <w:t>al.</w:t>
      </w:r>
      <w:r>
        <w:rPr>
          <w:spacing w:val="7"/>
          <w:vertAlign w:val="baseline"/>
        </w:rPr>
        <w:t> </w:t>
      </w:r>
      <w:r>
        <w:rPr>
          <w:vertAlign w:val="baseline"/>
        </w:rPr>
        <w:t>(2015) hold</w:t>
      </w:r>
      <w:r>
        <w:rPr>
          <w:spacing w:val="7"/>
          <w:vertAlign w:val="baseline"/>
        </w:rPr>
        <w:t> </w:t>
      </w:r>
      <w:r>
        <w:rPr>
          <w:i/>
          <w:vertAlign w:val="baseline"/>
        </w:rPr>
        <w:t>τ</w:t>
      </w:r>
      <w:r>
        <w:rPr>
          <w:i/>
          <w:spacing w:val="-29"/>
          <w:vertAlign w:val="baseline"/>
        </w:rPr>
        <w:t> </w:t>
      </w:r>
      <w:r>
        <w:rPr>
          <w:vertAlign w:val="superscript"/>
        </w:rPr>
        <w:t>2</w:t>
      </w:r>
      <w:r>
        <w:rPr>
          <w:spacing w:val="21"/>
          <w:vertAlign w:val="baseline"/>
        </w:rPr>
        <w:t> </w:t>
      </w:r>
      <w:r>
        <w:rPr>
          <w:vertAlign w:val="baseline"/>
        </w:rPr>
        <w:t>constant</w:t>
      </w:r>
      <w:r>
        <w:rPr>
          <w:spacing w:val="13"/>
          <w:vertAlign w:val="baseline"/>
        </w:rPr>
        <w:t> </w:t>
      </w:r>
      <w:r>
        <w:rPr>
          <w:vertAlign w:val="baseline"/>
        </w:rPr>
        <w:t>at</w:t>
      </w:r>
      <w:r>
        <w:rPr>
          <w:spacing w:val="13"/>
          <w:vertAlign w:val="baseline"/>
        </w:rPr>
        <w:t> </w:t>
      </w:r>
      <w:r>
        <w:rPr>
          <w:vertAlign w:val="baseline"/>
        </w:rPr>
        <w:t>an</w:t>
      </w:r>
      <w:r>
        <w:rPr>
          <w:spacing w:val="13"/>
          <w:vertAlign w:val="baseline"/>
        </w:rPr>
        <w:t> </w:t>
      </w:r>
      <w:r>
        <w:rPr>
          <w:vertAlign w:val="baseline"/>
        </w:rPr>
        <w:t>unspecified</w:t>
      </w:r>
      <w:r>
        <w:rPr>
          <w:spacing w:val="13"/>
          <w:vertAlign w:val="baseline"/>
        </w:rPr>
        <w:t> </w:t>
      </w:r>
      <w:r>
        <w:rPr>
          <w:vertAlign w:val="baseline"/>
        </w:rPr>
        <w:t>value</w:t>
      </w:r>
      <w:r>
        <w:rPr>
          <w:spacing w:val="13"/>
          <w:vertAlign w:val="baseline"/>
        </w:rPr>
        <w:t> </w:t>
      </w:r>
      <w:r>
        <w:rPr>
          <w:vertAlign w:val="baseline"/>
        </w:rPr>
        <w:t>throughout</w:t>
      </w:r>
      <w:r>
        <w:rPr>
          <w:spacing w:val="13"/>
          <w:vertAlign w:val="baseline"/>
        </w:rPr>
        <w:t> </w:t>
      </w:r>
      <w:r>
        <w:rPr>
          <w:vertAlign w:val="baseline"/>
        </w:rPr>
        <w:t>their</w:t>
      </w:r>
      <w:r>
        <w:rPr>
          <w:spacing w:val="13"/>
          <w:vertAlign w:val="baseline"/>
        </w:rPr>
        <w:t> </w:t>
      </w:r>
      <w:r>
        <w:rPr>
          <w:vertAlign w:val="baseline"/>
        </w:rPr>
        <w:t>experiments,</w:t>
      </w:r>
      <w:r>
        <w:rPr>
          <w:spacing w:val="13"/>
          <w:vertAlign w:val="baseline"/>
        </w:rPr>
        <w:t> </w:t>
      </w:r>
      <w:r>
        <w:rPr>
          <w:vertAlign w:val="baseline"/>
        </w:rPr>
        <w:t>as</w:t>
      </w:r>
      <w:r>
        <w:rPr>
          <w:spacing w:val="13"/>
          <w:vertAlign w:val="baseline"/>
        </w:rPr>
        <w:t> </w:t>
      </w:r>
      <w:r>
        <w:rPr>
          <w:vertAlign w:val="baseline"/>
        </w:rPr>
        <w:t>they</w:t>
      </w:r>
      <w:r>
        <w:rPr>
          <w:spacing w:val="13"/>
          <w:vertAlign w:val="baseline"/>
        </w:rPr>
        <w:t> </w:t>
      </w:r>
      <w:r>
        <w:rPr>
          <w:vertAlign w:val="baseline"/>
        </w:rPr>
        <w:t>are only interested in the spatial bandwidth parameter (</w:t>
      </w:r>
      <w:r>
        <w:rPr>
          <w:i/>
          <w:vertAlign w:val="baseline"/>
        </w:rPr>
        <w:t>η</w:t>
      </w:r>
      <w:r>
        <w:rPr>
          <w:vertAlign w:val="baseline"/>
        </w:rPr>
        <w:t>).</w:t>
      </w:r>
      <w:r>
        <w:rPr>
          <w:vertAlign w:val="superscript"/>
        </w:rPr>
        <w:t>4</w:t>
      </w:r>
    </w:p>
    <w:p>
      <w:pPr>
        <w:pStyle w:val="BodyText"/>
        <w:spacing w:before="3"/>
        <w:rPr>
          <w:sz w:val="18"/>
        </w:rPr>
      </w:pPr>
      <w:r>
        <w:rPr/>
        <mc:AlternateContent>
          <mc:Choice Requires="wps">
            <w:drawing>
              <wp:anchor distT="0" distB="0" distL="0" distR="0" allowOverlap="1" layoutInCell="1" locked="0" behindDoc="1" simplePos="0" relativeHeight="487589888">
                <wp:simplePos x="0" y="0"/>
                <wp:positionH relativeFrom="page">
                  <wp:posOffset>1198880</wp:posOffset>
                </wp:positionH>
                <wp:positionV relativeFrom="paragraph">
                  <wp:posOffset>147034</wp:posOffset>
                </wp:positionV>
                <wp:extent cx="516255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11.57748pt;width:406.5pt;height:.1pt;mso-position-horizontal-relative:page;mso-position-vertical-relative:paragraph;z-index:-15726592;mso-wrap-distance-left:0;mso-wrap-distance-right:0" id="docshape7" coordorigin="1888,232" coordsize="8130,0" path="m1888,232l10018,232e" filled="false" stroked="true" strokeweight=".249pt" strokecolor="#000000">
                <v:path arrowok="t"/>
                <v:stroke dashstyle="solid"/>
                <w10:wrap type="topAndBottom"/>
              </v:shape>
            </w:pict>
          </mc:Fallback>
        </mc:AlternateContent>
      </w:r>
    </w:p>
    <w:p>
      <w:pPr>
        <w:spacing w:line="254" w:lineRule="auto" w:before="86"/>
        <w:ind w:left="207" w:right="205" w:firstLine="86"/>
        <w:jc w:val="both"/>
        <w:rPr>
          <w:sz w:val="16"/>
        </w:rPr>
      </w:pPr>
      <w:r>
        <w:rPr>
          <w:rFonts w:ascii="Lucida Console" w:hAnsi="Lucida Console"/>
          <w:sz w:val="16"/>
          <w:vertAlign w:val="superscript"/>
        </w:rPr>
        <w:t>4</w:t>
      </w:r>
      <w:r>
        <w:rPr>
          <w:sz w:val="16"/>
          <w:vertAlign w:val="baseline"/>
        </w:rPr>
        <w:t>In</w:t>
      </w:r>
      <w:r>
        <w:rPr>
          <w:spacing w:val="40"/>
          <w:sz w:val="16"/>
          <w:vertAlign w:val="baseline"/>
        </w:rPr>
        <w:t> </w:t>
      </w:r>
      <w:r>
        <w:rPr>
          <w:sz w:val="16"/>
          <w:vertAlign w:val="baseline"/>
        </w:rPr>
        <w:t>their</w:t>
      </w:r>
      <w:r>
        <w:rPr>
          <w:spacing w:val="40"/>
          <w:sz w:val="16"/>
          <w:vertAlign w:val="baseline"/>
        </w:rPr>
        <w:t> </w:t>
      </w:r>
      <w:r>
        <w:rPr>
          <w:sz w:val="16"/>
          <w:vertAlign w:val="baseline"/>
        </w:rPr>
        <w:t>specific</w:t>
      </w:r>
      <w:r>
        <w:rPr>
          <w:spacing w:val="40"/>
          <w:sz w:val="16"/>
          <w:vertAlign w:val="baseline"/>
        </w:rPr>
        <w:t> </w:t>
      </w:r>
      <w:r>
        <w:rPr>
          <w:sz w:val="16"/>
          <w:vertAlign w:val="baseline"/>
        </w:rPr>
        <w:t>case,</w:t>
      </w:r>
      <w:r>
        <w:rPr>
          <w:spacing w:val="40"/>
          <w:sz w:val="16"/>
          <w:vertAlign w:val="baseline"/>
        </w:rPr>
        <w:t> </w:t>
      </w:r>
      <w:r>
        <w:rPr>
          <w:sz w:val="16"/>
          <w:vertAlign w:val="baseline"/>
        </w:rPr>
        <w:t>Yuan</w:t>
      </w:r>
      <w:r>
        <w:rPr>
          <w:spacing w:val="40"/>
          <w:sz w:val="16"/>
          <w:vertAlign w:val="baseline"/>
        </w:rPr>
        <w:t> </w:t>
      </w:r>
      <w:r>
        <w:rPr>
          <w:sz w:val="16"/>
          <w:vertAlign w:val="baseline"/>
        </w:rPr>
        <w:t>et</w:t>
      </w:r>
      <w:r>
        <w:rPr>
          <w:spacing w:val="40"/>
          <w:sz w:val="16"/>
          <w:vertAlign w:val="baseline"/>
        </w:rPr>
        <w:t> </w:t>
      </w:r>
      <w:r>
        <w:rPr>
          <w:sz w:val="16"/>
          <w:vertAlign w:val="baseline"/>
        </w:rPr>
        <w:t>al.</w:t>
      </w:r>
      <w:r>
        <w:rPr>
          <w:spacing w:val="40"/>
          <w:sz w:val="16"/>
          <w:vertAlign w:val="baseline"/>
        </w:rPr>
        <w:t> </w:t>
      </w:r>
      <w:r>
        <w:rPr>
          <w:sz w:val="16"/>
          <w:vertAlign w:val="baseline"/>
        </w:rPr>
        <w:t>(2015)</w:t>
      </w:r>
      <w:r>
        <w:rPr>
          <w:spacing w:val="40"/>
          <w:sz w:val="16"/>
          <w:vertAlign w:val="baseline"/>
        </w:rPr>
        <w:t> </w:t>
      </w:r>
      <w:r>
        <w:rPr>
          <w:sz w:val="16"/>
          <w:vertAlign w:val="baseline"/>
        </w:rPr>
        <w:t>cluster</w:t>
      </w:r>
      <w:r>
        <w:rPr>
          <w:spacing w:val="40"/>
          <w:sz w:val="16"/>
          <w:vertAlign w:val="baseline"/>
        </w:rPr>
        <w:t> </w:t>
      </w:r>
      <w:r>
        <w:rPr>
          <w:sz w:val="16"/>
          <w:vertAlign w:val="baseline"/>
        </w:rPr>
        <w:t>principal</w:t>
      </w:r>
      <w:r>
        <w:rPr>
          <w:spacing w:val="40"/>
          <w:sz w:val="16"/>
          <w:vertAlign w:val="baseline"/>
        </w:rPr>
        <w:t> </w:t>
      </w:r>
      <w:r>
        <w:rPr>
          <w:sz w:val="16"/>
          <w:vertAlign w:val="baseline"/>
        </w:rPr>
        <w:t>components</w:t>
      </w:r>
      <w:r>
        <w:rPr>
          <w:spacing w:val="40"/>
          <w:sz w:val="16"/>
          <w:vertAlign w:val="baseline"/>
        </w:rPr>
        <w:t> </w:t>
      </w:r>
      <w:r>
        <w:rPr>
          <w:sz w:val="16"/>
          <w:vertAlign w:val="baseline"/>
        </w:rPr>
        <w:t>derived</w:t>
      </w:r>
      <w:r>
        <w:rPr>
          <w:spacing w:val="40"/>
          <w:sz w:val="16"/>
          <w:vertAlign w:val="baseline"/>
        </w:rPr>
        <w:t> </w:t>
      </w:r>
      <w:r>
        <w:rPr>
          <w:sz w:val="16"/>
          <w:vertAlign w:val="baseline"/>
        </w:rPr>
        <w:t>from</w:t>
      </w:r>
      <w:r>
        <w:rPr>
          <w:spacing w:val="40"/>
          <w:sz w:val="16"/>
          <w:vertAlign w:val="baseline"/>
        </w:rPr>
        <w:t> </w:t>
      </w:r>
      <w:r>
        <w:rPr>
          <w:sz w:val="16"/>
          <w:vertAlign w:val="baseline"/>
        </w:rPr>
        <w:t>many</w:t>
      </w:r>
      <w:r>
        <w:rPr>
          <w:spacing w:val="40"/>
          <w:sz w:val="16"/>
          <w:vertAlign w:val="baseline"/>
        </w:rPr>
        <w:t> </w:t>
      </w:r>
      <w:r>
        <w:rPr>
          <w:sz w:val="16"/>
          <w:vertAlign w:val="baseline"/>
        </w:rPr>
        <w:t>mean-centered</w:t>
      </w:r>
      <w:r>
        <w:rPr>
          <w:spacing w:val="40"/>
          <w:sz w:val="16"/>
          <w:vertAlign w:val="baseline"/>
        </w:rPr>
        <w:t> </w:t>
      </w:r>
      <w:r>
        <w:rPr>
          <w:sz w:val="16"/>
          <w:vertAlign w:val="baseline"/>
        </w:rPr>
        <w:t>and unit-deviation standardized covariates. But, </w:t>
      </w:r>
      <w:r>
        <w:rPr>
          <w:i/>
          <w:sz w:val="16"/>
          <w:vertAlign w:val="baseline"/>
        </w:rPr>
        <w:t>τ</w:t>
      </w:r>
      <w:r>
        <w:rPr>
          <w:i/>
          <w:spacing w:val="-10"/>
          <w:sz w:val="16"/>
          <w:vertAlign w:val="baseline"/>
        </w:rPr>
        <w:t> </w:t>
      </w:r>
      <w:r>
        <w:rPr>
          <w:rFonts w:ascii="Lucida Console" w:hAnsi="Lucida Console"/>
          <w:sz w:val="16"/>
          <w:vertAlign w:val="superscript"/>
        </w:rPr>
        <w:t>2</w:t>
      </w:r>
      <w:r>
        <w:rPr>
          <w:rFonts w:ascii="Lucida Console" w:hAnsi="Lucida Console"/>
          <w:spacing w:val="-19"/>
          <w:sz w:val="16"/>
          <w:vertAlign w:val="baseline"/>
        </w:rPr>
        <w:t> </w:t>
      </w:r>
      <w:r>
        <w:rPr>
          <w:sz w:val="16"/>
          <w:vertAlign w:val="baseline"/>
        </w:rPr>
        <w:t>is not intended to stand in as the empirical variance of </w:t>
      </w:r>
      <w:r>
        <w:rPr>
          <w:b/>
          <w:sz w:val="16"/>
          <w:vertAlign w:val="baseline"/>
        </w:rPr>
        <w:t>X </w:t>
      </w:r>
      <w:r>
        <w:rPr>
          <w:sz w:val="16"/>
          <w:vertAlign w:val="baseline"/>
        </w:rPr>
        <w:t>generally,</w:t>
      </w:r>
      <w:r>
        <w:rPr>
          <w:spacing w:val="31"/>
          <w:sz w:val="16"/>
          <w:vertAlign w:val="baseline"/>
        </w:rPr>
        <w:t> </w:t>
      </w:r>
      <w:r>
        <w:rPr>
          <w:sz w:val="16"/>
          <w:vertAlign w:val="baseline"/>
        </w:rPr>
        <w:t>as</w:t>
      </w:r>
      <w:r>
        <w:rPr>
          <w:spacing w:val="30"/>
          <w:sz w:val="16"/>
          <w:vertAlign w:val="baseline"/>
        </w:rPr>
        <w:t> </w:t>
      </w:r>
      <w:r>
        <w:rPr>
          <w:b/>
          <w:sz w:val="16"/>
          <w:vertAlign w:val="baseline"/>
        </w:rPr>
        <w:t>X</w:t>
      </w:r>
      <w:r>
        <w:rPr>
          <w:b/>
          <w:spacing w:val="28"/>
          <w:sz w:val="16"/>
          <w:vertAlign w:val="baseline"/>
        </w:rPr>
        <w:t> </w:t>
      </w:r>
      <w:r>
        <w:rPr>
          <w:sz w:val="16"/>
          <w:vertAlign w:val="baseline"/>
        </w:rPr>
        <w:t>may</w:t>
      </w:r>
      <w:r>
        <w:rPr>
          <w:spacing w:val="30"/>
          <w:sz w:val="16"/>
          <w:vertAlign w:val="baseline"/>
        </w:rPr>
        <w:t> </w:t>
      </w:r>
      <w:r>
        <w:rPr>
          <w:sz w:val="16"/>
          <w:vertAlign w:val="baseline"/>
        </w:rPr>
        <w:t>be</w:t>
      </w:r>
      <w:r>
        <w:rPr>
          <w:spacing w:val="30"/>
          <w:sz w:val="16"/>
          <w:vertAlign w:val="baseline"/>
        </w:rPr>
        <w:t> </w:t>
      </w:r>
      <w:r>
        <w:rPr>
          <w:i/>
          <w:sz w:val="16"/>
          <w:vertAlign w:val="baseline"/>
        </w:rPr>
        <w:t>N</w:t>
      </w:r>
      <w:r>
        <w:rPr>
          <w:i/>
          <w:spacing w:val="29"/>
          <w:sz w:val="16"/>
          <w:vertAlign w:val="baseline"/>
        </w:rPr>
        <w:t> </w:t>
      </w:r>
      <w:r>
        <w:rPr>
          <w:rFonts w:ascii="Verdana" w:hAnsi="Verdana"/>
          <w:i/>
          <w:sz w:val="16"/>
          <w:vertAlign w:val="baseline"/>
        </w:rPr>
        <w:t>×</w:t>
      </w:r>
      <w:r>
        <w:rPr>
          <w:rFonts w:ascii="Verdana" w:hAnsi="Verdana"/>
          <w:i/>
          <w:spacing w:val="-10"/>
          <w:sz w:val="16"/>
          <w:vertAlign w:val="baseline"/>
        </w:rPr>
        <w:t> </w:t>
      </w:r>
      <w:r>
        <w:rPr>
          <w:i/>
          <w:sz w:val="16"/>
          <w:vertAlign w:val="baseline"/>
        </w:rPr>
        <w:t>P</w:t>
      </w:r>
      <w:r>
        <w:rPr>
          <w:i/>
          <w:spacing w:val="40"/>
          <w:sz w:val="16"/>
          <w:vertAlign w:val="baseline"/>
        </w:rPr>
        <w:t> </w:t>
      </w:r>
      <w:r>
        <w:rPr>
          <w:sz w:val="16"/>
          <w:vertAlign w:val="baseline"/>
        </w:rPr>
        <w:t>with</w:t>
      </w:r>
      <w:r>
        <w:rPr>
          <w:spacing w:val="30"/>
          <w:sz w:val="16"/>
          <w:vertAlign w:val="baseline"/>
        </w:rPr>
        <w:t> </w:t>
      </w:r>
      <w:r>
        <w:rPr>
          <w:sz w:val="16"/>
          <w:vertAlign w:val="baseline"/>
        </w:rPr>
        <w:t>different</w:t>
      </w:r>
      <w:r>
        <w:rPr>
          <w:spacing w:val="30"/>
          <w:sz w:val="16"/>
          <w:vertAlign w:val="baseline"/>
        </w:rPr>
        <w:t> </w:t>
      </w:r>
      <w:r>
        <w:rPr>
          <w:sz w:val="16"/>
          <w:vertAlign w:val="baseline"/>
        </w:rPr>
        <w:t>variances</w:t>
      </w:r>
      <w:r>
        <w:rPr>
          <w:spacing w:val="30"/>
          <w:sz w:val="16"/>
          <w:vertAlign w:val="baseline"/>
        </w:rPr>
        <w:t> </w:t>
      </w:r>
      <w:r>
        <w:rPr>
          <w:sz w:val="16"/>
          <w:vertAlign w:val="baseline"/>
        </w:rPr>
        <w:t>for</w:t>
      </w:r>
      <w:r>
        <w:rPr>
          <w:spacing w:val="30"/>
          <w:sz w:val="16"/>
          <w:vertAlign w:val="baseline"/>
        </w:rPr>
        <w:t> </w:t>
      </w:r>
      <w:r>
        <w:rPr>
          <w:sz w:val="16"/>
          <w:vertAlign w:val="baseline"/>
        </w:rPr>
        <w:t>each</w:t>
      </w:r>
      <w:r>
        <w:rPr>
          <w:spacing w:val="30"/>
          <w:sz w:val="16"/>
          <w:vertAlign w:val="baseline"/>
        </w:rPr>
        <w:t> </w:t>
      </w:r>
      <w:r>
        <w:rPr>
          <w:sz w:val="16"/>
          <w:vertAlign w:val="baseline"/>
        </w:rPr>
        <w:t>feature</w:t>
      </w:r>
      <w:r>
        <w:rPr>
          <w:spacing w:val="30"/>
          <w:sz w:val="16"/>
          <w:vertAlign w:val="baseline"/>
        </w:rPr>
        <w:t> </w:t>
      </w:r>
      <w:r>
        <w:rPr>
          <w:sz w:val="16"/>
          <w:vertAlign w:val="baseline"/>
        </w:rPr>
        <w:t>but</w:t>
      </w:r>
      <w:r>
        <w:rPr>
          <w:spacing w:val="31"/>
          <w:sz w:val="16"/>
          <w:vertAlign w:val="baseline"/>
        </w:rPr>
        <w:t> </w:t>
      </w:r>
      <w:r>
        <w:rPr>
          <w:i/>
          <w:sz w:val="16"/>
          <w:vertAlign w:val="baseline"/>
        </w:rPr>
        <w:t>τ</w:t>
      </w:r>
      <w:r>
        <w:rPr>
          <w:i/>
          <w:spacing w:val="-17"/>
          <w:sz w:val="16"/>
          <w:vertAlign w:val="baseline"/>
        </w:rPr>
        <w:t> </w:t>
      </w:r>
      <w:r>
        <w:rPr>
          <w:rFonts w:ascii="Lucida Console" w:hAnsi="Lucida Console"/>
          <w:sz w:val="16"/>
          <w:vertAlign w:val="superscript"/>
        </w:rPr>
        <w:t>2</w:t>
      </w:r>
      <w:r>
        <w:rPr>
          <w:rFonts w:ascii="Lucida Console" w:hAnsi="Lucida Console"/>
          <w:spacing w:val="-14"/>
          <w:sz w:val="16"/>
          <w:vertAlign w:val="baseline"/>
        </w:rPr>
        <w:t> </w:t>
      </w:r>
      <w:r>
        <w:rPr>
          <w:sz w:val="16"/>
          <w:vertAlign w:val="baseline"/>
        </w:rPr>
        <w:t>is</w:t>
      </w:r>
      <w:r>
        <w:rPr>
          <w:spacing w:val="30"/>
          <w:sz w:val="16"/>
          <w:vertAlign w:val="baseline"/>
        </w:rPr>
        <w:t> </w:t>
      </w:r>
      <w:r>
        <w:rPr>
          <w:sz w:val="16"/>
          <w:vertAlign w:val="baseline"/>
        </w:rPr>
        <w:t>scalar</w:t>
      </w:r>
      <w:r>
        <w:rPr>
          <w:spacing w:val="30"/>
          <w:sz w:val="16"/>
          <w:vertAlign w:val="baseline"/>
        </w:rPr>
        <w:t> </w:t>
      </w:r>
      <w:r>
        <w:rPr>
          <w:sz w:val="16"/>
          <w:vertAlign w:val="baseline"/>
        </w:rPr>
        <w:t>and</w:t>
      </w:r>
      <w:r>
        <w:rPr>
          <w:spacing w:val="30"/>
          <w:sz w:val="16"/>
          <w:vertAlign w:val="baseline"/>
        </w:rPr>
        <w:t> </w:t>
      </w:r>
      <w:r>
        <w:rPr>
          <w:sz w:val="16"/>
          <w:vertAlign w:val="baseline"/>
        </w:rPr>
        <w:t>used</w:t>
      </w:r>
      <w:r>
        <w:rPr>
          <w:spacing w:val="31"/>
          <w:sz w:val="16"/>
          <w:vertAlign w:val="baseline"/>
        </w:rPr>
        <w:t> </w:t>
      </w:r>
      <w:r>
        <w:rPr>
          <w:sz w:val="16"/>
          <w:vertAlign w:val="baseline"/>
        </w:rPr>
        <w:t>for</w:t>
      </w:r>
      <w:r>
        <w:rPr>
          <w:spacing w:val="30"/>
          <w:sz w:val="16"/>
          <w:vertAlign w:val="baseline"/>
        </w:rPr>
        <w:t> </w:t>
      </w:r>
      <w:r>
        <w:rPr>
          <w:sz w:val="16"/>
          <w:vertAlign w:val="baseline"/>
        </w:rPr>
        <w:t>all</w:t>
      </w:r>
      <w:r>
        <w:rPr>
          <w:spacing w:val="31"/>
          <w:sz w:val="16"/>
          <w:vertAlign w:val="baseline"/>
        </w:rPr>
        <w:t> </w:t>
      </w:r>
      <w:r>
        <w:rPr>
          <w:i/>
          <w:sz w:val="16"/>
          <w:vertAlign w:val="baseline"/>
        </w:rPr>
        <w:t>P</w:t>
      </w:r>
      <w:r>
        <w:rPr>
          <w:i/>
          <w:spacing w:val="-10"/>
          <w:sz w:val="16"/>
          <w:vertAlign w:val="baseline"/>
        </w:rPr>
        <w:t> </w:t>
      </w:r>
      <w:r>
        <w:rPr>
          <w:sz w:val="16"/>
          <w:vertAlign w:val="baseline"/>
        </w:rPr>
        <w:t>.</w:t>
      </w:r>
    </w:p>
    <w:p>
      <w:pPr>
        <w:spacing w:after="0" w:line="254" w:lineRule="auto"/>
        <w:jc w:val="both"/>
        <w:rPr>
          <w:sz w:val="16"/>
        </w:rPr>
        <w:sectPr>
          <w:pgSz w:w="11910" w:h="16840"/>
          <w:pgMar w:header="0" w:footer="1698" w:top="1520" w:bottom="1880" w:left="1680" w:right="1680"/>
        </w:sectPr>
      </w:pPr>
    </w:p>
    <w:p>
      <w:pPr>
        <w:pStyle w:val="Heading2"/>
        <w:numPr>
          <w:ilvl w:val="1"/>
          <w:numId w:val="1"/>
        </w:numPr>
        <w:tabs>
          <w:tab w:pos="849" w:val="left" w:leader="none"/>
        </w:tabs>
        <w:spacing w:line="240" w:lineRule="auto" w:before="34" w:after="0"/>
        <w:ind w:left="849" w:right="0" w:hanging="641"/>
        <w:jc w:val="left"/>
        <w:rPr>
          <w:i/>
        </w:rPr>
      </w:pPr>
      <w:r>
        <w:rPr>
          <w:i/>
          <w:spacing w:val="-6"/>
        </w:rPr>
        <w:t>Combining</w:t>
      </w:r>
      <w:r>
        <w:rPr>
          <w:i/>
          <w:spacing w:val="9"/>
        </w:rPr>
        <w:t> </w:t>
      </w:r>
      <w:r>
        <w:rPr>
          <w:i/>
          <w:spacing w:val="-6"/>
        </w:rPr>
        <w:t>Kernels</w:t>
      </w:r>
      <w:r>
        <w:rPr>
          <w:i/>
          <w:spacing w:val="10"/>
        </w:rPr>
        <w:t> </w:t>
      </w:r>
      <w:r>
        <w:rPr>
          <w:i/>
          <w:spacing w:val="-6"/>
        </w:rPr>
        <w:t>using</w:t>
      </w:r>
      <w:r>
        <w:rPr>
          <w:i/>
          <w:spacing w:val="10"/>
        </w:rPr>
        <w:t> </w:t>
      </w:r>
      <w:r>
        <w:rPr>
          <w:i/>
          <w:spacing w:val="-6"/>
        </w:rPr>
        <w:t>Multiplication</w:t>
      </w:r>
    </w:p>
    <w:p>
      <w:pPr>
        <w:pStyle w:val="BodyText"/>
        <w:spacing w:line="249" w:lineRule="auto" w:before="148"/>
        <w:ind w:left="208" w:right="204"/>
        <w:jc w:val="both"/>
      </w:pPr>
      <w:r>
        <w:rPr/>
        <w:t>As</w:t>
      </w:r>
      <w:r>
        <w:rPr>
          <w:spacing w:val="-14"/>
        </w:rPr>
        <w:t> </w:t>
      </w:r>
      <w:r>
        <w:rPr/>
        <w:t>I</w:t>
      </w:r>
      <w:r>
        <w:rPr>
          <w:spacing w:val="-13"/>
        </w:rPr>
        <w:t> </w:t>
      </w:r>
      <w:r>
        <w:rPr/>
        <w:t>show</w:t>
      </w:r>
      <w:r>
        <w:rPr>
          <w:spacing w:val="-13"/>
        </w:rPr>
        <w:t> </w:t>
      </w:r>
      <w:r>
        <w:rPr/>
        <w:t>in</w:t>
      </w:r>
      <w:r>
        <w:rPr>
          <w:spacing w:val="-14"/>
        </w:rPr>
        <w:t> </w:t>
      </w:r>
      <w:r>
        <w:rPr/>
        <w:t>Section</w:t>
      </w:r>
      <w:r>
        <w:rPr>
          <w:spacing w:val="-13"/>
        </w:rPr>
        <w:t> </w:t>
      </w:r>
      <w:r>
        <w:rPr/>
        <w:t>4,</w:t>
      </w:r>
      <w:r>
        <w:rPr>
          <w:spacing w:val="-13"/>
        </w:rPr>
        <w:t> </w:t>
      </w:r>
      <w:r>
        <w:rPr/>
        <w:t>feature</w:t>
      </w:r>
      <w:r>
        <w:rPr>
          <w:spacing w:val="-13"/>
        </w:rPr>
        <w:t> </w:t>
      </w:r>
      <w:r>
        <w:rPr/>
        <w:t>bandwidth</w:t>
      </w:r>
      <w:r>
        <w:rPr>
          <w:spacing w:val="-14"/>
        </w:rPr>
        <w:t> </w:t>
      </w:r>
      <w:r>
        <w:rPr/>
        <w:t>is</w:t>
      </w:r>
      <w:r>
        <w:rPr>
          <w:spacing w:val="-13"/>
        </w:rPr>
        <w:t> </w:t>
      </w:r>
      <w:r>
        <w:rPr/>
        <w:t>important</w:t>
      </w:r>
      <w:r>
        <w:rPr>
          <w:spacing w:val="-13"/>
        </w:rPr>
        <w:t> </w:t>
      </w:r>
      <w:r>
        <w:rPr/>
        <w:t>in</w:t>
      </w:r>
      <w:r>
        <w:rPr>
          <w:spacing w:val="-13"/>
        </w:rPr>
        <w:t> </w:t>
      </w:r>
      <w:r>
        <w:rPr/>
        <w:t>spectral</w:t>
      </w:r>
      <w:r>
        <w:rPr>
          <w:spacing w:val="-14"/>
        </w:rPr>
        <w:t> </w:t>
      </w:r>
      <w:r>
        <w:rPr/>
        <w:t>clustering:</w:t>
      </w:r>
      <w:r>
        <w:rPr>
          <w:spacing w:val="-13"/>
        </w:rPr>
        <w:t> </w:t>
      </w:r>
      <w:r>
        <w:rPr/>
        <w:t>changes to the feature bandwidth (</w:t>
      </w:r>
      <w:r>
        <w:rPr>
          <w:i/>
        </w:rPr>
        <w:t>θ</w:t>
      </w:r>
      <w:r>
        <w:rPr/>
        <w:t>) can seriously change solutions. Therefore, let’s make </w:t>
      </w:r>
      <w:r>
        <w:rPr>
          <w:spacing w:val="-2"/>
        </w:rPr>
        <w:t>explicit</w:t>
      </w:r>
      <w:r>
        <w:rPr>
          <w:spacing w:val="-11"/>
        </w:rPr>
        <w:t> </w:t>
      </w:r>
      <w:r>
        <w:rPr>
          <w:spacing w:val="-2"/>
        </w:rPr>
        <w:t>the</w:t>
      </w:r>
      <w:r>
        <w:rPr>
          <w:spacing w:val="-11"/>
        </w:rPr>
        <w:t> </w:t>
      </w:r>
      <w:r>
        <w:rPr>
          <w:spacing w:val="-2"/>
        </w:rPr>
        <w:t>parameters</w:t>
      </w:r>
      <w:r>
        <w:rPr>
          <w:spacing w:val="-11"/>
        </w:rPr>
        <w:t> </w:t>
      </w:r>
      <w:r>
        <w:rPr>
          <w:spacing w:val="-2"/>
        </w:rPr>
        <w:t>of</w:t>
      </w:r>
      <w:r>
        <w:rPr>
          <w:spacing w:val="-11"/>
        </w:rPr>
        <w:t> </w:t>
      </w:r>
      <w:r>
        <w:rPr>
          <w:spacing w:val="-2"/>
        </w:rPr>
        <w:t>the</w:t>
      </w:r>
      <w:r>
        <w:rPr>
          <w:spacing w:val="-11"/>
        </w:rPr>
        <w:t> </w:t>
      </w:r>
      <w:r>
        <w:rPr>
          <w:spacing w:val="-2"/>
        </w:rPr>
        <w:t>feature</w:t>
      </w:r>
      <w:r>
        <w:rPr>
          <w:spacing w:val="-11"/>
        </w:rPr>
        <w:t> </w:t>
      </w:r>
      <w:r>
        <w:rPr>
          <w:spacing w:val="-2"/>
        </w:rPr>
        <w:t>kernel.</w:t>
      </w:r>
      <w:r>
        <w:rPr>
          <w:spacing w:val="-11"/>
        </w:rPr>
        <w:t> </w:t>
      </w:r>
      <w:r>
        <w:rPr>
          <w:spacing w:val="-2"/>
        </w:rPr>
        <w:t>Following</w:t>
      </w:r>
      <w:r>
        <w:rPr>
          <w:spacing w:val="-11"/>
        </w:rPr>
        <w:t> </w:t>
      </w:r>
      <w:r>
        <w:rPr>
          <w:spacing w:val="-2"/>
        </w:rPr>
        <w:t>the</w:t>
      </w:r>
      <w:r>
        <w:rPr>
          <w:spacing w:val="-11"/>
        </w:rPr>
        <w:t> </w:t>
      </w:r>
      <w:r>
        <w:rPr>
          <w:spacing w:val="-2"/>
        </w:rPr>
        <w:t>same</w:t>
      </w:r>
      <w:r>
        <w:rPr>
          <w:spacing w:val="-11"/>
        </w:rPr>
        <w:t> </w:t>
      </w:r>
      <w:r>
        <w:rPr>
          <w:spacing w:val="-2"/>
        </w:rPr>
        <w:t>strategy</w:t>
      </w:r>
      <w:r>
        <w:rPr>
          <w:spacing w:val="-11"/>
        </w:rPr>
        <w:t> </w:t>
      </w:r>
      <w:r>
        <w:rPr>
          <w:spacing w:val="-2"/>
        </w:rPr>
        <w:t>from</w:t>
      </w:r>
      <w:r>
        <w:rPr>
          <w:spacing w:val="-11"/>
        </w:rPr>
        <w:t> </w:t>
      </w:r>
      <w:r>
        <w:rPr>
          <w:spacing w:val="-2"/>
        </w:rPr>
        <w:t>Section </w:t>
      </w:r>
      <w:r>
        <w:rPr>
          <w:spacing w:val="-4"/>
        </w:rPr>
        <w:t>2.3,</w:t>
      </w:r>
      <w:r>
        <w:rPr>
          <w:spacing w:val="-10"/>
        </w:rPr>
        <w:t> </w:t>
      </w:r>
      <w:r>
        <w:rPr>
          <w:spacing w:val="-4"/>
        </w:rPr>
        <w:t>a</w:t>
      </w:r>
      <w:r>
        <w:rPr>
          <w:spacing w:val="-9"/>
        </w:rPr>
        <w:t> </w:t>
      </w:r>
      <w:r>
        <w:rPr>
          <w:spacing w:val="-4"/>
        </w:rPr>
        <w:t>combined</w:t>
      </w:r>
      <w:r>
        <w:rPr>
          <w:spacing w:val="-9"/>
        </w:rPr>
        <w:t> </w:t>
      </w:r>
      <w:r>
        <w:rPr>
          <w:spacing w:val="-4"/>
        </w:rPr>
        <w:t>kernel</w:t>
      </w:r>
      <w:r>
        <w:rPr>
          <w:spacing w:val="-9"/>
        </w:rPr>
        <w:t> </w:t>
      </w:r>
      <w:r>
        <w:rPr>
          <w:spacing w:val="-4"/>
        </w:rPr>
        <w:t>can</w:t>
      </w:r>
      <w:r>
        <w:rPr>
          <w:spacing w:val="-9"/>
        </w:rPr>
        <w:t> </w:t>
      </w:r>
      <w:r>
        <w:rPr>
          <w:spacing w:val="-4"/>
        </w:rPr>
        <w:t>include</w:t>
      </w:r>
      <w:r>
        <w:rPr>
          <w:spacing w:val="-9"/>
        </w:rPr>
        <w:t> </w:t>
      </w:r>
      <w:r>
        <w:rPr>
          <w:spacing w:val="-4"/>
        </w:rPr>
        <w:t>bandwidths</w:t>
      </w:r>
      <w:r>
        <w:rPr>
          <w:spacing w:val="-9"/>
        </w:rPr>
        <w:t> </w:t>
      </w:r>
      <w:r>
        <w:rPr>
          <w:spacing w:val="-4"/>
        </w:rPr>
        <w:t>for</w:t>
      </w:r>
      <w:r>
        <w:rPr>
          <w:spacing w:val="-9"/>
        </w:rPr>
        <w:t> </w:t>
      </w:r>
      <w:r>
        <w:rPr>
          <w:spacing w:val="-4"/>
        </w:rPr>
        <w:t>both</w:t>
      </w:r>
      <w:r>
        <w:rPr>
          <w:spacing w:val="-9"/>
        </w:rPr>
        <w:t> </w:t>
      </w:r>
      <w:r>
        <w:rPr>
          <w:spacing w:val="-4"/>
        </w:rPr>
        <w:t>feature</w:t>
      </w:r>
      <w:r>
        <w:rPr>
          <w:spacing w:val="-10"/>
        </w:rPr>
        <w:t> </w:t>
      </w:r>
      <w:r>
        <w:rPr>
          <w:spacing w:val="-4"/>
        </w:rPr>
        <w:t>and</w:t>
      </w:r>
      <w:r>
        <w:rPr>
          <w:spacing w:val="-9"/>
        </w:rPr>
        <w:t> </w:t>
      </w:r>
      <w:r>
        <w:rPr>
          <w:spacing w:val="-4"/>
        </w:rPr>
        <w:t>geographic</w:t>
      </w:r>
      <w:r>
        <w:rPr>
          <w:spacing w:val="-9"/>
        </w:rPr>
        <w:t> </w:t>
      </w:r>
      <w:r>
        <w:rPr>
          <w:spacing w:val="-4"/>
        </w:rPr>
        <w:t>kernels:</w:t>
      </w:r>
    </w:p>
    <w:p>
      <w:pPr>
        <w:tabs>
          <w:tab w:pos="4909" w:val="left" w:leader="none"/>
        </w:tabs>
        <w:spacing w:before="249"/>
        <w:ind w:left="0" w:right="205" w:firstLine="0"/>
        <w:jc w:val="right"/>
        <w:rPr>
          <w:sz w:val="22"/>
        </w:rPr>
      </w:pPr>
      <w:r>
        <w:rPr>
          <w:b/>
          <w:w w:val="110"/>
          <w:sz w:val="22"/>
        </w:rPr>
        <w:t>L </w:t>
      </w:r>
      <w:r>
        <w:rPr>
          <w:w w:val="110"/>
          <w:sz w:val="22"/>
        </w:rPr>
        <w:t>=</w:t>
      </w:r>
      <w:r>
        <w:rPr>
          <w:spacing w:val="3"/>
          <w:w w:val="110"/>
          <w:sz w:val="22"/>
        </w:rPr>
        <w:t> </w:t>
      </w:r>
      <w:r>
        <w:rPr>
          <w:b/>
          <w:w w:val="110"/>
          <w:sz w:val="22"/>
        </w:rPr>
        <w:t>D</w:t>
      </w:r>
      <w:r>
        <w:rPr>
          <w:b/>
          <w:spacing w:val="-12"/>
          <w:w w:val="110"/>
          <w:sz w:val="22"/>
        </w:rPr>
        <w:t> </w:t>
      </w:r>
      <w:r>
        <w:rPr>
          <w:rFonts w:ascii="Times New Roman" w:hAnsi="Times New Roman"/>
          <w:i/>
          <w:w w:val="110"/>
          <w:sz w:val="22"/>
        </w:rPr>
        <w:t>−</w:t>
      </w:r>
      <w:r>
        <w:rPr>
          <w:rFonts w:ascii="Times New Roman" w:hAnsi="Times New Roman"/>
          <w:i/>
          <w:spacing w:val="-11"/>
          <w:w w:val="110"/>
          <w:sz w:val="22"/>
        </w:rPr>
        <w:t> </w:t>
      </w:r>
      <w:r>
        <w:rPr>
          <w:b/>
          <w:w w:val="110"/>
          <w:sz w:val="22"/>
        </w:rPr>
        <w:t>A</w:t>
      </w:r>
      <w:r>
        <w:rPr>
          <w:i/>
          <w:w w:val="110"/>
          <w:sz w:val="22"/>
          <w:vertAlign w:val="subscript"/>
        </w:rPr>
        <w:t>f</w:t>
      </w:r>
      <w:r>
        <w:rPr>
          <w:i/>
          <w:spacing w:val="-30"/>
          <w:w w:val="110"/>
          <w:sz w:val="22"/>
          <w:vertAlign w:val="baseline"/>
        </w:rPr>
        <w:t> </w:t>
      </w:r>
      <w:r>
        <w:rPr>
          <w:w w:val="110"/>
          <w:sz w:val="22"/>
          <w:vertAlign w:val="baseline"/>
        </w:rPr>
        <w:t>(</w:t>
      </w:r>
      <w:r>
        <w:rPr>
          <w:i/>
          <w:w w:val="110"/>
          <w:sz w:val="22"/>
          <w:vertAlign w:val="baseline"/>
        </w:rPr>
        <w:t>θ</w:t>
      </w:r>
      <w:r>
        <w:rPr>
          <w:w w:val="110"/>
          <w:sz w:val="22"/>
          <w:vertAlign w:val="baseline"/>
        </w:rPr>
        <w:t>)</w:t>
      </w:r>
      <w:r>
        <w:rPr>
          <w:spacing w:val="-9"/>
          <w:w w:val="110"/>
          <w:sz w:val="22"/>
          <w:vertAlign w:val="baseline"/>
        </w:rPr>
        <w:t> </w:t>
      </w:r>
      <w:r>
        <w:rPr>
          <w:rFonts w:ascii="Times New Roman" w:hAnsi="Times New Roman"/>
          <w:i/>
          <w:w w:val="110"/>
          <w:sz w:val="22"/>
          <w:vertAlign w:val="baseline"/>
        </w:rPr>
        <w:t>◦</w:t>
      </w:r>
      <w:r>
        <w:rPr>
          <w:rFonts w:ascii="Times New Roman" w:hAnsi="Times New Roman"/>
          <w:i/>
          <w:spacing w:val="-11"/>
          <w:w w:val="110"/>
          <w:sz w:val="22"/>
          <w:vertAlign w:val="baseline"/>
        </w:rPr>
        <w:t> </w:t>
      </w:r>
      <w:r>
        <w:rPr>
          <w:b/>
          <w:spacing w:val="-2"/>
          <w:w w:val="110"/>
          <w:sz w:val="22"/>
          <w:vertAlign w:val="baseline"/>
        </w:rPr>
        <w:t>A</w:t>
      </w:r>
      <w:r>
        <w:rPr>
          <w:i/>
          <w:spacing w:val="-2"/>
          <w:w w:val="110"/>
          <w:sz w:val="22"/>
          <w:vertAlign w:val="subscript"/>
        </w:rPr>
        <w:t>s</w:t>
      </w:r>
      <w:r>
        <w:rPr>
          <w:spacing w:val="-2"/>
          <w:w w:val="110"/>
          <w:sz w:val="22"/>
          <w:vertAlign w:val="baseline"/>
        </w:rPr>
        <w:t>(</w:t>
      </w:r>
      <w:r>
        <w:rPr>
          <w:i/>
          <w:spacing w:val="-2"/>
          <w:w w:val="110"/>
          <w:sz w:val="22"/>
          <w:vertAlign w:val="baseline"/>
        </w:rPr>
        <w:t>η</w:t>
      </w:r>
      <w:r>
        <w:rPr>
          <w:spacing w:val="-2"/>
          <w:w w:val="110"/>
          <w:sz w:val="22"/>
          <w:vertAlign w:val="baseline"/>
        </w:rPr>
        <w:t>)</w:t>
      </w:r>
      <w:r>
        <w:rPr>
          <w:sz w:val="22"/>
          <w:vertAlign w:val="baseline"/>
        </w:rPr>
        <w:tab/>
      </w:r>
      <w:r>
        <w:rPr>
          <w:spacing w:val="-5"/>
          <w:w w:val="115"/>
          <w:sz w:val="22"/>
          <w:vertAlign w:val="baseline"/>
        </w:rPr>
        <w:t>(4)</w:t>
      </w:r>
    </w:p>
    <w:p>
      <w:pPr>
        <w:pStyle w:val="BodyText"/>
        <w:spacing w:before="14"/>
      </w:pPr>
    </w:p>
    <w:p>
      <w:pPr>
        <w:spacing w:line="247" w:lineRule="auto" w:before="1"/>
        <w:ind w:left="207" w:right="205" w:firstLine="0"/>
        <w:jc w:val="both"/>
        <w:rPr>
          <w:sz w:val="22"/>
        </w:rPr>
      </w:pPr>
      <w:r>
        <w:rPr>
          <w:spacing w:val="-2"/>
          <w:sz w:val="22"/>
        </w:rPr>
        <w:t>Here,</w:t>
      </w:r>
      <w:r>
        <w:rPr>
          <w:spacing w:val="-12"/>
          <w:sz w:val="22"/>
        </w:rPr>
        <w:t> </w:t>
      </w:r>
      <w:r>
        <w:rPr>
          <w:b/>
          <w:spacing w:val="-2"/>
          <w:sz w:val="22"/>
        </w:rPr>
        <w:t>D</w:t>
      </w:r>
      <w:r>
        <w:rPr>
          <w:b/>
          <w:spacing w:val="-12"/>
          <w:sz w:val="22"/>
        </w:rPr>
        <w:t> </w:t>
      </w:r>
      <w:r>
        <w:rPr>
          <w:spacing w:val="-2"/>
          <w:sz w:val="22"/>
        </w:rPr>
        <w:t>is</w:t>
      </w:r>
      <w:r>
        <w:rPr>
          <w:spacing w:val="-11"/>
          <w:sz w:val="22"/>
        </w:rPr>
        <w:t> </w:t>
      </w:r>
      <w:r>
        <w:rPr>
          <w:spacing w:val="-2"/>
          <w:sz w:val="22"/>
        </w:rPr>
        <w:t>again</w:t>
      </w:r>
      <w:r>
        <w:rPr>
          <w:spacing w:val="-11"/>
          <w:sz w:val="22"/>
        </w:rPr>
        <w:t> </w:t>
      </w:r>
      <w:r>
        <w:rPr>
          <w:spacing w:val="-2"/>
          <w:sz w:val="22"/>
        </w:rPr>
        <w:t>defined</w:t>
      </w:r>
      <w:r>
        <w:rPr>
          <w:spacing w:val="-12"/>
          <w:sz w:val="22"/>
        </w:rPr>
        <w:t> </w:t>
      </w:r>
      <w:r>
        <w:rPr>
          <w:spacing w:val="-2"/>
          <w:sz w:val="22"/>
        </w:rPr>
        <w:t>as</w:t>
      </w:r>
      <w:r>
        <w:rPr>
          <w:spacing w:val="-11"/>
          <w:sz w:val="22"/>
        </w:rPr>
        <w:t> </w:t>
      </w:r>
      <w:r>
        <w:rPr>
          <w:spacing w:val="-2"/>
          <w:sz w:val="22"/>
        </w:rPr>
        <w:t>the</w:t>
      </w:r>
      <w:r>
        <w:rPr>
          <w:spacing w:val="-11"/>
          <w:sz w:val="22"/>
        </w:rPr>
        <w:t> </w:t>
      </w:r>
      <w:r>
        <w:rPr>
          <w:spacing w:val="-2"/>
          <w:sz w:val="22"/>
        </w:rPr>
        <w:t>appropriate</w:t>
      </w:r>
      <w:r>
        <w:rPr>
          <w:spacing w:val="-11"/>
          <w:sz w:val="22"/>
        </w:rPr>
        <w:t> </w:t>
      </w:r>
      <w:r>
        <w:rPr>
          <w:spacing w:val="-2"/>
          <w:sz w:val="22"/>
        </w:rPr>
        <w:t>degree</w:t>
      </w:r>
      <w:r>
        <w:rPr>
          <w:spacing w:val="-12"/>
          <w:sz w:val="22"/>
        </w:rPr>
        <w:t> </w:t>
      </w:r>
      <w:r>
        <w:rPr>
          <w:spacing w:val="-2"/>
          <w:sz w:val="22"/>
        </w:rPr>
        <w:t>matrix</w:t>
      </w:r>
      <w:r>
        <w:rPr>
          <w:spacing w:val="-11"/>
          <w:sz w:val="22"/>
        </w:rPr>
        <w:t> </w:t>
      </w:r>
      <w:r>
        <w:rPr>
          <w:spacing w:val="-2"/>
          <w:sz w:val="22"/>
        </w:rPr>
        <w:t>obtained</w:t>
      </w:r>
      <w:r>
        <w:rPr>
          <w:spacing w:val="-11"/>
          <w:sz w:val="22"/>
        </w:rPr>
        <w:t> </w:t>
      </w:r>
      <w:r>
        <w:rPr>
          <w:spacing w:val="-2"/>
          <w:sz w:val="22"/>
        </w:rPr>
        <w:t>from</w:t>
      </w:r>
      <w:r>
        <w:rPr>
          <w:spacing w:val="-11"/>
          <w:sz w:val="22"/>
        </w:rPr>
        <w:t> </w:t>
      </w:r>
      <w:r>
        <w:rPr>
          <w:spacing w:val="-2"/>
          <w:sz w:val="22"/>
        </w:rPr>
        <w:t>the</w:t>
      </w:r>
      <w:r>
        <w:rPr>
          <w:spacing w:val="-12"/>
          <w:sz w:val="22"/>
        </w:rPr>
        <w:t> </w:t>
      </w:r>
      <w:r>
        <w:rPr>
          <w:spacing w:val="-2"/>
          <w:sz w:val="22"/>
        </w:rPr>
        <w:t>row-sums </w:t>
      </w:r>
      <w:r>
        <w:rPr>
          <w:sz w:val="22"/>
        </w:rPr>
        <w:t>of </w:t>
      </w:r>
      <w:r>
        <w:rPr>
          <w:b/>
          <w:w w:val="115"/>
          <w:sz w:val="22"/>
        </w:rPr>
        <w:t>A</w:t>
      </w:r>
      <w:r>
        <w:rPr>
          <w:i/>
          <w:w w:val="115"/>
          <w:sz w:val="22"/>
          <w:vertAlign w:val="subscript"/>
        </w:rPr>
        <w:t>f</w:t>
      </w:r>
      <w:r>
        <w:rPr>
          <w:i/>
          <w:spacing w:val="-16"/>
          <w:w w:val="115"/>
          <w:sz w:val="22"/>
          <w:vertAlign w:val="baseline"/>
        </w:rPr>
        <w:t> </w:t>
      </w:r>
      <w:r>
        <w:rPr>
          <w:sz w:val="22"/>
          <w:vertAlign w:val="baseline"/>
        </w:rPr>
        <w:t>(</w:t>
      </w:r>
      <w:r>
        <w:rPr>
          <w:i/>
          <w:sz w:val="22"/>
          <w:vertAlign w:val="baseline"/>
        </w:rPr>
        <w:t>θ</w:t>
      </w:r>
      <w:r>
        <w:rPr>
          <w:sz w:val="22"/>
          <w:vertAlign w:val="baseline"/>
        </w:rPr>
        <w:t>) </w:t>
      </w:r>
      <w:r>
        <w:rPr>
          <w:rFonts w:ascii="Times New Roman" w:hAnsi="Times New Roman"/>
          <w:i/>
          <w:w w:val="115"/>
          <w:sz w:val="22"/>
          <w:vertAlign w:val="baseline"/>
        </w:rPr>
        <w:t>◦</w:t>
      </w:r>
      <w:r>
        <w:rPr>
          <w:rFonts w:ascii="Times New Roman" w:hAnsi="Times New Roman"/>
          <w:i/>
          <w:spacing w:val="-4"/>
          <w:w w:val="115"/>
          <w:sz w:val="22"/>
          <w:vertAlign w:val="baseline"/>
        </w:rPr>
        <w:t> </w:t>
      </w:r>
      <w:r>
        <w:rPr>
          <w:b/>
          <w:sz w:val="22"/>
          <w:vertAlign w:val="baseline"/>
        </w:rPr>
        <w:t>A</w:t>
      </w:r>
      <w:r>
        <w:rPr>
          <w:i/>
          <w:sz w:val="22"/>
          <w:vertAlign w:val="subscript"/>
        </w:rPr>
        <w:t>s</w:t>
      </w:r>
      <w:r>
        <w:rPr>
          <w:sz w:val="22"/>
          <w:vertAlign w:val="baseline"/>
        </w:rPr>
        <w:t>(</w:t>
      </w:r>
      <w:r>
        <w:rPr>
          <w:i/>
          <w:sz w:val="22"/>
          <w:vertAlign w:val="baseline"/>
        </w:rPr>
        <w:t>η</w:t>
      </w:r>
      <w:r>
        <w:rPr>
          <w:sz w:val="22"/>
          <w:vertAlign w:val="baseline"/>
        </w:rPr>
        <w:t>). This specification is called </w:t>
      </w:r>
      <w:r>
        <w:rPr>
          <w:rFonts w:ascii="Times New Roman" w:hAnsi="Times New Roman"/>
          <w:i/>
          <w:sz w:val="22"/>
          <w:vertAlign w:val="baseline"/>
        </w:rPr>
        <w:t>spatially-encouraged spectral clustering</w:t>
      </w:r>
      <w:r>
        <w:rPr>
          <w:rFonts w:ascii="Times New Roman" w:hAnsi="Times New Roman"/>
          <w:i/>
          <w:sz w:val="22"/>
          <w:vertAlign w:val="baseline"/>
        </w:rPr>
        <w:t> </w:t>
      </w:r>
      <w:r>
        <w:rPr>
          <w:sz w:val="22"/>
          <w:vertAlign w:val="baseline"/>
        </w:rPr>
        <w:t>since,</w:t>
      </w:r>
      <w:r>
        <w:rPr>
          <w:spacing w:val="-7"/>
          <w:sz w:val="22"/>
          <w:vertAlign w:val="baseline"/>
        </w:rPr>
        <w:t> </w:t>
      </w:r>
      <w:r>
        <w:rPr>
          <w:sz w:val="22"/>
          <w:vertAlign w:val="baseline"/>
        </w:rPr>
        <w:t>as</w:t>
      </w:r>
      <w:r>
        <w:rPr>
          <w:spacing w:val="-7"/>
          <w:sz w:val="22"/>
          <w:vertAlign w:val="baseline"/>
        </w:rPr>
        <w:t> </w:t>
      </w:r>
      <w:r>
        <w:rPr>
          <w:sz w:val="22"/>
          <w:vertAlign w:val="baseline"/>
        </w:rPr>
        <w:t>discussed</w:t>
      </w:r>
      <w:r>
        <w:rPr>
          <w:spacing w:val="-7"/>
          <w:sz w:val="22"/>
          <w:vertAlign w:val="baseline"/>
        </w:rPr>
        <w:t> </w:t>
      </w:r>
      <w:r>
        <w:rPr>
          <w:sz w:val="22"/>
          <w:vertAlign w:val="baseline"/>
        </w:rPr>
        <w:t>below,</w:t>
      </w:r>
      <w:r>
        <w:rPr>
          <w:spacing w:val="-7"/>
          <w:sz w:val="22"/>
          <w:vertAlign w:val="baseline"/>
        </w:rPr>
        <w:t> </w:t>
      </w:r>
      <w:r>
        <w:rPr>
          <w:sz w:val="22"/>
          <w:vertAlign w:val="baseline"/>
        </w:rPr>
        <w:t>cluster</w:t>
      </w:r>
      <w:r>
        <w:rPr>
          <w:spacing w:val="-7"/>
          <w:sz w:val="22"/>
          <w:vertAlign w:val="baseline"/>
        </w:rPr>
        <w:t> </w:t>
      </w:r>
      <w:r>
        <w:rPr>
          <w:sz w:val="22"/>
          <w:vertAlign w:val="baseline"/>
        </w:rPr>
        <w:t>solutions</w:t>
      </w:r>
      <w:r>
        <w:rPr>
          <w:spacing w:val="-7"/>
          <w:sz w:val="22"/>
          <w:vertAlign w:val="baseline"/>
        </w:rPr>
        <w:t> </w:t>
      </w:r>
      <w:r>
        <w:rPr>
          <w:sz w:val="22"/>
          <w:vertAlign w:val="baseline"/>
        </w:rPr>
        <w:t>are</w:t>
      </w:r>
      <w:r>
        <w:rPr>
          <w:spacing w:val="-7"/>
          <w:sz w:val="22"/>
          <w:vertAlign w:val="baseline"/>
        </w:rPr>
        <w:t> </w:t>
      </w:r>
      <w:r>
        <w:rPr>
          <w:rFonts w:ascii="Times New Roman" w:hAnsi="Times New Roman"/>
          <w:i/>
          <w:sz w:val="22"/>
          <w:vertAlign w:val="baseline"/>
        </w:rPr>
        <w:t>encouraged </w:t>
      </w:r>
      <w:r>
        <w:rPr>
          <w:sz w:val="22"/>
          <w:vertAlign w:val="baseline"/>
        </w:rPr>
        <w:t>(but</w:t>
      </w:r>
      <w:r>
        <w:rPr>
          <w:spacing w:val="-7"/>
          <w:sz w:val="22"/>
          <w:vertAlign w:val="baseline"/>
        </w:rPr>
        <w:t> </w:t>
      </w:r>
      <w:r>
        <w:rPr>
          <w:sz w:val="22"/>
          <w:vertAlign w:val="baseline"/>
        </w:rPr>
        <w:t>not</w:t>
      </w:r>
      <w:r>
        <w:rPr>
          <w:spacing w:val="-7"/>
          <w:sz w:val="22"/>
          <w:vertAlign w:val="baseline"/>
        </w:rPr>
        <w:t> </w:t>
      </w:r>
      <w:r>
        <w:rPr>
          <w:sz w:val="22"/>
          <w:vertAlign w:val="baseline"/>
        </w:rPr>
        <w:t>required)</w:t>
      </w:r>
      <w:r>
        <w:rPr>
          <w:spacing w:val="-6"/>
          <w:sz w:val="22"/>
          <w:vertAlign w:val="baseline"/>
        </w:rPr>
        <w:t> </w:t>
      </w:r>
      <w:r>
        <w:rPr>
          <w:sz w:val="22"/>
          <w:vertAlign w:val="baseline"/>
        </w:rPr>
        <w:t>to</w:t>
      </w:r>
      <w:r>
        <w:rPr>
          <w:spacing w:val="-7"/>
          <w:sz w:val="22"/>
          <w:vertAlign w:val="baseline"/>
        </w:rPr>
        <w:t> </w:t>
      </w:r>
      <w:r>
        <w:rPr>
          <w:sz w:val="22"/>
          <w:vertAlign w:val="baseline"/>
        </w:rPr>
        <w:t>obey spatial constraints.</w:t>
      </w:r>
    </w:p>
    <w:p>
      <w:pPr>
        <w:pStyle w:val="BodyText"/>
        <w:spacing w:before="213"/>
      </w:pPr>
    </w:p>
    <w:p>
      <w:pPr>
        <w:pStyle w:val="Heading2"/>
        <w:numPr>
          <w:ilvl w:val="1"/>
          <w:numId w:val="1"/>
        </w:numPr>
        <w:tabs>
          <w:tab w:pos="849" w:val="left" w:leader="none"/>
        </w:tabs>
        <w:spacing w:line="240" w:lineRule="auto" w:before="0" w:after="0"/>
        <w:ind w:left="849" w:right="0" w:hanging="642"/>
        <w:jc w:val="left"/>
        <w:rPr>
          <w:i/>
        </w:rPr>
      </w:pPr>
      <w:r>
        <w:rPr>
          <w:i/>
          <w:spacing w:val="-4"/>
        </w:rPr>
        <w:t>Combining</w:t>
      </w:r>
      <w:r>
        <w:rPr>
          <w:i/>
          <w:spacing w:val="3"/>
        </w:rPr>
        <w:t> </w:t>
      </w:r>
      <w:r>
        <w:rPr>
          <w:i/>
          <w:spacing w:val="-4"/>
        </w:rPr>
        <w:t>Kernels</w:t>
      </w:r>
      <w:r>
        <w:rPr>
          <w:i/>
          <w:spacing w:val="4"/>
        </w:rPr>
        <w:t> </w:t>
      </w:r>
      <w:r>
        <w:rPr>
          <w:i/>
          <w:spacing w:val="-4"/>
        </w:rPr>
        <w:t>Using</w:t>
      </w:r>
      <w:r>
        <w:rPr>
          <w:i/>
          <w:spacing w:val="3"/>
        </w:rPr>
        <w:t> </w:t>
      </w:r>
      <w:r>
        <w:rPr>
          <w:i/>
          <w:spacing w:val="-4"/>
        </w:rPr>
        <w:t>Addition</w:t>
      </w:r>
    </w:p>
    <w:p>
      <w:pPr>
        <w:pStyle w:val="BodyText"/>
        <w:spacing w:line="249" w:lineRule="auto" w:before="149"/>
        <w:ind w:left="207" w:right="204"/>
        <w:jc w:val="both"/>
      </w:pPr>
      <w:r>
        <w:rPr>
          <w:spacing w:val="-4"/>
        </w:rPr>
        <w:t>Despite superficial similarities, the multiplicative kernel combination discussed in Sec- </w:t>
      </w:r>
      <w:r>
        <w:rPr/>
        <w:t>tion 2.3 is a useful departure from previous attempts at introducing geography into </w:t>
      </w:r>
      <w:r>
        <w:rPr>
          <w:spacing w:val="-4"/>
        </w:rPr>
        <w:t>spectral</w:t>
      </w:r>
      <w:r>
        <w:rPr>
          <w:spacing w:val="-7"/>
        </w:rPr>
        <w:t> </w:t>
      </w:r>
      <w:r>
        <w:rPr>
          <w:spacing w:val="-4"/>
        </w:rPr>
        <w:t>clustering.</w:t>
      </w:r>
      <w:r>
        <w:rPr>
          <w:spacing w:val="-7"/>
        </w:rPr>
        <w:t> </w:t>
      </w:r>
      <w:r>
        <w:rPr>
          <w:spacing w:val="-4"/>
        </w:rPr>
        <w:t>Most</w:t>
      </w:r>
      <w:r>
        <w:rPr>
          <w:spacing w:val="-7"/>
        </w:rPr>
        <w:t> </w:t>
      </w:r>
      <w:r>
        <w:rPr>
          <w:spacing w:val="-4"/>
        </w:rPr>
        <w:t>of</w:t>
      </w:r>
      <w:r>
        <w:rPr>
          <w:spacing w:val="-8"/>
        </w:rPr>
        <w:t> </w:t>
      </w:r>
      <w:r>
        <w:rPr>
          <w:spacing w:val="-4"/>
        </w:rPr>
        <w:t>these</w:t>
      </w:r>
      <w:r>
        <w:rPr>
          <w:spacing w:val="-8"/>
        </w:rPr>
        <w:t> </w:t>
      </w:r>
      <w:r>
        <w:rPr>
          <w:spacing w:val="-4"/>
        </w:rPr>
        <w:t>efforts</w:t>
      </w:r>
      <w:r>
        <w:rPr>
          <w:spacing w:val="-7"/>
        </w:rPr>
        <w:t> </w:t>
      </w:r>
      <w:r>
        <w:rPr>
          <w:spacing w:val="-4"/>
        </w:rPr>
        <w:t>derive</w:t>
      </w:r>
      <w:r>
        <w:rPr>
          <w:spacing w:val="-7"/>
        </w:rPr>
        <w:t> </w:t>
      </w:r>
      <w:r>
        <w:rPr>
          <w:spacing w:val="-4"/>
        </w:rPr>
        <w:t>from</w:t>
      </w:r>
      <w:r>
        <w:rPr>
          <w:spacing w:val="-7"/>
        </w:rPr>
        <w:t> </w:t>
      </w:r>
      <w:r>
        <w:rPr>
          <w:spacing w:val="-4"/>
        </w:rPr>
        <w:t>Wang</w:t>
      </w:r>
      <w:r>
        <w:rPr>
          <w:spacing w:val="-8"/>
        </w:rPr>
        <w:t> </w:t>
      </w:r>
      <w:r>
        <w:rPr>
          <w:spacing w:val="-4"/>
        </w:rPr>
        <w:t>and</w:t>
      </w:r>
      <w:r>
        <w:rPr>
          <w:spacing w:val="-7"/>
        </w:rPr>
        <w:t> </w:t>
      </w:r>
      <w:r>
        <w:rPr>
          <w:spacing w:val="-4"/>
        </w:rPr>
        <w:t>Davidson</w:t>
      </w:r>
      <w:r>
        <w:rPr>
          <w:spacing w:val="-8"/>
        </w:rPr>
        <w:t> </w:t>
      </w:r>
      <w:r>
        <w:rPr>
          <w:spacing w:val="-4"/>
        </w:rPr>
        <w:t>(2010)’s</w:t>
      </w:r>
      <w:r>
        <w:rPr>
          <w:spacing w:val="-7"/>
        </w:rPr>
        <w:t> </w:t>
      </w:r>
      <w:r>
        <w:rPr>
          <w:spacing w:val="-4"/>
        </w:rPr>
        <w:t>anal- </w:t>
      </w:r>
      <w:r>
        <w:rPr/>
        <w:t>ysis</w:t>
      </w:r>
      <w:r>
        <w:rPr>
          <w:spacing w:val="-10"/>
        </w:rPr>
        <w:t> </w:t>
      </w:r>
      <w:r>
        <w:rPr/>
        <w:t>of</w:t>
      </w:r>
      <w:r>
        <w:rPr>
          <w:spacing w:val="-10"/>
        </w:rPr>
        <w:t> </w:t>
      </w:r>
      <w:r>
        <w:rPr/>
        <w:t>constrained</w:t>
      </w:r>
      <w:r>
        <w:rPr>
          <w:spacing w:val="-10"/>
        </w:rPr>
        <w:t> </w:t>
      </w:r>
      <w:r>
        <w:rPr/>
        <w:t>spectral</w:t>
      </w:r>
      <w:r>
        <w:rPr>
          <w:spacing w:val="-10"/>
        </w:rPr>
        <w:t> </w:t>
      </w:r>
      <w:r>
        <w:rPr/>
        <w:t>clustering</w:t>
      </w:r>
      <w:r>
        <w:rPr>
          <w:spacing w:val="-10"/>
        </w:rPr>
        <w:t> </w:t>
      </w:r>
      <w:r>
        <w:rPr/>
        <w:t>where</w:t>
      </w:r>
      <w:r>
        <w:rPr>
          <w:spacing w:val="-10"/>
        </w:rPr>
        <w:t> </w:t>
      </w:r>
      <w:r>
        <w:rPr/>
        <w:t>the</w:t>
      </w:r>
      <w:r>
        <w:rPr>
          <w:spacing w:val="-10"/>
        </w:rPr>
        <w:t> </w:t>
      </w:r>
      <w:r>
        <w:rPr/>
        <w:t>affinity</w:t>
      </w:r>
      <w:r>
        <w:rPr>
          <w:spacing w:val="-10"/>
        </w:rPr>
        <w:t> </w:t>
      </w:r>
      <w:r>
        <w:rPr/>
        <w:t>matrix</w:t>
      </w:r>
      <w:r>
        <w:rPr>
          <w:spacing w:val="-10"/>
        </w:rPr>
        <w:t> </w:t>
      </w:r>
      <w:r>
        <w:rPr/>
        <w:t>is</w:t>
      </w:r>
      <w:r>
        <w:rPr>
          <w:spacing w:val="-10"/>
        </w:rPr>
        <w:t> </w:t>
      </w:r>
      <w:r>
        <w:rPr/>
        <w:t>a</w:t>
      </w:r>
      <w:r>
        <w:rPr>
          <w:spacing w:val="-10"/>
        </w:rPr>
        <w:t> </w:t>
      </w:r>
      <w:r>
        <w:rPr/>
        <w:t>weighted</w:t>
      </w:r>
      <w:r>
        <w:rPr>
          <w:spacing w:val="-10"/>
        </w:rPr>
        <w:t> </w:t>
      </w:r>
      <w:r>
        <w:rPr/>
        <w:t>average of spatial constraints and feature affinity:</w:t>
      </w:r>
    </w:p>
    <w:p>
      <w:pPr>
        <w:tabs>
          <w:tab w:pos="5184" w:val="left" w:leader="none"/>
        </w:tabs>
        <w:spacing w:before="247"/>
        <w:ind w:left="0" w:right="205" w:firstLine="0"/>
        <w:jc w:val="right"/>
        <w:rPr>
          <w:sz w:val="22"/>
        </w:rPr>
      </w:pPr>
      <w:r>
        <w:rPr>
          <w:b/>
          <w:w w:val="110"/>
          <w:sz w:val="22"/>
        </w:rPr>
        <w:t>L</w:t>
      </w:r>
      <w:r>
        <w:rPr>
          <w:i/>
          <w:w w:val="110"/>
          <w:sz w:val="22"/>
          <w:vertAlign w:val="subscript"/>
        </w:rPr>
        <w:t>s</w:t>
      </w:r>
      <w:r>
        <w:rPr>
          <w:i/>
          <w:spacing w:val="11"/>
          <w:w w:val="110"/>
          <w:sz w:val="22"/>
          <w:vertAlign w:val="baseline"/>
        </w:rPr>
        <w:t> </w:t>
      </w:r>
      <w:r>
        <w:rPr>
          <w:w w:val="110"/>
          <w:sz w:val="22"/>
          <w:vertAlign w:val="baseline"/>
        </w:rPr>
        <w:t>=</w:t>
      </w:r>
      <w:r>
        <w:rPr>
          <w:spacing w:val="2"/>
          <w:w w:val="110"/>
          <w:sz w:val="22"/>
          <w:vertAlign w:val="baseline"/>
        </w:rPr>
        <w:t> </w:t>
      </w:r>
      <w:r>
        <w:rPr>
          <w:b/>
          <w:w w:val="110"/>
          <w:sz w:val="22"/>
          <w:vertAlign w:val="baseline"/>
        </w:rPr>
        <w:t>D</w:t>
      </w:r>
      <w:r>
        <w:rPr>
          <w:i/>
          <w:w w:val="110"/>
          <w:sz w:val="22"/>
          <w:vertAlign w:val="subscript"/>
        </w:rPr>
        <w:t>s</w:t>
      </w:r>
      <w:r>
        <w:rPr>
          <w:i/>
          <w:w w:val="110"/>
          <w:sz w:val="22"/>
          <w:vertAlign w:val="baseline"/>
        </w:rPr>
        <w:t> </w:t>
      </w:r>
      <w:r>
        <w:rPr>
          <w:rFonts w:ascii="Times New Roman" w:hAnsi="Times New Roman"/>
          <w:i/>
          <w:w w:val="110"/>
          <w:sz w:val="22"/>
          <w:vertAlign w:val="baseline"/>
        </w:rPr>
        <w:t>−</w:t>
      </w:r>
      <w:r>
        <w:rPr>
          <w:rFonts w:ascii="Times New Roman" w:hAnsi="Times New Roman"/>
          <w:i/>
          <w:spacing w:val="-12"/>
          <w:w w:val="110"/>
          <w:sz w:val="22"/>
          <w:vertAlign w:val="baseline"/>
        </w:rPr>
        <w:t> </w:t>
      </w:r>
      <w:r>
        <w:rPr>
          <w:w w:val="110"/>
          <w:sz w:val="22"/>
          <w:vertAlign w:val="baseline"/>
        </w:rPr>
        <w:t>[(1</w:t>
      </w:r>
      <w:r>
        <w:rPr>
          <w:spacing w:val="-10"/>
          <w:w w:val="110"/>
          <w:sz w:val="22"/>
          <w:vertAlign w:val="baseline"/>
        </w:rPr>
        <w:t> </w:t>
      </w:r>
      <w:r>
        <w:rPr>
          <w:rFonts w:ascii="Times New Roman" w:hAnsi="Times New Roman"/>
          <w:i/>
          <w:w w:val="110"/>
          <w:sz w:val="22"/>
          <w:vertAlign w:val="baseline"/>
        </w:rPr>
        <w:t>−</w:t>
      </w:r>
      <w:r>
        <w:rPr>
          <w:rFonts w:ascii="Times New Roman" w:hAnsi="Times New Roman"/>
          <w:i/>
          <w:spacing w:val="-13"/>
          <w:w w:val="110"/>
          <w:sz w:val="22"/>
          <w:vertAlign w:val="baseline"/>
        </w:rPr>
        <w:t> </w:t>
      </w:r>
      <w:r>
        <w:rPr>
          <w:i/>
          <w:w w:val="110"/>
          <w:sz w:val="22"/>
          <w:vertAlign w:val="baseline"/>
        </w:rPr>
        <w:t>δ</w:t>
      </w:r>
      <w:r>
        <w:rPr>
          <w:w w:val="110"/>
          <w:sz w:val="22"/>
          <w:vertAlign w:val="baseline"/>
        </w:rPr>
        <w:t>)</w:t>
      </w:r>
      <w:r>
        <w:rPr>
          <w:b/>
          <w:w w:val="110"/>
          <w:sz w:val="22"/>
          <w:vertAlign w:val="baseline"/>
        </w:rPr>
        <w:t>A</w:t>
      </w:r>
      <w:r>
        <w:rPr>
          <w:i/>
          <w:w w:val="110"/>
          <w:sz w:val="22"/>
          <w:vertAlign w:val="subscript"/>
        </w:rPr>
        <w:t>f</w:t>
      </w:r>
      <w:r>
        <w:rPr>
          <w:i/>
          <w:spacing w:val="18"/>
          <w:w w:val="110"/>
          <w:sz w:val="22"/>
          <w:vertAlign w:val="baseline"/>
        </w:rPr>
        <w:t> </w:t>
      </w:r>
      <w:r>
        <w:rPr>
          <w:w w:val="110"/>
          <w:sz w:val="22"/>
          <w:vertAlign w:val="baseline"/>
        </w:rPr>
        <w:t>+</w:t>
      </w:r>
      <w:r>
        <w:rPr>
          <w:spacing w:val="-10"/>
          <w:w w:val="110"/>
          <w:sz w:val="22"/>
          <w:vertAlign w:val="baseline"/>
        </w:rPr>
        <w:t> </w:t>
      </w:r>
      <w:r>
        <w:rPr>
          <w:i/>
          <w:spacing w:val="-4"/>
          <w:w w:val="110"/>
          <w:sz w:val="22"/>
          <w:vertAlign w:val="baseline"/>
        </w:rPr>
        <w:t>δ</w:t>
      </w:r>
      <w:r>
        <w:rPr>
          <w:b/>
          <w:spacing w:val="-4"/>
          <w:w w:val="110"/>
          <w:sz w:val="22"/>
          <w:vertAlign w:val="baseline"/>
        </w:rPr>
        <w:t>A</w:t>
      </w:r>
      <w:r>
        <w:rPr>
          <w:i/>
          <w:spacing w:val="-4"/>
          <w:w w:val="110"/>
          <w:sz w:val="22"/>
          <w:vertAlign w:val="subscript"/>
        </w:rPr>
        <w:t>s</w:t>
      </w:r>
      <w:r>
        <w:rPr>
          <w:spacing w:val="-4"/>
          <w:w w:val="110"/>
          <w:sz w:val="22"/>
          <w:vertAlign w:val="baseline"/>
        </w:rPr>
        <w:t>]</w:t>
      </w:r>
      <w:r>
        <w:rPr>
          <w:sz w:val="22"/>
          <w:vertAlign w:val="baseline"/>
        </w:rPr>
        <w:tab/>
      </w:r>
      <w:r>
        <w:rPr>
          <w:spacing w:val="-5"/>
          <w:w w:val="110"/>
          <w:sz w:val="22"/>
          <w:vertAlign w:val="baseline"/>
        </w:rPr>
        <w:t>(5)</w:t>
      </w:r>
    </w:p>
    <w:p>
      <w:pPr>
        <w:pStyle w:val="BodyText"/>
        <w:spacing w:before="15"/>
      </w:pPr>
    </w:p>
    <w:p>
      <w:pPr>
        <w:pStyle w:val="BodyText"/>
        <w:spacing w:line="249" w:lineRule="auto"/>
        <w:ind w:left="207" w:right="204"/>
        <w:jc w:val="both"/>
      </w:pPr>
      <w:r>
        <w:rPr/>
        <w:t>The</w:t>
      </w:r>
      <w:r>
        <w:rPr>
          <w:spacing w:val="-5"/>
        </w:rPr>
        <w:t> </w:t>
      </w:r>
      <w:r>
        <w:rPr/>
        <w:t>new</w:t>
      </w:r>
      <w:r>
        <w:rPr>
          <w:spacing w:val="-6"/>
        </w:rPr>
        <w:t> </w:t>
      </w:r>
      <w:r>
        <w:rPr/>
        <w:t>parameter,</w:t>
      </w:r>
      <w:r>
        <w:rPr>
          <w:spacing w:val="-6"/>
        </w:rPr>
        <w:t> </w:t>
      </w:r>
      <w:r>
        <w:rPr>
          <w:i/>
        </w:rPr>
        <w:t>δ</w:t>
      </w:r>
      <w:r>
        <w:rPr/>
        <w:t>,</w:t>
      </w:r>
      <w:r>
        <w:rPr>
          <w:spacing w:val="-5"/>
        </w:rPr>
        <w:t> </w:t>
      </w:r>
      <w:r>
        <w:rPr/>
        <w:t>controls</w:t>
      </w:r>
      <w:r>
        <w:rPr>
          <w:spacing w:val="-5"/>
        </w:rPr>
        <w:t> </w:t>
      </w:r>
      <w:r>
        <w:rPr/>
        <w:t>the</w:t>
      </w:r>
      <w:r>
        <w:rPr>
          <w:spacing w:val="-5"/>
        </w:rPr>
        <w:t> </w:t>
      </w:r>
      <w:r>
        <w:rPr/>
        <w:t>trade-off</w:t>
      </w:r>
      <w:r>
        <w:rPr>
          <w:spacing w:val="-5"/>
        </w:rPr>
        <w:t> </w:t>
      </w:r>
      <w:r>
        <w:rPr/>
        <w:t>between</w:t>
      </w:r>
      <w:r>
        <w:rPr>
          <w:spacing w:val="-5"/>
        </w:rPr>
        <w:t> </w:t>
      </w:r>
      <w:r>
        <w:rPr/>
        <w:t>spatial</w:t>
      </w:r>
      <w:r>
        <w:rPr>
          <w:spacing w:val="-5"/>
        </w:rPr>
        <w:t> </w:t>
      </w:r>
      <w:r>
        <w:rPr/>
        <w:t>constraints</w:t>
      </w:r>
      <w:r>
        <w:rPr>
          <w:spacing w:val="-5"/>
        </w:rPr>
        <w:t> </w:t>
      </w:r>
      <w:r>
        <w:rPr/>
        <w:t>and</w:t>
      </w:r>
      <w:r>
        <w:rPr>
          <w:spacing w:val="-5"/>
        </w:rPr>
        <w:t> </w:t>
      </w:r>
      <w:r>
        <w:rPr/>
        <w:t>feature homogeneity.</w:t>
      </w:r>
      <w:r>
        <w:rPr>
          <w:spacing w:val="-1"/>
        </w:rPr>
        <w:t> </w:t>
      </w:r>
      <w:r>
        <w:rPr/>
        <w:t>As</w:t>
      </w:r>
      <w:r>
        <w:rPr>
          <w:spacing w:val="-1"/>
        </w:rPr>
        <w:t> </w:t>
      </w:r>
      <w:r>
        <w:rPr>
          <w:i/>
        </w:rPr>
        <w:t>δ </w:t>
      </w:r>
      <w:r>
        <w:rPr/>
        <w:t>becomes</w:t>
      </w:r>
      <w:r>
        <w:rPr>
          <w:spacing w:val="-1"/>
        </w:rPr>
        <w:t> </w:t>
      </w:r>
      <w:r>
        <w:rPr/>
        <w:t>large,</w:t>
      </w:r>
      <w:r>
        <w:rPr>
          <w:spacing w:val="-1"/>
        </w:rPr>
        <w:t> </w:t>
      </w:r>
      <w:r>
        <w:rPr/>
        <w:t>the</w:t>
      </w:r>
      <w:r>
        <w:rPr>
          <w:spacing w:val="-1"/>
        </w:rPr>
        <w:t> </w:t>
      </w:r>
      <w:r>
        <w:rPr/>
        <w:t>constraints</w:t>
      </w:r>
      <w:r>
        <w:rPr>
          <w:spacing w:val="-1"/>
        </w:rPr>
        <w:t> </w:t>
      </w:r>
      <w:r>
        <w:rPr/>
        <w:t>become</w:t>
      </w:r>
      <w:r>
        <w:rPr>
          <w:spacing w:val="-1"/>
        </w:rPr>
        <w:t> </w:t>
      </w:r>
      <w:r>
        <w:rPr/>
        <w:t>increasingly</w:t>
      </w:r>
      <w:r>
        <w:rPr>
          <w:spacing w:val="-1"/>
        </w:rPr>
        <w:t> </w:t>
      </w:r>
      <w:r>
        <w:rPr/>
        <w:t>important</w:t>
      </w:r>
      <w:r>
        <w:rPr>
          <w:spacing w:val="-1"/>
        </w:rPr>
        <w:t> </w:t>
      </w:r>
      <w:r>
        <w:rPr/>
        <w:t>to the solution, while when </w:t>
      </w:r>
      <w:r>
        <w:rPr>
          <w:i/>
        </w:rPr>
        <w:t>δ </w:t>
      </w:r>
      <w:r>
        <w:rPr/>
        <w:t>=</w:t>
      </w:r>
      <w:r>
        <w:rPr>
          <w:spacing w:val="-5"/>
        </w:rPr>
        <w:t> </w:t>
      </w:r>
      <w:r>
        <w:rPr/>
        <w:t>0, the clustering only considers feature affinity.</w:t>
      </w:r>
    </w:p>
    <w:p>
      <w:pPr>
        <w:pStyle w:val="BodyText"/>
        <w:spacing w:before="212"/>
      </w:pPr>
    </w:p>
    <w:p>
      <w:pPr>
        <w:pStyle w:val="Heading2"/>
        <w:numPr>
          <w:ilvl w:val="1"/>
          <w:numId w:val="1"/>
        </w:numPr>
        <w:tabs>
          <w:tab w:pos="849" w:val="left" w:leader="none"/>
        </w:tabs>
        <w:spacing w:line="240" w:lineRule="auto" w:before="0" w:after="0"/>
        <w:ind w:left="849" w:right="0" w:hanging="642"/>
        <w:jc w:val="left"/>
        <w:rPr>
          <w:i/>
        </w:rPr>
      </w:pPr>
      <w:r>
        <w:rPr>
          <w:i/>
          <w:spacing w:val="-6"/>
        </w:rPr>
        <w:t>Advantages</w:t>
      </w:r>
      <w:r>
        <w:rPr>
          <w:i/>
          <w:spacing w:val="5"/>
        </w:rPr>
        <w:t> </w:t>
      </w:r>
      <w:r>
        <w:rPr>
          <w:i/>
          <w:spacing w:val="-6"/>
        </w:rPr>
        <w:t>of</w:t>
      </w:r>
      <w:r>
        <w:rPr>
          <w:i/>
          <w:spacing w:val="4"/>
        </w:rPr>
        <w:t> </w:t>
      </w:r>
      <w:r>
        <w:rPr>
          <w:i/>
          <w:spacing w:val="-6"/>
        </w:rPr>
        <w:t>Multiplicative</w:t>
      </w:r>
      <w:r>
        <w:rPr>
          <w:i/>
          <w:spacing w:val="5"/>
        </w:rPr>
        <w:t> </w:t>
      </w:r>
      <w:r>
        <w:rPr>
          <w:i/>
          <w:spacing w:val="-6"/>
        </w:rPr>
        <w:t>Kernel</w:t>
      </w:r>
      <w:r>
        <w:rPr>
          <w:i/>
          <w:spacing w:val="4"/>
        </w:rPr>
        <w:t> </w:t>
      </w:r>
      <w:r>
        <w:rPr>
          <w:i/>
          <w:spacing w:val="-6"/>
        </w:rPr>
        <w:t>Combination</w:t>
      </w:r>
    </w:p>
    <w:p>
      <w:pPr>
        <w:pStyle w:val="BodyText"/>
        <w:spacing w:line="247" w:lineRule="auto" w:before="149"/>
        <w:ind w:left="207" w:right="204"/>
        <w:jc w:val="both"/>
      </w:pPr>
      <w:r>
        <w:rPr/>
        <w:t>Ultimately, the additive form behaves quite differently from the multiplicative form suggested in Eq. 4. First, the additive method means that clustering can only be “constrained” (</w:t>
      </w:r>
      <w:r>
        <w:rPr>
          <w:i/>
        </w:rPr>
        <w:t>δ </w:t>
      </w:r>
      <w:r>
        <w:rPr/>
        <w:t>= 1) or “relaxed” to some extent (</w:t>
      </w:r>
      <w:r>
        <w:rPr>
          <w:i/>
        </w:rPr>
        <w:t>δ &lt; </w:t>
      </w:r>
      <w:r>
        <w:rPr/>
        <w:t>1). When “constrained,” it does not consider feature information at all. Further, in additive combination, two observations (</w:t>
      </w:r>
      <w:r>
        <w:rPr>
          <w:i/>
        </w:rPr>
        <w:t>i </w:t>
      </w:r>
      <w:r>
        <w:rPr/>
        <w:t>and </w:t>
      </w:r>
      <w:r>
        <w:rPr>
          <w:i/>
        </w:rPr>
        <w:t>j</w:t>
      </w:r>
      <w:r>
        <w:rPr/>
        <w:t>) can be linked if their affinity is large enough (</w:t>
      </w:r>
      <w:r>
        <w:rPr>
          <w:i/>
        </w:rPr>
        <w:t>A</w:t>
      </w:r>
      <w:r>
        <w:rPr>
          <w:i/>
          <w:vertAlign w:val="subscript"/>
        </w:rPr>
        <w:t>ij</w:t>
      </w:r>
      <w:r>
        <w:rPr>
          <w:i/>
          <w:vertAlign w:val="baseline"/>
        </w:rPr>
        <w:t> &gt;</w:t>
      </w:r>
      <w:r>
        <w:rPr>
          <w:i/>
          <w:spacing w:val="-1"/>
          <w:vertAlign w:val="baseline"/>
        </w:rPr>
        <w:t> </w:t>
      </w:r>
      <w:r>
        <w:rPr>
          <w:vertAlign w:val="baseline"/>
        </w:rPr>
        <w:t>0), even if they are not near one another ([</w:t>
      </w:r>
      <w:r>
        <w:rPr>
          <w:i/>
          <w:vertAlign w:val="baseline"/>
        </w:rPr>
        <w:t>A</w:t>
      </w:r>
      <w:r>
        <w:rPr>
          <w:i/>
          <w:vertAlign w:val="subscript"/>
        </w:rPr>
        <w:t>s</w:t>
      </w:r>
      <w:r>
        <w:rPr>
          <w:vertAlign w:val="baseline"/>
        </w:rPr>
        <w:t>]</w:t>
      </w:r>
      <w:r>
        <w:rPr>
          <w:i/>
          <w:vertAlign w:val="subscript"/>
        </w:rPr>
        <w:t>ij</w:t>
      </w:r>
      <w:r>
        <w:rPr>
          <w:i/>
          <w:vertAlign w:val="baseline"/>
        </w:rPr>
        <w:t> </w:t>
      </w:r>
      <w:r>
        <w:rPr>
          <w:vertAlign w:val="baseline"/>
        </w:rPr>
        <w:t>= 0) or are a “must not link” pair ([</w:t>
      </w:r>
      <w:r>
        <w:rPr>
          <w:i/>
          <w:vertAlign w:val="baseline"/>
        </w:rPr>
        <w:t>A</w:t>
      </w:r>
      <w:r>
        <w:rPr>
          <w:i/>
          <w:vertAlign w:val="subscript"/>
        </w:rPr>
        <w:t>s</w:t>
      </w:r>
      <w:r>
        <w:rPr>
          <w:vertAlign w:val="baseline"/>
        </w:rPr>
        <w:t>]</w:t>
      </w:r>
      <w:r>
        <w:rPr>
          <w:i/>
          <w:vertAlign w:val="subscript"/>
        </w:rPr>
        <w:t>ij</w:t>
      </w:r>
      <w:r>
        <w:rPr>
          <w:i/>
          <w:vertAlign w:val="baseline"/>
        </w:rPr>
        <w:t> </w:t>
      </w:r>
      <w:r>
        <w:rPr>
          <w:vertAlign w:val="baseline"/>
        </w:rPr>
        <w:t>= </w:t>
      </w:r>
      <w:r>
        <w:rPr>
          <w:rFonts w:ascii="Times New Roman" w:hAnsi="Times New Roman"/>
          <w:i/>
          <w:vertAlign w:val="baseline"/>
        </w:rPr>
        <w:t>−</w:t>
      </w:r>
      <w:r>
        <w:rPr>
          <w:vertAlign w:val="baseline"/>
        </w:rPr>
        <w:t>1). While</w:t>
      </w:r>
      <w:r>
        <w:rPr>
          <w:spacing w:val="-8"/>
          <w:vertAlign w:val="baseline"/>
        </w:rPr>
        <w:t> </w:t>
      </w:r>
      <w:r>
        <w:rPr>
          <w:i/>
          <w:vertAlign w:val="baseline"/>
        </w:rPr>
        <w:t>δ</w:t>
      </w:r>
      <w:r>
        <w:rPr>
          <w:i/>
          <w:spacing w:val="-3"/>
          <w:vertAlign w:val="baseline"/>
        </w:rPr>
        <w:t> </w:t>
      </w:r>
      <w:r>
        <w:rPr>
          <w:vertAlign w:val="baseline"/>
        </w:rPr>
        <w:t>influences</w:t>
      </w:r>
      <w:r>
        <w:rPr>
          <w:spacing w:val="-8"/>
          <w:vertAlign w:val="baseline"/>
        </w:rPr>
        <w:t> </w:t>
      </w:r>
      <w:r>
        <w:rPr>
          <w:vertAlign w:val="baseline"/>
        </w:rPr>
        <w:t>when</w:t>
      </w:r>
      <w:r>
        <w:rPr>
          <w:spacing w:val="-8"/>
          <w:vertAlign w:val="baseline"/>
        </w:rPr>
        <w:t> </w:t>
      </w:r>
      <w:r>
        <w:rPr>
          <w:vertAlign w:val="baseline"/>
        </w:rPr>
        <w:t>this</w:t>
      </w:r>
      <w:r>
        <w:rPr>
          <w:spacing w:val="-8"/>
          <w:vertAlign w:val="baseline"/>
        </w:rPr>
        <w:t> </w:t>
      </w:r>
      <w:r>
        <w:rPr>
          <w:vertAlign w:val="baseline"/>
        </w:rPr>
        <w:t>trade-off</w:t>
      </w:r>
      <w:r>
        <w:rPr>
          <w:spacing w:val="-8"/>
          <w:vertAlign w:val="baseline"/>
        </w:rPr>
        <w:t> </w:t>
      </w:r>
      <w:r>
        <w:rPr>
          <w:vertAlign w:val="baseline"/>
        </w:rPr>
        <w:t>takes</w:t>
      </w:r>
      <w:r>
        <w:rPr>
          <w:spacing w:val="-8"/>
          <w:vertAlign w:val="baseline"/>
        </w:rPr>
        <w:t> </w:t>
      </w:r>
      <w:r>
        <w:rPr>
          <w:vertAlign w:val="baseline"/>
        </w:rPr>
        <w:t>place,</w:t>
      </w:r>
      <w:r>
        <w:rPr>
          <w:spacing w:val="-8"/>
          <w:vertAlign w:val="baseline"/>
        </w:rPr>
        <w:t> </w:t>
      </w:r>
      <w:r>
        <w:rPr>
          <w:vertAlign w:val="baseline"/>
        </w:rPr>
        <w:t>it</w:t>
      </w:r>
      <w:r>
        <w:rPr>
          <w:spacing w:val="-8"/>
          <w:vertAlign w:val="baseline"/>
        </w:rPr>
        <w:t> </w:t>
      </w:r>
      <w:r>
        <w:rPr>
          <w:vertAlign w:val="baseline"/>
        </w:rPr>
        <w:t>also</w:t>
      </w:r>
      <w:r>
        <w:rPr>
          <w:spacing w:val="-8"/>
          <w:vertAlign w:val="baseline"/>
        </w:rPr>
        <w:t> </w:t>
      </w:r>
      <w:r>
        <w:rPr>
          <w:vertAlign w:val="baseline"/>
        </w:rPr>
        <w:t>depends</w:t>
      </w:r>
      <w:r>
        <w:rPr>
          <w:spacing w:val="-8"/>
          <w:vertAlign w:val="baseline"/>
        </w:rPr>
        <w:t> </w:t>
      </w:r>
      <w:r>
        <w:rPr>
          <w:vertAlign w:val="baseline"/>
        </w:rPr>
        <w:t>on</w:t>
      </w:r>
      <w:r>
        <w:rPr>
          <w:spacing w:val="-8"/>
          <w:vertAlign w:val="baseline"/>
        </w:rPr>
        <w:t> </w:t>
      </w:r>
      <w:r>
        <w:rPr>
          <w:vertAlign w:val="baseline"/>
        </w:rPr>
        <w:t>the</w:t>
      </w:r>
      <w:r>
        <w:rPr>
          <w:spacing w:val="-8"/>
          <w:vertAlign w:val="baseline"/>
        </w:rPr>
        <w:t> </w:t>
      </w:r>
      <w:r>
        <w:rPr>
          <w:vertAlign w:val="baseline"/>
        </w:rPr>
        <w:t>feature</w:t>
      </w:r>
      <w:r>
        <w:rPr>
          <w:spacing w:val="-8"/>
          <w:vertAlign w:val="baseline"/>
        </w:rPr>
        <w:t> </w:t>
      </w:r>
      <w:r>
        <w:rPr>
          <w:vertAlign w:val="baseline"/>
        </w:rPr>
        <w:t>and kernel</w:t>
      </w:r>
      <w:r>
        <w:rPr>
          <w:spacing w:val="-6"/>
          <w:vertAlign w:val="baseline"/>
        </w:rPr>
        <w:t> </w:t>
      </w:r>
      <w:r>
        <w:rPr>
          <w:vertAlign w:val="baseline"/>
        </w:rPr>
        <w:t>bandwidths.</w:t>
      </w:r>
      <w:r>
        <w:rPr>
          <w:spacing w:val="-6"/>
          <w:vertAlign w:val="baseline"/>
        </w:rPr>
        <w:t> </w:t>
      </w:r>
      <w:r>
        <w:rPr>
          <w:vertAlign w:val="baseline"/>
        </w:rPr>
        <w:t>In</w:t>
      </w:r>
      <w:r>
        <w:rPr>
          <w:spacing w:val="-6"/>
          <w:vertAlign w:val="baseline"/>
        </w:rPr>
        <w:t> </w:t>
      </w:r>
      <w:r>
        <w:rPr>
          <w:vertAlign w:val="baseline"/>
        </w:rPr>
        <w:t>multiplicative</w:t>
      </w:r>
      <w:r>
        <w:rPr>
          <w:spacing w:val="-6"/>
          <w:vertAlign w:val="baseline"/>
        </w:rPr>
        <w:t> </w:t>
      </w:r>
      <w:r>
        <w:rPr>
          <w:vertAlign w:val="baseline"/>
        </w:rPr>
        <w:t>combination,</w:t>
      </w:r>
      <w:r>
        <w:rPr>
          <w:spacing w:val="-6"/>
          <w:vertAlign w:val="baseline"/>
        </w:rPr>
        <w:t> </w:t>
      </w:r>
      <w:r>
        <w:rPr>
          <w:vertAlign w:val="baseline"/>
        </w:rPr>
        <w:t>constraints</w:t>
      </w:r>
      <w:r>
        <w:rPr>
          <w:spacing w:val="-6"/>
          <w:vertAlign w:val="baseline"/>
        </w:rPr>
        <w:t> </w:t>
      </w:r>
      <w:r>
        <w:rPr>
          <w:vertAlign w:val="baseline"/>
        </w:rPr>
        <w:t>are</w:t>
      </w:r>
      <w:r>
        <w:rPr>
          <w:spacing w:val="-6"/>
          <w:vertAlign w:val="baseline"/>
        </w:rPr>
        <w:t> </w:t>
      </w:r>
      <w:r>
        <w:rPr>
          <w:vertAlign w:val="baseline"/>
        </w:rPr>
        <w:t>always</w:t>
      </w:r>
      <w:r>
        <w:rPr>
          <w:spacing w:val="-6"/>
          <w:vertAlign w:val="baseline"/>
        </w:rPr>
        <w:t> </w:t>
      </w:r>
      <w:r>
        <w:rPr>
          <w:vertAlign w:val="baseline"/>
        </w:rPr>
        <w:t>preserved.</w:t>
      </w:r>
    </w:p>
    <w:p>
      <w:pPr>
        <w:pStyle w:val="BodyText"/>
        <w:spacing w:line="247" w:lineRule="auto" w:before="8"/>
        <w:ind w:left="207" w:right="202" w:firstLine="239"/>
        <w:jc w:val="both"/>
      </w:pPr>
      <w:r>
        <w:rPr/>
        <w:t>Second, the “relaxation” of constraints can be done in an explicitly geographical fashion in the multiplicative method, but this is not necessarily done in the additive method. For example, in a simple binary spatial kernel, where 1 is used to mean </w:t>
      </w:r>
      <w:r>
        <w:rPr>
          <w:spacing w:val="-6"/>
        </w:rPr>
        <w:t>observations can be linked and 0 means they cannot be linked, increasing </w:t>
      </w:r>
      <w:r>
        <w:rPr>
          <w:i/>
          <w:spacing w:val="-6"/>
        </w:rPr>
        <w:t>η</w:t>
      </w:r>
      <w:r>
        <w:rPr>
          <w:i/>
        </w:rPr>
        <w:t> </w:t>
      </w:r>
      <w:r>
        <w:rPr>
          <w:spacing w:val="-6"/>
        </w:rPr>
        <w:t>will increase </w:t>
      </w:r>
      <w:r>
        <w:rPr>
          <w:spacing w:val="-2"/>
        </w:rPr>
        <w:t>the</w:t>
      </w:r>
      <w:r>
        <w:rPr>
          <w:spacing w:val="-3"/>
        </w:rPr>
        <w:t> </w:t>
      </w:r>
      <w:r>
        <w:rPr>
          <w:spacing w:val="-2"/>
        </w:rPr>
        <w:t>topological</w:t>
      </w:r>
      <w:r>
        <w:rPr>
          <w:spacing w:val="-3"/>
        </w:rPr>
        <w:t> </w:t>
      </w:r>
      <w:r>
        <w:rPr>
          <w:spacing w:val="-2"/>
        </w:rPr>
        <w:t>or</w:t>
      </w:r>
      <w:r>
        <w:rPr>
          <w:spacing w:val="-3"/>
        </w:rPr>
        <w:t> </w:t>
      </w:r>
      <w:r>
        <w:rPr>
          <w:spacing w:val="-2"/>
        </w:rPr>
        <w:t>geographical</w:t>
      </w:r>
      <w:r>
        <w:rPr>
          <w:spacing w:val="-3"/>
        </w:rPr>
        <w:t> </w:t>
      </w:r>
      <w:r>
        <w:rPr>
          <w:spacing w:val="-2"/>
        </w:rPr>
        <w:t>distance</w:t>
      </w:r>
      <w:r>
        <w:rPr>
          <w:spacing w:val="-3"/>
        </w:rPr>
        <w:t> </w:t>
      </w:r>
      <w:r>
        <w:rPr>
          <w:spacing w:val="-2"/>
        </w:rPr>
        <w:t>at</w:t>
      </w:r>
      <w:r>
        <w:rPr>
          <w:spacing w:val="-3"/>
        </w:rPr>
        <w:t> </w:t>
      </w:r>
      <w:r>
        <w:rPr>
          <w:spacing w:val="-2"/>
        </w:rPr>
        <w:t>which</w:t>
      </w:r>
      <w:r>
        <w:rPr>
          <w:spacing w:val="-3"/>
        </w:rPr>
        <w:t> </w:t>
      </w:r>
      <w:r>
        <w:rPr>
          <w:spacing w:val="-2"/>
        </w:rPr>
        <w:t>observations</w:t>
      </w:r>
      <w:r>
        <w:rPr>
          <w:spacing w:val="-3"/>
        </w:rPr>
        <w:t> </w:t>
      </w:r>
      <w:r>
        <w:rPr>
          <w:spacing w:val="-2"/>
        </w:rPr>
        <w:t>can</w:t>
      </w:r>
      <w:r>
        <w:rPr>
          <w:spacing w:val="-3"/>
        </w:rPr>
        <w:t> </w:t>
      </w:r>
      <w:r>
        <w:rPr>
          <w:spacing w:val="-2"/>
        </w:rPr>
        <w:t>be</w:t>
      </w:r>
      <w:r>
        <w:rPr>
          <w:spacing w:val="-3"/>
        </w:rPr>
        <w:t> </w:t>
      </w:r>
      <w:r>
        <w:rPr>
          <w:spacing w:val="-2"/>
        </w:rPr>
        <w:t>connected.</w:t>
      </w:r>
      <w:r>
        <w:rPr>
          <w:spacing w:val="-3"/>
        </w:rPr>
        <w:t> </w:t>
      </w:r>
      <w:r>
        <w:rPr>
          <w:spacing w:val="-2"/>
        </w:rPr>
        <w:t>This </w:t>
      </w:r>
      <w:r>
        <w:rPr/>
        <w:t>is an explicitly </w:t>
      </w:r>
      <w:r>
        <w:rPr>
          <w:rFonts w:ascii="Times New Roman" w:hAnsi="Times New Roman"/>
          <w:i/>
        </w:rPr>
        <w:t>geographical </w:t>
      </w:r>
      <w:r>
        <w:rPr/>
        <w:t>relaxation of constraints. Changes to </w:t>
      </w:r>
      <w:r>
        <w:rPr>
          <w:i/>
        </w:rPr>
        <w:t>δ </w:t>
      </w:r>
      <w:r>
        <w:rPr/>
        <w:t>in the additive strategy provide no similar guarantees.</w:t>
      </w:r>
    </w:p>
    <w:p>
      <w:pPr>
        <w:pStyle w:val="BodyText"/>
        <w:spacing w:line="247" w:lineRule="auto" w:before="7"/>
        <w:ind w:left="207" w:right="203" w:firstLine="239"/>
        <w:jc w:val="both"/>
      </w:pPr>
      <w:r>
        <w:rPr/>
        <w:t>Third,</w:t>
      </w:r>
      <w:r>
        <w:rPr>
          <w:spacing w:val="-13"/>
        </w:rPr>
        <w:t> </w:t>
      </w:r>
      <w:r>
        <w:rPr/>
        <w:t>the</w:t>
      </w:r>
      <w:r>
        <w:rPr>
          <w:spacing w:val="-13"/>
        </w:rPr>
        <w:t> </w:t>
      </w:r>
      <w:r>
        <w:rPr/>
        <w:t>resulting</w:t>
      </w:r>
      <w:r>
        <w:rPr>
          <w:spacing w:val="-13"/>
        </w:rPr>
        <w:t> </w:t>
      </w:r>
      <w:r>
        <w:rPr/>
        <w:t>affinity</w:t>
      </w:r>
      <w:r>
        <w:rPr>
          <w:spacing w:val="-13"/>
        </w:rPr>
        <w:t> </w:t>
      </w:r>
      <w:r>
        <w:rPr/>
        <w:t>matrix</w:t>
      </w:r>
      <w:r>
        <w:rPr>
          <w:spacing w:val="-13"/>
        </w:rPr>
        <w:t> </w:t>
      </w:r>
      <w:r>
        <w:rPr/>
        <w:t>tends</w:t>
      </w:r>
      <w:r>
        <w:rPr>
          <w:spacing w:val="-13"/>
        </w:rPr>
        <w:t> </w:t>
      </w:r>
      <w:r>
        <w:rPr/>
        <w:t>to</w:t>
      </w:r>
      <w:r>
        <w:rPr>
          <w:spacing w:val="-13"/>
        </w:rPr>
        <w:t> </w:t>
      </w:r>
      <w:r>
        <w:rPr/>
        <w:t>be</w:t>
      </w:r>
      <w:r>
        <w:rPr>
          <w:spacing w:val="-13"/>
        </w:rPr>
        <w:t> </w:t>
      </w:r>
      <w:r>
        <w:rPr/>
        <w:t>much</w:t>
      </w:r>
      <w:r>
        <w:rPr>
          <w:spacing w:val="-13"/>
        </w:rPr>
        <w:t> </w:t>
      </w:r>
      <w:r>
        <w:rPr/>
        <w:t>more</w:t>
      </w:r>
      <w:r>
        <w:rPr>
          <w:spacing w:val="-13"/>
        </w:rPr>
        <w:t> </w:t>
      </w:r>
      <w:r>
        <w:rPr/>
        <w:t>sparse.</w:t>
      </w:r>
      <w:r>
        <w:rPr>
          <w:spacing w:val="-13"/>
        </w:rPr>
        <w:t> </w:t>
      </w:r>
      <w:r>
        <w:rPr/>
        <w:t>In</w:t>
      </w:r>
      <w:r>
        <w:rPr>
          <w:spacing w:val="-13"/>
        </w:rPr>
        <w:t> </w:t>
      </w:r>
      <w:r>
        <w:rPr/>
        <w:t>kernel</w:t>
      </w:r>
      <w:r>
        <w:rPr>
          <w:spacing w:val="-13"/>
        </w:rPr>
        <w:t> </w:t>
      </w:r>
      <w:r>
        <w:rPr/>
        <w:t>combi- </w:t>
      </w:r>
      <w:r>
        <w:rPr>
          <w:spacing w:val="-4"/>
        </w:rPr>
        <w:t>nation</w:t>
      </w:r>
      <w:r>
        <w:rPr>
          <w:spacing w:val="-5"/>
        </w:rPr>
        <w:t> </w:t>
      </w:r>
      <w:r>
        <w:rPr>
          <w:spacing w:val="-4"/>
        </w:rPr>
        <w:t>with</w:t>
      </w:r>
      <w:r>
        <w:rPr>
          <w:spacing w:val="-5"/>
        </w:rPr>
        <w:t> </w:t>
      </w:r>
      <w:r>
        <w:rPr>
          <w:spacing w:val="-4"/>
        </w:rPr>
        <w:t>multiplication,</w:t>
      </w:r>
      <w:r>
        <w:rPr>
          <w:spacing w:val="-5"/>
        </w:rPr>
        <w:t> </w:t>
      </w:r>
      <w:r>
        <w:rPr>
          <w:spacing w:val="-4"/>
        </w:rPr>
        <w:t>the</w:t>
      </w:r>
      <w:r>
        <w:rPr>
          <w:spacing w:val="-5"/>
        </w:rPr>
        <w:t> </w:t>
      </w:r>
      <w:r>
        <w:rPr>
          <w:spacing w:val="-4"/>
        </w:rPr>
        <w:t>final</w:t>
      </w:r>
      <w:r>
        <w:rPr>
          <w:spacing w:val="-5"/>
        </w:rPr>
        <w:t> </w:t>
      </w:r>
      <w:r>
        <w:rPr>
          <w:spacing w:val="-4"/>
        </w:rPr>
        <w:t>matrix</w:t>
      </w:r>
      <w:r>
        <w:rPr>
          <w:spacing w:val="-5"/>
        </w:rPr>
        <w:t> </w:t>
      </w:r>
      <w:r>
        <w:rPr>
          <w:spacing w:val="-4"/>
        </w:rPr>
        <w:t>is</w:t>
      </w:r>
      <w:r>
        <w:rPr>
          <w:spacing w:val="-5"/>
        </w:rPr>
        <w:t> </w:t>
      </w:r>
      <w:r>
        <w:rPr>
          <w:spacing w:val="-4"/>
        </w:rPr>
        <w:t>only</w:t>
      </w:r>
      <w:r>
        <w:rPr>
          <w:spacing w:val="-5"/>
        </w:rPr>
        <w:t> </w:t>
      </w:r>
      <w:r>
        <w:rPr>
          <w:spacing w:val="-4"/>
        </w:rPr>
        <w:t>as</w:t>
      </w:r>
      <w:r>
        <w:rPr>
          <w:spacing w:val="-5"/>
        </w:rPr>
        <w:t> </w:t>
      </w:r>
      <w:r>
        <w:rPr>
          <w:spacing w:val="-4"/>
        </w:rPr>
        <w:t>sparse</w:t>
      </w:r>
      <w:r>
        <w:rPr>
          <w:spacing w:val="-5"/>
        </w:rPr>
        <w:t> </w:t>
      </w:r>
      <w:r>
        <w:rPr>
          <w:spacing w:val="-4"/>
        </w:rPr>
        <w:t>as</w:t>
      </w:r>
      <w:r>
        <w:rPr>
          <w:spacing w:val="-5"/>
        </w:rPr>
        <w:t> </w:t>
      </w:r>
      <w:r>
        <w:rPr>
          <w:spacing w:val="-4"/>
        </w:rPr>
        <w:t>the</w:t>
      </w:r>
      <w:r>
        <w:rPr>
          <w:spacing w:val="-5"/>
        </w:rPr>
        <w:t> </w:t>
      </w:r>
      <w:r>
        <w:rPr>
          <w:spacing w:val="-4"/>
        </w:rPr>
        <w:t>sparsest</w:t>
      </w:r>
      <w:r>
        <w:rPr>
          <w:spacing w:val="-5"/>
        </w:rPr>
        <w:t> </w:t>
      </w:r>
      <w:r>
        <w:rPr>
          <w:spacing w:val="-4"/>
        </w:rPr>
        <w:t>component. </w:t>
      </w:r>
      <w:r>
        <w:rPr>
          <w:spacing w:val="-2"/>
        </w:rPr>
        <w:t>In</w:t>
      </w:r>
      <w:r>
        <w:rPr>
          <w:spacing w:val="-12"/>
        </w:rPr>
        <w:t> </w:t>
      </w:r>
      <w:r>
        <w:rPr>
          <w:spacing w:val="-2"/>
        </w:rPr>
        <w:t>contrast,</w:t>
      </w:r>
      <w:r>
        <w:rPr>
          <w:spacing w:val="-10"/>
        </w:rPr>
        <w:t> </w:t>
      </w:r>
      <w:r>
        <w:rPr>
          <w:spacing w:val="-2"/>
        </w:rPr>
        <w:t>an</w:t>
      </w:r>
      <w:r>
        <w:rPr>
          <w:spacing w:val="-11"/>
        </w:rPr>
        <w:t> </w:t>
      </w:r>
      <w:r>
        <w:rPr>
          <w:spacing w:val="-2"/>
        </w:rPr>
        <w:t>additive</w:t>
      </w:r>
      <w:r>
        <w:rPr>
          <w:spacing w:val="-12"/>
        </w:rPr>
        <w:t> </w:t>
      </w:r>
      <w:r>
        <w:rPr>
          <w:spacing w:val="-2"/>
        </w:rPr>
        <w:t>kernel</w:t>
      </w:r>
      <w:r>
        <w:rPr>
          <w:spacing w:val="-11"/>
        </w:rPr>
        <w:t> </w:t>
      </w:r>
      <w:r>
        <w:rPr>
          <w:spacing w:val="-2"/>
        </w:rPr>
        <w:t>combination</w:t>
      </w:r>
      <w:r>
        <w:rPr>
          <w:spacing w:val="-11"/>
        </w:rPr>
        <w:t> </w:t>
      </w:r>
      <w:r>
        <w:rPr>
          <w:spacing w:val="-2"/>
        </w:rPr>
        <w:t>is</w:t>
      </w:r>
      <w:r>
        <w:rPr>
          <w:spacing w:val="-11"/>
        </w:rPr>
        <w:t> </w:t>
      </w:r>
      <w:r>
        <w:rPr>
          <w:spacing w:val="-2"/>
        </w:rPr>
        <w:t>only</w:t>
      </w:r>
      <w:r>
        <w:rPr>
          <w:spacing w:val="-11"/>
        </w:rPr>
        <w:t> </w:t>
      </w:r>
      <w:r>
        <w:rPr>
          <w:spacing w:val="-2"/>
        </w:rPr>
        <w:t>as</w:t>
      </w:r>
      <w:r>
        <w:rPr>
          <w:spacing w:val="-11"/>
        </w:rPr>
        <w:t> </w:t>
      </w:r>
      <w:r>
        <w:rPr>
          <w:spacing w:val="-2"/>
        </w:rPr>
        <w:t>sparse</w:t>
      </w:r>
      <w:r>
        <w:rPr>
          <w:spacing w:val="-12"/>
        </w:rPr>
        <w:t> </w:t>
      </w:r>
      <w:r>
        <w:rPr>
          <w:spacing w:val="-2"/>
        </w:rPr>
        <w:t>as</w:t>
      </w:r>
      <w:r>
        <w:rPr>
          <w:spacing w:val="-10"/>
        </w:rPr>
        <w:t> </w:t>
      </w:r>
      <w:r>
        <w:rPr>
          <w:spacing w:val="-2"/>
        </w:rPr>
        <w:t>the</w:t>
      </w:r>
      <w:r>
        <w:rPr>
          <w:spacing w:val="-12"/>
        </w:rPr>
        <w:t> </w:t>
      </w:r>
      <w:r>
        <w:rPr>
          <w:rFonts w:ascii="Times New Roman"/>
          <w:i/>
          <w:spacing w:val="-2"/>
        </w:rPr>
        <w:t>least</w:t>
      </w:r>
      <w:r>
        <w:rPr>
          <w:rFonts w:ascii="Times New Roman"/>
          <w:i/>
          <w:spacing w:val="2"/>
        </w:rPr>
        <w:t> </w:t>
      </w:r>
      <w:r>
        <w:rPr>
          <w:spacing w:val="-2"/>
        </w:rPr>
        <w:t>sparse</w:t>
      </w:r>
      <w:r>
        <w:rPr>
          <w:spacing w:val="-11"/>
        </w:rPr>
        <w:t> </w:t>
      </w:r>
      <w:r>
        <w:rPr>
          <w:spacing w:val="-2"/>
        </w:rPr>
        <w:t>compo- nent.</w:t>
      </w:r>
      <w:r>
        <w:rPr>
          <w:spacing w:val="-10"/>
        </w:rPr>
        <w:t> </w:t>
      </w:r>
      <w:r>
        <w:rPr>
          <w:spacing w:val="-2"/>
        </w:rPr>
        <w:t>Practically,</w:t>
      </w:r>
      <w:r>
        <w:rPr>
          <w:spacing w:val="-10"/>
        </w:rPr>
        <w:t> </w:t>
      </w:r>
      <w:r>
        <w:rPr>
          <w:spacing w:val="-2"/>
        </w:rPr>
        <w:t>this</w:t>
      </w:r>
      <w:r>
        <w:rPr>
          <w:spacing w:val="-10"/>
        </w:rPr>
        <w:t> </w:t>
      </w:r>
      <w:r>
        <w:rPr>
          <w:spacing w:val="-2"/>
        </w:rPr>
        <w:t>is</w:t>
      </w:r>
      <w:r>
        <w:rPr>
          <w:spacing w:val="-10"/>
        </w:rPr>
        <w:t> </w:t>
      </w:r>
      <w:r>
        <w:rPr>
          <w:spacing w:val="-2"/>
        </w:rPr>
        <w:t>important:</w:t>
      </w:r>
      <w:r>
        <w:rPr>
          <w:spacing w:val="-11"/>
        </w:rPr>
        <w:t> </w:t>
      </w:r>
      <w:r>
        <w:rPr>
          <w:b/>
          <w:spacing w:val="-2"/>
        </w:rPr>
        <w:t>A</w:t>
      </w:r>
      <w:r>
        <w:rPr>
          <w:i/>
          <w:spacing w:val="-2"/>
          <w:vertAlign w:val="subscript"/>
        </w:rPr>
        <w:t>s</w:t>
      </w:r>
      <w:r>
        <w:rPr>
          <w:i/>
          <w:spacing w:val="-2"/>
          <w:vertAlign w:val="baseline"/>
        </w:rPr>
        <w:t> </w:t>
      </w:r>
      <w:r>
        <w:rPr>
          <w:spacing w:val="-2"/>
          <w:vertAlign w:val="baseline"/>
        </w:rPr>
        <w:t>is</w:t>
      </w:r>
      <w:r>
        <w:rPr>
          <w:spacing w:val="-10"/>
          <w:vertAlign w:val="baseline"/>
        </w:rPr>
        <w:t> </w:t>
      </w:r>
      <w:r>
        <w:rPr>
          <w:spacing w:val="-2"/>
          <w:vertAlign w:val="baseline"/>
        </w:rPr>
        <w:t>usually</w:t>
      </w:r>
      <w:r>
        <w:rPr>
          <w:spacing w:val="-10"/>
          <w:vertAlign w:val="baseline"/>
        </w:rPr>
        <w:t> </w:t>
      </w:r>
      <w:r>
        <w:rPr>
          <w:spacing w:val="-2"/>
          <w:vertAlign w:val="baseline"/>
        </w:rPr>
        <w:t>orders</w:t>
      </w:r>
      <w:r>
        <w:rPr>
          <w:spacing w:val="-10"/>
          <w:vertAlign w:val="baseline"/>
        </w:rPr>
        <w:t> </w:t>
      </w:r>
      <w:r>
        <w:rPr>
          <w:spacing w:val="-2"/>
          <w:vertAlign w:val="baseline"/>
        </w:rPr>
        <w:t>of</w:t>
      </w:r>
      <w:r>
        <w:rPr>
          <w:spacing w:val="-10"/>
          <w:vertAlign w:val="baseline"/>
        </w:rPr>
        <w:t> </w:t>
      </w:r>
      <w:r>
        <w:rPr>
          <w:spacing w:val="-2"/>
          <w:vertAlign w:val="baseline"/>
        </w:rPr>
        <w:t>magnitude</w:t>
      </w:r>
      <w:r>
        <w:rPr>
          <w:spacing w:val="-10"/>
          <w:vertAlign w:val="baseline"/>
        </w:rPr>
        <w:t> </w:t>
      </w:r>
      <w:r>
        <w:rPr>
          <w:spacing w:val="-2"/>
          <w:vertAlign w:val="baseline"/>
        </w:rPr>
        <w:t>more</w:t>
      </w:r>
      <w:r>
        <w:rPr>
          <w:spacing w:val="-10"/>
          <w:vertAlign w:val="baseline"/>
        </w:rPr>
        <w:t> </w:t>
      </w:r>
      <w:r>
        <w:rPr>
          <w:spacing w:val="-2"/>
          <w:vertAlign w:val="baseline"/>
        </w:rPr>
        <w:t>sparse</w:t>
      </w:r>
      <w:r>
        <w:rPr>
          <w:spacing w:val="-11"/>
          <w:vertAlign w:val="baseline"/>
        </w:rPr>
        <w:t> </w:t>
      </w:r>
      <w:r>
        <w:rPr>
          <w:spacing w:val="-2"/>
          <w:vertAlign w:val="baseline"/>
        </w:rPr>
        <w:t>than </w:t>
      </w:r>
      <w:r>
        <w:rPr>
          <w:b/>
          <w:w w:val="115"/>
          <w:vertAlign w:val="baseline"/>
        </w:rPr>
        <w:t>A</w:t>
      </w:r>
      <w:r>
        <w:rPr>
          <w:i/>
          <w:w w:val="115"/>
          <w:vertAlign w:val="subscript"/>
        </w:rPr>
        <w:t>f</w:t>
      </w:r>
      <w:r>
        <w:rPr>
          <w:i/>
          <w:spacing w:val="-34"/>
          <w:w w:val="115"/>
          <w:vertAlign w:val="baseline"/>
        </w:rPr>
        <w:t> </w:t>
      </w:r>
      <w:r>
        <w:rPr>
          <w:vertAlign w:val="baseline"/>
        </w:rPr>
        <w:t>,</w:t>
      </w:r>
      <w:r>
        <w:rPr>
          <w:spacing w:val="-2"/>
          <w:vertAlign w:val="baseline"/>
        </w:rPr>
        <w:t> </w:t>
      </w:r>
      <w:r>
        <w:rPr>
          <w:vertAlign w:val="baseline"/>
        </w:rPr>
        <w:t>and</w:t>
      </w:r>
      <w:r>
        <w:rPr>
          <w:spacing w:val="5"/>
          <w:vertAlign w:val="baseline"/>
        </w:rPr>
        <w:t> </w:t>
      </w:r>
      <w:r>
        <w:rPr>
          <w:vertAlign w:val="baseline"/>
        </w:rPr>
        <w:t>obtaining</w:t>
      </w:r>
      <w:r>
        <w:rPr>
          <w:spacing w:val="5"/>
          <w:vertAlign w:val="baseline"/>
        </w:rPr>
        <w:t> </w:t>
      </w:r>
      <w:r>
        <w:rPr>
          <w:vertAlign w:val="baseline"/>
        </w:rPr>
        <w:t>the</w:t>
      </w:r>
      <w:r>
        <w:rPr>
          <w:spacing w:val="5"/>
          <w:vertAlign w:val="baseline"/>
        </w:rPr>
        <w:t> </w:t>
      </w:r>
      <w:r>
        <w:rPr>
          <w:vertAlign w:val="baseline"/>
        </w:rPr>
        <w:t>top</w:t>
      </w:r>
      <w:r>
        <w:rPr>
          <w:spacing w:val="5"/>
          <w:vertAlign w:val="baseline"/>
        </w:rPr>
        <w:t> </w:t>
      </w:r>
      <w:r>
        <w:rPr>
          <w:i/>
          <w:vertAlign w:val="baseline"/>
        </w:rPr>
        <w:t>K</w:t>
      </w:r>
      <w:r>
        <w:rPr>
          <w:i/>
          <w:spacing w:val="17"/>
          <w:vertAlign w:val="baseline"/>
        </w:rPr>
        <w:t> </w:t>
      </w:r>
      <w:r>
        <w:rPr>
          <w:vertAlign w:val="baseline"/>
        </w:rPr>
        <w:t>eigenvectors</w:t>
      </w:r>
      <w:r>
        <w:rPr>
          <w:spacing w:val="5"/>
          <w:vertAlign w:val="baseline"/>
        </w:rPr>
        <w:t> </w:t>
      </w:r>
      <w:r>
        <w:rPr>
          <w:vertAlign w:val="baseline"/>
        </w:rPr>
        <w:t>from</w:t>
      </w:r>
      <w:r>
        <w:rPr>
          <w:spacing w:val="4"/>
          <w:vertAlign w:val="baseline"/>
        </w:rPr>
        <w:t> </w:t>
      </w:r>
      <w:r>
        <w:rPr>
          <w:vertAlign w:val="baseline"/>
        </w:rPr>
        <w:t>a</w:t>
      </w:r>
      <w:r>
        <w:rPr>
          <w:spacing w:val="5"/>
          <w:vertAlign w:val="baseline"/>
        </w:rPr>
        <w:t> </w:t>
      </w:r>
      <w:r>
        <w:rPr>
          <w:vertAlign w:val="baseline"/>
        </w:rPr>
        <w:t>sparse</w:t>
      </w:r>
      <w:r>
        <w:rPr>
          <w:spacing w:val="5"/>
          <w:vertAlign w:val="baseline"/>
        </w:rPr>
        <w:t> </w:t>
      </w:r>
      <w:r>
        <w:rPr>
          <w:vertAlign w:val="baseline"/>
        </w:rPr>
        <w:t>matrix</w:t>
      </w:r>
      <w:r>
        <w:rPr>
          <w:spacing w:val="5"/>
          <w:vertAlign w:val="baseline"/>
        </w:rPr>
        <w:t> </w:t>
      </w:r>
      <w:r>
        <w:rPr>
          <w:vertAlign w:val="baseline"/>
        </w:rPr>
        <w:t>(while</w:t>
      </w:r>
      <w:r>
        <w:rPr>
          <w:spacing w:val="4"/>
          <w:vertAlign w:val="baseline"/>
        </w:rPr>
        <w:t> </w:t>
      </w:r>
      <w:r>
        <w:rPr>
          <w:vertAlign w:val="baseline"/>
        </w:rPr>
        <w:t>not</w:t>
      </w:r>
      <w:r>
        <w:rPr>
          <w:spacing w:val="5"/>
          <w:vertAlign w:val="baseline"/>
        </w:rPr>
        <w:t> </w:t>
      </w:r>
      <w:r>
        <w:rPr>
          <w:spacing w:val="-2"/>
          <w:w w:val="95"/>
          <w:vertAlign w:val="baseline"/>
        </w:rPr>
        <w:t>effortless)</w:t>
      </w:r>
    </w:p>
    <w:p>
      <w:pPr>
        <w:spacing w:after="0" w:line="247" w:lineRule="auto"/>
        <w:jc w:val="both"/>
        <w:sectPr>
          <w:pgSz w:w="11910" w:h="16840"/>
          <w:pgMar w:header="0" w:footer="1698" w:top="1520" w:bottom="1880" w:left="1680" w:right="1680"/>
        </w:sectPr>
      </w:pPr>
    </w:p>
    <w:p>
      <w:pPr>
        <w:pStyle w:val="BodyText"/>
        <w:spacing w:line="249" w:lineRule="auto" w:before="34"/>
        <w:ind w:left="207" w:right="204"/>
        <w:jc w:val="both"/>
      </w:pPr>
      <w:r>
        <w:rPr>
          <w:spacing w:val="-2"/>
        </w:rPr>
        <w:t>is</w:t>
      </w:r>
      <w:r>
        <w:rPr>
          <w:spacing w:val="-6"/>
        </w:rPr>
        <w:t> </w:t>
      </w:r>
      <w:r>
        <w:rPr>
          <w:spacing w:val="-2"/>
        </w:rPr>
        <w:t>much</w:t>
      </w:r>
      <w:r>
        <w:rPr>
          <w:spacing w:val="-6"/>
        </w:rPr>
        <w:t> </w:t>
      </w:r>
      <w:r>
        <w:rPr>
          <w:spacing w:val="-2"/>
        </w:rPr>
        <w:t>easier</w:t>
      </w:r>
      <w:r>
        <w:rPr>
          <w:spacing w:val="-6"/>
        </w:rPr>
        <w:t> </w:t>
      </w:r>
      <w:r>
        <w:rPr>
          <w:spacing w:val="-2"/>
        </w:rPr>
        <w:t>than</w:t>
      </w:r>
      <w:r>
        <w:rPr>
          <w:spacing w:val="-6"/>
        </w:rPr>
        <w:t> </w:t>
      </w:r>
      <w:r>
        <w:rPr>
          <w:spacing w:val="-2"/>
        </w:rPr>
        <w:t>obtaining</w:t>
      </w:r>
      <w:r>
        <w:rPr>
          <w:spacing w:val="-6"/>
        </w:rPr>
        <w:t> </w:t>
      </w:r>
      <w:r>
        <w:rPr>
          <w:spacing w:val="-2"/>
        </w:rPr>
        <w:t>them</w:t>
      </w:r>
      <w:r>
        <w:rPr>
          <w:spacing w:val="-6"/>
        </w:rPr>
        <w:t> </w:t>
      </w:r>
      <w:r>
        <w:rPr>
          <w:spacing w:val="-2"/>
        </w:rPr>
        <w:t>for</w:t>
      </w:r>
      <w:r>
        <w:rPr>
          <w:spacing w:val="-6"/>
        </w:rPr>
        <w:t> </w:t>
      </w:r>
      <w:r>
        <w:rPr>
          <w:spacing w:val="-2"/>
        </w:rPr>
        <w:t>a</w:t>
      </w:r>
      <w:r>
        <w:rPr>
          <w:spacing w:val="-6"/>
        </w:rPr>
        <w:t> </w:t>
      </w:r>
      <w:r>
        <w:rPr>
          <w:spacing w:val="-2"/>
        </w:rPr>
        <w:t>dense</w:t>
      </w:r>
      <w:r>
        <w:rPr>
          <w:spacing w:val="-6"/>
        </w:rPr>
        <w:t> </w:t>
      </w:r>
      <w:r>
        <w:rPr>
          <w:spacing w:val="-2"/>
        </w:rPr>
        <w:t>matrix.</w:t>
      </w:r>
      <w:r>
        <w:rPr>
          <w:spacing w:val="-6"/>
        </w:rPr>
        <w:t> </w:t>
      </w:r>
      <w:r>
        <w:rPr>
          <w:spacing w:val="-2"/>
        </w:rPr>
        <w:t>Therefore,</w:t>
      </w:r>
      <w:r>
        <w:rPr>
          <w:spacing w:val="-6"/>
        </w:rPr>
        <w:t> </w:t>
      </w:r>
      <w:r>
        <w:rPr>
          <w:spacing w:val="-2"/>
        </w:rPr>
        <w:t>in</w:t>
      </w:r>
      <w:r>
        <w:rPr>
          <w:spacing w:val="-6"/>
        </w:rPr>
        <w:t> </w:t>
      </w:r>
      <w:r>
        <w:rPr>
          <w:spacing w:val="-2"/>
        </w:rPr>
        <w:t>big</w:t>
      </w:r>
      <w:r>
        <w:rPr>
          <w:spacing w:val="-6"/>
        </w:rPr>
        <w:t> </w:t>
      </w:r>
      <w:r>
        <w:rPr>
          <w:spacing w:val="-2"/>
        </w:rPr>
        <w:t>data,</w:t>
      </w:r>
      <w:r>
        <w:rPr>
          <w:spacing w:val="-6"/>
        </w:rPr>
        <w:t> </w:t>
      </w:r>
      <w:r>
        <w:rPr>
          <w:spacing w:val="-2"/>
        </w:rPr>
        <w:t>spectral </w:t>
      </w:r>
      <w:r>
        <w:rPr/>
        <w:t>clustering on the multiplication-combined kernel can be used where the feature (or additive) kernel may be computationally prohibitive.</w:t>
      </w:r>
      <w:r>
        <w:rPr>
          <w:vertAlign w:val="superscript"/>
        </w:rPr>
        <w:t>5</w:t>
      </w:r>
      <w:r>
        <w:rPr>
          <w:vertAlign w:val="baseline"/>
        </w:rPr>
        <w:t> In general, this means kernel combination</w:t>
      </w:r>
      <w:r>
        <w:rPr>
          <w:spacing w:val="-6"/>
          <w:vertAlign w:val="baseline"/>
        </w:rPr>
        <w:t> </w:t>
      </w:r>
      <w:r>
        <w:rPr>
          <w:vertAlign w:val="baseline"/>
        </w:rPr>
        <w:t>using</w:t>
      </w:r>
      <w:r>
        <w:rPr>
          <w:spacing w:val="-6"/>
          <w:vertAlign w:val="baseline"/>
        </w:rPr>
        <w:t> </w:t>
      </w:r>
      <w:r>
        <w:rPr>
          <w:vertAlign w:val="baseline"/>
        </w:rPr>
        <w:t>multiplication</w:t>
      </w:r>
      <w:r>
        <w:rPr>
          <w:spacing w:val="-6"/>
          <w:vertAlign w:val="baseline"/>
        </w:rPr>
        <w:t> </w:t>
      </w:r>
      <w:r>
        <w:rPr>
          <w:vertAlign w:val="baseline"/>
        </w:rPr>
        <w:t>is</w:t>
      </w:r>
      <w:r>
        <w:rPr>
          <w:spacing w:val="-5"/>
          <w:vertAlign w:val="baseline"/>
        </w:rPr>
        <w:t> </w:t>
      </w:r>
      <w:r>
        <w:rPr>
          <w:vertAlign w:val="baseline"/>
        </w:rPr>
        <w:t>a</w:t>
      </w:r>
      <w:r>
        <w:rPr>
          <w:spacing w:val="-6"/>
          <w:vertAlign w:val="baseline"/>
        </w:rPr>
        <w:t> </w:t>
      </w:r>
      <w:r>
        <w:rPr>
          <w:vertAlign w:val="baseline"/>
        </w:rPr>
        <w:t>better</w:t>
      </w:r>
      <w:r>
        <w:rPr>
          <w:spacing w:val="-6"/>
          <w:vertAlign w:val="baseline"/>
        </w:rPr>
        <w:t> </w:t>
      </w:r>
      <w:r>
        <w:rPr>
          <w:vertAlign w:val="baseline"/>
        </w:rPr>
        <w:t>strategy</w:t>
      </w:r>
      <w:r>
        <w:rPr>
          <w:spacing w:val="-6"/>
          <w:vertAlign w:val="baseline"/>
        </w:rPr>
        <w:t> </w:t>
      </w:r>
      <w:r>
        <w:rPr>
          <w:vertAlign w:val="baseline"/>
        </w:rPr>
        <w:t>when</w:t>
      </w:r>
      <w:r>
        <w:rPr>
          <w:spacing w:val="-5"/>
          <w:vertAlign w:val="baseline"/>
        </w:rPr>
        <w:t> </w:t>
      </w:r>
      <w:r>
        <w:rPr>
          <w:vertAlign w:val="baseline"/>
        </w:rPr>
        <w:t>representing</w:t>
      </w:r>
      <w:r>
        <w:rPr>
          <w:spacing w:val="-6"/>
          <w:vertAlign w:val="baseline"/>
        </w:rPr>
        <w:t> </w:t>
      </w:r>
      <w:r>
        <w:rPr>
          <w:vertAlign w:val="baseline"/>
        </w:rPr>
        <w:t>regionaliza- tion problems for spectral clustering: the constraints you specify will be obeyed and the problem will be more tractable.</w:t>
      </w:r>
    </w:p>
    <w:p>
      <w:pPr>
        <w:pStyle w:val="BodyText"/>
        <w:spacing w:before="222"/>
      </w:pPr>
    </w:p>
    <w:p>
      <w:pPr>
        <w:pStyle w:val="Heading1"/>
        <w:numPr>
          <w:ilvl w:val="0"/>
          <w:numId w:val="1"/>
        </w:numPr>
        <w:tabs>
          <w:tab w:pos="654" w:val="left" w:leader="none"/>
        </w:tabs>
        <w:spacing w:line="240" w:lineRule="auto" w:before="0" w:after="0"/>
        <w:ind w:left="654" w:right="0" w:hanging="447"/>
        <w:jc w:val="left"/>
      </w:pPr>
      <w:r>
        <w:rPr>
          <w:spacing w:val="-4"/>
        </w:rPr>
        <w:t>Interrogating</w:t>
      </w:r>
      <w:r>
        <w:rPr>
          <w:spacing w:val="3"/>
        </w:rPr>
        <w:t> </w:t>
      </w:r>
      <w:r>
        <w:rPr>
          <w:spacing w:val="-4"/>
        </w:rPr>
        <w:t>Spatially-Encouraged</w:t>
      </w:r>
      <w:r>
        <w:rPr>
          <w:spacing w:val="3"/>
        </w:rPr>
        <w:t> </w:t>
      </w:r>
      <w:r>
        <w:rPr>
          <w:spacing w:val="-4"/>
        </w:rPr>
        <w:t>Spectral</w:t>
      </w:r>
      <w:r>
        <w:rPr>
          <w:spacing w:val="3"/>
        </w:rPr>
        <w:t> </w:t>
      </w:r>
      <w:r>
        <w:rPr>
          <w:spacing w:val="-4"/>
        </w:rPr>
        <w:t>Clustering</w:t>
      </w:r>
    </w:p>
    <w:p>
      <w:pPr>
        <w:pStyle w:val="BodyText"/>
        <w:spacing w:before="18"/>
        <w:rPr>
          <w:b/>
        </w:rPr>
      </w:pPr>
    </w:p>
    <w:p>
      <w:pPr>
        <w:pStyle w:val="BodyText"/>
        <w:spacing w:line="249" w:lineRule="auto" w:before="1"/>
        <w:ind w:left="207" w:right="204"/>
        <w:jc w:val="both"/>
      </w:pPr>
      <w:r>
        <w:rPr/>
        <w:t>In</w:t>
      </w:r>
      <w:r>
        <w:rPr>
          <w:spacing w:val="-10"/>
        </w:rPr>
        <w:t> </w:t>
      </w:r>
      <w:r>
        <w:rPr/>
        <w:t>addition</w:t>
      </w:r>
      <w:r>
        <w:rPr>
          <w:spacing w:val="-11"/>
        </w:rPr>
        <w:t> </w:t>
      </w:r>
      <w:r>
        <w:rPr/>
        <w:t>to</w:t>
      </w:r>
      <w:r>
        <w:rPr>
          <w:spacing w:val="-11"/>
        </w:rPr>
        <w:t> </w:t>
      </w:r>
      <w:r>
        <w:rPr/>
        <w:t>being</w:t>
      </w:r>
      <w:r>
        <w:rPr>
          <w:spacing w:val="-11"/>
        </w:rPr>
        <w:t> </w:t>
      </w:r>
      <w:r>
        <w:rPr/>
        <w:t>at</w:t>
      </w:r>
      <w:r>
        <w:rPr>
          <w:spacing w:val="-10"/>
        </w:rPr>
        <w:t> </w:t>
      </w:r>
      <w:r>
        <w:rPr/>
        <w:t>the</w:t>
      </w:r>
      <w:r>
        <w:rPr>
          <w:spacing w:val="-11"/>
        </w:rPr>
        <w:t> </w:t>
      </w:r>
      <w:r>
        <w:rPr/>
        <w:t>frontier</w:t>
      </w:r>
      <w:r>
        <w:rPr>
          <w:spacing w:val="-10"/>
        </w:rPr>
        <w:t> </w:t>
      </w:r>
      <w:r>
        <w:rPr/>
        <w:t>of</w:t>
      </w:r>
      <w:r>
        <w:rPr>
          <w:spacing w:val="-10"/>
        </w:rPr>
        <w:t> </w:t>
      </w:r>
      <w:r>
        <w:rPr/>
        <w:t>image</w:t>
      </w:r>
      <w:r>
        <w:rPr>
          <w:spacing w:val="-11"/>
        </w:rPr>
        <w:t> </w:t>
      </w:r>
      <w:r>
        <w:rPr/>
        <w:t>segmentation</w:t>
      </w:r>
      <w:r>
        <w:rPr>
          <w:spacing w:val="-10"/>
        </w:rPr>
        <w:t> </w:t>
      </w:r>
      <w:r>
        <w:rPr/>
        <w:t>and</w:t>
      </w:r>
      <w:r>
        <w:rPr>
          <w:spacing w:val="-10"/>
        </w:rPr>
        <w:t> </w:t>
      </w:r>
      <w:r>
        <w:rPr/>
        <w:t>unsupervised</w:t>
      </w:r>
      <w:r>
        <w:rPr>
          <w:spacing w:val="-10"/>
        </w:rPr>
        <w:t> </w:t>
      </w:r>
      <w:r>
        <w:rPr/>
        <w:t>learning methods,</w:t>
      </w:r>
      <w:r>
        <w:rPr>
          <w:spacing w:val="-8"/>
        </w:rPr>
        <w:t> </w:t>
      </w:r>
      <w:r>
        <w:rPr/>
        <w:t>spatially-encouraged</w:t>
      </w:r>
      <w:r>
        <w:rPr>
          <w:spacing w:val="-8"/>
        </w:rPr>
        <w:t> </w:t>
      </w:r>
      <w:r>
        <w:rPr/>
        <w:t>spectral</w:t>
      </w:r>
      <w:r>
        <w:rPr>
          <w:spacing w:val="-8"/>
        </w:rPr>
        <w:t> </w:t>
      </w:r>
      <w:r>
        <w:rPr/>
        <w:t>clustering</w:t>
      </w:r>
      <w:r>
        <w:rPr>
          <w:spacing w:val="-8"/>
        </w:rPr>
        <w:t> </w:t>
      </w:r>
      <w:r>
        <w:rPr/>
        <w:t>is</w:t>
      </w:r>
      <w:r>
        <w:rPr>
          <w:spacing w:val="-8"/>
        </w:rPr>
        <w:t> </w:t>
      </w:r>
      <w:r>
        <w:rPr/>
        <w:t>useful</w:t>
      </w:r>
      <w:r>
        <w:rPr>
          <w:spacing w:val="-8"/>
        </w:rPr>
        <w:t> </w:t>
      </w:r>
      <w:r>
        <w:rPr/>
        <w:t>for</w:t>
      </w:r>
      <w:r>
        <w:rPr>
          <w:spacing w:val="-8"/>
        </w:rPr>
        <w:t> </w:t>
      </w:r>
      <w:r>
        <w:rPr/>
        <w:t>a</w:t>
      </w:r>
      <w:r>
        <w:rPr>
          <w:spacing w:val="-8"/>
        </w:rPr>
        <w:t> </w:t>
      </w:r>
      <w:r>
        <w:rPr/>
        <w:t>variety</w:t>
      </w:r>
      <w:r>
        <w:rPr>
          <w:spacing w:val="-8"/>
        </w:rPr>
        <w:t> </w:t>
      </w:r>
      <w:r>
        <w:rPr/>
        <w:t>of</w:t>
      </w:r>
      <w:r>
        <w:rPr>
          <w:spacing w:val="-8"/>
        </w:rPr>
        <w:t> </w:t>
      </w:r>
      <w:r>
        <w:rPr/>
        <w:t>geograph- ical</w:t>
      </w:r>
      <w:r>
        <w:rPr>
          <w:spacing w:val="-7"/>
        </w:rPr>
        <w:t> </w:t>
      </w:r>
      <w:r>
        <w:rPr/>
        <w:t>clustering</w:t>
      </w:r>
      <w:r>
        <w:rPr>
          <w:spacing w:val="-8"/>
        </w:rPr>
        <w:t> </w:t>
      </w:r>
      <w:r>
        <w:rPr/>
        <w:t>problems.</w:t>
      </w:r>
      <w:r>
        <w:rPr>
          <w:spacing w:val="-7"/>
        </w:rPr>
        <w:t> </w:t>
      </w:r>
      <w:r>
        <w:rPr/>
        <w:t>However,</w:t>
      </w:r>
      <w:r>
        <w:rPr>
          <w:spacing w:val="-7"/>
        </w:rPr>
        <w:t> </w:t>
      </w:r>
      <w:r>
        <w:rPr/>
        <w:t>its</w:t>
      </w:r>
      <w:r>
        <w:rPr>
          <w:spacing w:val="-8"/>
        </w:rPr>
        <w:t> </w:t>
      </w:r>
      <w:r>
        <w:rPr/>
        <w:t>novelty</w:t>
      </w:r>
      <w:r>
        <w:rPr>
          <w:spacing w:val="-7"/>
        </w:rPr>
        <w:t> </w:t>
      </w:r>
      <w:r>
        <w:rPr/>
        <w:t>means</w:t>
      </w:r>
      <w:r>
        <w:rPr>
          <w:spacing w:val="-8"/>
        </w:rPr>
        <w:t> </w:t>
      </w:r>
      <w:r>
        <w:rPr/>
        <w:t>that</w:t>
      </w:r>
      <w:r>
        <w:rPr>
          <w:spacing w:val="-7"/>
        </w:rPr>
        <w:t> </w:t>
      </w:r>
      <w:r>
        <w:rPr/>
        <w:t>its</w:t>
      </w:r>
      <w:r>
        <w:rPr>
          <w:spacing w:val="-8"/>
        </w:rPr>
        <w:t> </w:t>
      </w:r>
      <w:r>
        <w:rPr/>
        <w:t>semantics</w:t>
      </w:r>
      <w:r>
        <w:rPr>
          <w:spacing w:val="-8"/>
        </w:rPr>
        <w:t> </w:t>
      </w:r>
      <w:r>
        <w:rPr/>
        <w:t>are</w:t>
      </w:r>
      <w:r>
        <w:rPr>
          <w:spacing w:val="-8"/>
        </w:rPr>
        <w:t> </w:t>
      </w:r>
      <w:r>
        <w:rPr/>
        <w:t>relatively poorly understood. Below, I explain the meaning of a few structures in this model</w:t>
      </w:r>
      <w:r>
        <w:rPr>
          <w:spacing w:val="80"/>
        </w:rPr>
        <w:t> </w:t>
      </w:r>
      <w:r>
        <w:rPr/>
        <w:t>of spatial clustering. First, the interaction between the feature and spatial kernels is shown</w:t>
      </w:r>
      <w:r>
        <w:rPr>
          <w:spacing w:val="-9"/>
        </w:rPr>
        <w:t> </w:t>
      </w:r>
      <w:r>
        <w:rPr/>
        <w:t>in</w:t>
      </w:r>
      <w:r>
        <w:rPr>
          <w:spacing w:val="-9"/>
        </w:rPr>
        <w:t> </w:t>
      </w:r>
      <w:r>
        <w:rPr/>
        <w:t>Section</w:t>
      </w:r>
      <w:r>
        <w:rPr>
          <w:spacing w:val="-9"/>
        </w:rPr>
        <w:t> </w:t>
      </w:r>
      <w:r>
        <w:rPr/>
        <w:t>4.1</w:t>
      </w:r>
      <w:r>
        <w:rPr>
          <w:spacing w:val="-9"/>
        </w:rPr>
        <w:t> </w:t>
      </w:r>
      <w:r>
        <w:rPr/>
        <w:t>with</w:t>
      </w:r>
      <w:r>
        <w:rPr>
          <w:spacing w:val="-9"/>
        </w:rPr>
        <w:t> </w:t>
      </w:r>
      <w:r>
        <w:rPr/>
        <w:t>an</w:t>
      </w:r>
      <w:r>
        <w:rPr>
          <w:spacing w:val="-9"/>
        </w:rPr>
        <w:t> </w:t>
      </w:r>
      <w:r>
        <w:rPr/>
        <w:t>example</w:t>
      </w:r>
      <w:r>
        <w:rPr>
          <w:spacing w:val="-9"/>
        </w:rPr>
        <w:t> </w:t>
      </w:r>
      <w:r>
        <w:rPr/>
        <w:t>clustering</w:t>
      </w:r>
      <w:r>
        <w:rPr>
          <w:spacing w:val="-9"/>
        </w:rPr>
        <w:t> </w:t>
      </w:r>
      <w:r>
        <w:rPr/>
        <w:t>electoral</w:t>
      </w:r>
      <w:r>
        <w:rPr>
          <w:spacing w:val="-9"/>
        </w:rPr>
        <w:t> </w:t>
      </w:r>
      <w:r>
        <w:rPr/>
        <w:t>data</w:t>
      </w:r>
      <w:r>
        <w:rPr>
          <w:spacing w:val="-9"/>
        </w:rPr>
        <w:t> </w:t>
      </w:r>
      <w:r>
        <w:rPr/>
        <w:t>in</w:t>
      </w:r>
      <w:r>
        <w:rPr>
          <w:spacing w:val="-9"/>
        </w:rPr>
        <w:t> </w:t>
      </w:r>
      <w:r>
        <w:rPr/>
        <w:t>Texas</w:t>
      </w:r>
      <w:r>
        <w:rPr>
          <w:spacing w:val="-9"/>
        </w:rPr>
        <w:t> </w:t>
      </w:r>
      <w:r>
        <w:rPr/>
        <w:t>counties</w:t>
      </w:r>
      <w:r>
        <w:rPr>
          <w:spacing w:val="-9"/>
        </w:rPr>
        <w:t> </w:t>
      </w:r>
      <w:r>
        <w:rPr/>
        <w:t>Sec- ond,</w:t>
      </w:r>
      <w:r>
        <w:rPr>
          <w:spacing w:val="-1"/>
        </w:rPr>
        <w:t> </w:t>
      </w:r>
      <w:r>
        <w:rPr/>
        <w:t>new</w:t>
      </w:r>
      <w:r>
        <w:rPr>
          <w:spacing w:val="-1"/>
        </w:rPr>
        <w:t> </w:t>
      </w:r>
      <w:r>
        <w:rPr/>
        <w:t>findings</w:t>
      </w:r>
      <w:r>
        <w:rPr>
          <w:spacing w:val="-1"/>
        </w:rPr>
        <w:t> </w:t>
      </w:r>
      <w:r>
        <w:rPr/>
        <w:t>are</w:t>
      </w:r>
      <w:r>
        <w:rPr>
          <w:spacing w:val="-1"/>
        </w:rPr>
        <w:t> </w:t>
      </w:r>
      <w:r>
        <w:rPr/>
        <w:t>reconciled</w:t>
      </w:r>
      <w:r>
        <w:rPr>
          <w:spacing w:val="-1"/>
        </w:rPr>
        <w:t> </w:t>
      </w:r>
      <w:r>
        <w:rPr/>
        <w:t>with</w:t>
      </w:r>
      <w:r>
        <w:rPr>
          <w:spacing w:val="-1"/>
        </w:rPr>
        <w:t> </w:t>
      </w:r>
      <w:r>
        <w:rPr/>
        <w:t>Yuan</w:t>
      </w:r>
      <w:r>
        <w:rPr>
          <w:spacing w:val="-1"/>
        </w:rPr>
        <w:t> </w:t>
      </w:r>
      <w:r>
        <w:rPr/>
        <w:t>et</w:t>
      </w:r>
      <w:r>
        <w:rPr>
          <w:spacing w:val="-1"/>
        </w:rPr>
        <w:t> </w:t>
      </w:r>
      <w:r>
        <w:rPr/>
        <w:t>al.</w:t>
      </w:r>
      <w:r>
        <w:rPr>
          <w:spacing w:val="-1"/>
        </w:rPr>
        <w:t> </w:t>
      </w:r>
      <w:r>
        <w:rPr/>
        <w:t>(2015)’s</w:t>
      </w:r>
      <w:r>
        <w:rPr>
          <w:spacing w:val="-1"/>
        </w:rPr>
        <w:t> </w:t>
      </w:r>
      <w:r>
        <w:rPr/>
        <w:t>results</w:t>
      </w:r>
      <w:r>
        <w:rPr>
          <w:spacing w:val="-1"/>
        </w:rPr>
        <w:t> </w:t>
      </w:r>
      <w:r>
        <w:rPr/>
        <w:t>in</w:t>
      </w:r>
      <w:r>
        <w:rPr>
          <w:spacing w:val="-1"/>
        </w:rPr>
        <w:t> </w:t>
      </w:r>
      <w:r>
        <w:rPr/>
        <w:t>Section</w:t>
      </w:r>
      <w:r>
        <w:rPr>
          <w:spacing w:val="-1"/>
        </w:rPr>
        <w:t> </w:t>
      </w:r>
      <w:r>
        <w:rPr/>
        <w:t>4.2.</w:t>
      </w:r>
      <w:r>
        <w:rPr>
          <w:spacing w:val="-1"/>
        </w:rPr>
        <w:t> </w:t>
      </w:r>
      <w:r>
        <w:rPr/>
        <w:t>The new findings suggest that spectral clustering can provide a strong basis for a flexi- ble clustering technique for geographic data science. Finally, an additional example detecting competition clusters in Brooklyn Airbnb data is shown.</w:t>
      </w:r>
    </w:p>
    <w:p>
      <w:pPr>
        <w:pStyle w:val="BodyText"/>
        <w:spacing w:before="178"/>
      </w:pPr>
    </w:p>
    <w:p>
      <w:pPr>
        <w:pStyle w:val="Heading2"/>
        <w:numPr>
          <w:ilvl w:val="1"/>
          <w:numId w:val="1"/>
        </w:numPr>
        <w:tabs>
          <w:tab w:pos="849" w:val="left" w:leader="none"/>
        </w:tabs>
        <w:spacing w:line="240" w:lineRule="auto" w:before="1" w:after="0"/>
        <w:ind w:left="849" w:right="0" w:hanging="642"/>
        <w:jc w:val="left"/>
        <w:rPr>
          <w:i/>
        </w:rPr>
      </w:pPr>
      <w:r>
        <w:rPr>
          <w:i/>
          <w:spacing w:val="-8"/>
        </w:rPr>
        <w:t>Solutions</w:t>
      </w:r>
      <w:r>
        <w:rPr>
          <w:i/>
          <w:spacing w:val="5"/>
        </w:rPr>
        <w:t> </w:t>
      </w:r>
      <w:r>
        <w:rPr>
          <w:i/>
          <w:spacing w:val="-8"/>
        </w:rPr>
        <w:t>Depend</w:t>
      </w:r>
      <w:r>
        <w:rPr>
          <w:i/>
          <w:spacing w:val="5"/>
        </w:rPr>
        <w:t> </w:t>
      </w:r>
      <w:r>
        <w:rPr>
          <w:i/>
          <w:spacing w:val="-8"/>
        </w:rPr>
        <w:t>on</w:t>
      </w:r>
      <w:r>
        <w:rPr>
          <w:i/>
          <w:spacing w:val="6"/>
        </w:rPr>
        <w:t> </w:t>
      </w:r>
      <w:r>
        <w:rPr>
          <w:i/>
          <w:spacing w:val="-8"/>
        </w:rPr>
        <w:t>Both</w:t>
      </w:r>
      <w:r>
        <w:rPr>
          <w:i/>
          <w:spacing w:val="5"/>
        </w:rPr>
        <w:t> </w:t>
      </w:r>
      <w:r>
        <w:rPr>
          <w:i/>
          <w:spacing w:val="-8"/>
        </w:rPr>
        <w:t>Geographical</w:t>
      </w:r>
      <w:r>
        <w:rPr>
          <w:i/>
          <w:spacing w:val="5"/>
        </w:rPr>
        <w:t> </w:t>
      </w:r>
      <w:r>
        <w:rPr>
          <w:i/>
          <w:spacing w:val="-8"/>
        </w:rPr>
        <w:t>and</w:t>
      </w:r>
      <w:r>
        <w:rPr>
          <w:i/>
          <w:spacing w:val="6"/>
        </w:rPr>
        <w:t> </w:t>
      </w:r>
      <w:r>
        <w:rPr>
          <w:i/>
          <w:spacing w:val="-8"/>
        </w:rPr>
        <w:t>Feature</w:t>
      </w:r>
      <w:r>
        <w:rPr>
          <w:i/>
          <w:spacing w:val="5"/>
        </w:rPr>
        <w:t> </w:t>
      </w:r>
      <w:r>
        <w:rPr>
          <w:i/>
          <w:spacing w:val="-8"/>
        </w:rPr>
        <w:t>Similarity</w:t>
      </w:r>
    </w:p>
    <w:p>
      <w:pPr>
        <w:pStyle w:val="BodyText"/>
        <w:spacing w:line="247" w:lineRule="auto" w:before="148"/>
        <w:ind w:left="207" w:right="204"/>
        <w:jc w:val="both"/>
      </w:pPr>
      <w:r>
        <w:rPr>
          <w:spacing w:val="-2"/>
        </w:rPr>
        <w:t>Both</w:t>
      </w:r>
      <w:r>
        <w:rPr>
          <w:spacing w:val="-7"/>
        </w:rPr>
        <w:t> </w:t>
      </w:r>
      <w:r>
        <w:rPr>
          <w:spacing w:val="-2"/>
        </w:rPr>
        <w:t>feature</w:t>
      </w:r>
      <w:r>
        <w:rPr>
          <w:spacing w:val="-7"/>
        </w:rPr>
        <w:t> </w:t>
      </w:r>
      <w:r>
        <w:rPr>
          <w:spacing w:val="-2"/>
        </w:rPr>
        <w:t>and</w:t>
      </w:r>
      <w:r>
        <w:rPr>
          <w:spacing w:val="-7"/>
        </w:rPr>
        <w:t> </w:t>
      </w:r>
      <w:r>
        <w:rPr>
          <w:spacing w:val="-2"/>
        </w:rPr>
        <w:t>spatial</w:t>
      </w:r>
      <w:r>
        <w:rPr>
          <w:spacing w:val="-7"/>
        </w:rPr>
        <w:t> </w:t>
      </w:r>
      <w:r>
        <w:rPr>
          <w:spacing w:val="-2"/>
        </w:rPr>
        <w:t>bandwidth</w:t>
      </w:r>
      <w:r>
        <w:rPr>
          <w:spacing w:val="-7"/>
        </w:rPr>
        <w:t> </w:t>
      </w:r>
      <w:r>
        <w:rPr>
          <w:spacing w:val="-2"/>
        </w:rPr>
        <w:t>parameters</w:t>
      </w:r>
      <w:r>
        <w:rPr>
          <w:spacing w:val="-7"/>
        </w:rPr>
        <w:t> </w:t>
      </w:r>
      <w:r>
        <w:rPr>
          <w:spacing w:val="-2"/>
        </w:rPr>
        <w:t>matter</w:t>
      </w:r>
      <w:r>
        <w:rPr>
          <w:spacing w:val="-7"/>
        </w:rPr>
        <w:t> </w:t>
      </w:r>
      <w:r>
        <w:rPr>
          <w:spacing w:val="-2"/>
        </w:rPr>
        <w:t>when</w:t>
      </w:r>
      <w:r>
        <w:rPr>
          <w:spacing w:val="-7"/>
        </w:rPr>
        <w:t> </w:t>
      </w:r>
      <w:r>
        <w:rPr>
          <w:spacing w:val="-2"/>
        </w:rPr>
        <w:t>combining</w:t>
      </w:r>
      <w:r>
        <w:rPr>
          <w:spacing w:val="-7"/>
        </w:rPr>
        <w:t> </w:t>
      </w:r>
      <w:r>
        <w:rPr>
          <w:spacing w:val="-2"/>
        </w:rPr>
        <w:t>kernels</w:t>
      </w:r>
      <w:r>
        <w:rPr>
          <w:spacing w:val="-7"/>
        </w:rPr>
        <w:t> </w:t>
      </w:r>
      <w:r>
        <w:rPr>
          <w:spacing w:val="-2"/>
        </w:rPr>
        <w:t>using multiplication.</w:t>
      </w:r>
      <w:r>
        <w:rPr>
          <w:spacing w:val="-6"/>
        </w:rPr>
        <w:t> </w:t>
      </w:r>
      <w:r>
        <w:rPr>
          <w:spacing w:val="-2"/>
        </w:rPr>
        <w:t>In</w:t>
      </w:r>
      <w:r>
        <w:rPr>
          <w:spacing w:val="-6"/>
        </w:rPr>
        <w:t> </w:t>
      </w:r>
      <w:r>
        <w:rPr>
          <w:spacing w:val="-2"/>
        </w:rPr>
        <w:t>unconstrained</w:t>
      </w:r>
      <w:r>
        <w:rPr>
          <w:spacing w:val="-6"/>
        </w:rPr>
        <w:t> </w:t>
      </w:r>
      <w:r>
        <w:rPr>
          <w:spacing w:val="-2"/>
        </w:rPr>
        <w:t>spectral</w:t>
      </w:r>
      <w:r>
        <w:rPr>
          <w:spacing w:val="-6"/>
        </w:rPr>
        <w:t> </w:t>
      </w:r>
      <w:r>
        <w:rPr>
          <w:spacing w:val="-2"/>
        </w:rPr>
        <w:t>clustering,</w:t>
      </w:r>
      <w:r>
        <w:rPr>
          <w:spacing w:val="-6"/>
        </w:rPr>
        <w:t> </w:t>
      </w:r>
      <w:r>
        <w:rPr>
          <w:spacing w:val="-2"/>
        </w:rPr>
        <w:t>changes</w:t>
      </w:r>
      <w:r>
        <w:rPr>
          <w:spacing w:val="-6"/>
        </w:rPr>
        <w:t> </w:t>
      </w:r>
      <w:r>
        <w:rPr>
          <w:spacing w:val="-2"/>
        </w:rPr>
        <w:t>in</w:t>
      </w:r>
      <w:r>
        <w:rPr>
          <w:spacing w:val="-6"/>
        </w:rPr>
        <w:t> </w:t>
      </w:r>
      <w:r>
        <w:rPr>
          <w:spacing w:val="-2"/>
        </w:rPr>
        <w:t>the</w:t>
      </w:r>
      <w:r>
        <w:rPr>
          <w:spacing w:val="-6"/>
        </w:rPr>
        <w:t> </w:t>
      </w:r>
      <w:r>
        <w:rPr>
          <w:spacing w:val="-2"/>
        </w:rPr>
        <w:t>feature</w:t>
      </w:r>
      <w:r>
        <w:rPr>
          <w:spacing w:val="-6"/>
        </w:rPr>
        <w:t> </w:t>
      </w:r>
      <w:r>
        <w:rPr>
          <w:spacing w:val="-2"/>
        </w:rPr>
        <w:t>kernel</w:t>
      </w:r>
      <w:r>
        <w:rPr>
          <w:spacing w:val="-6"/>
        </w:rPr>
        <w:t> </w:t>
      </w:r>
      <w:r>
        <w:rPr>
          <w:spacing w:val="-2"/>
        </w:rPr>
        <w:t>can give</w:t>
      </w:r>
      <w:r>
        <w:rPr>
          <w:spacing w:val="-4"/>
        </w:rPr>
        <w:t> </w:t>
      </w:r>
      <w:r>
        <w:rPr>
          <w:spacing w:val="-2"/>
        </w:rPr>
        <w:t>dramatically</w:t>
      </w:r>
      <w:r>
        <w:rPr>
          <w:spacing w:val="-4"/>
        </w:rPr>
        <w:t> </w:t>
      </w:r>
      <w:r>
        <w:rPr>
          <w:spacing w:val="-2"/>
        </w:rPr>
        <w:t>different</w:t>
      </w:r>
      <w:r>
        <w:rPr>
          <w:spacing w:val="-3"/>
        </w:rPr>
        <w:t> </w:t>
      </w:r>
      <w:r>
        <w:rPr>
          <w:spacing w:val="-2"/>
        </w:rPr>
        <w:t>solutions</w:t>
      </w:r>
      <w:r>
        <w:rPr>
          <w:spacing w:val="-4"/>
        </w:rPr>
        <w:t> </w:t>
      </w:r>
      <w:r>
        <w:rPr>
          <w:spacing w:val="-2"/>
        </w:rPr>
        <w:t>(Von</w:t>
      </w:r>
      <w:r>
        <w:rPr>
          <w:spacing w:val="-4"/>
        </w:rPr>
        <w:t> </w:t>
      </w:r>
      <w:r>
        <w:rPr>
          <w:spacing w:val="-2"/>
        </w:rPr>
        <w:t>Luxburg</w:t>
      </w:r>
      <w:r>
        <w:rPr>
          <w:spacing w:val="-4"/>
        </w:rPr>
        <w:t> </w:t>
      </w:r>
      <w:r>
        <w:rPr>
          <w:spacing w:val="-2"/>
        </w:rPr>
        <w:t>2007,</w:t>
      </w:r>
      <w:r>
        <w:rPr>
          <w:spacing w:val="-4"/>
        </w:rPr>
        <w:t> </w:t>
      </w:r>
      <w:r>
        <w:rPr>
          <w:spacing w:val="-2"/>
        </w:rPr>
        <w:t>p.18).</w:t>
      </w:r>
      <w:r>
        <w:rPr>
          <w:spacing w:val="-4"/>
        </w:rPr>
        <w:t> </w:t>
      </w:r>
      <w:r>
        <w:rPr>
          <w:spacing w:val="-2"/>
        </w:rPr>
        <w:t>For</w:t>
      </w:r>
      <w:r>
        <w:rPr>
          <w:spacing w:val="-4"/>
        </w:rPr>
        <w:t> </w:t>
      </w:r>
      <w:r>
        <w:rPr>
          <w:spacing w:val="-2"/>
        </w:rPr>
        <w:t>constrained</w:t>
      </w:r>
      <w:r>
        <w:rPr>
          <w:spacing w:val="-4"/>
        </w:rPr>
        <w:t> </w:t>
      </w:r>
      <w:r>
        <w:rPr>
          <w:spacing w:val="-2"/>
        </w:rPr>
        <w:t>spec- </w:t>
      </w:r>
      <w:r>
        <w:rPr/>
        <w:t>tral</w:t>
      </w:r>
      <w:r>
        <w:rPr>
          <w:spacing w:val="-9"/>
        </w:rPr>
        <w:t> </w:t>
      </w:r>
      <w:r>
        <w:rPr/>
        <w:t>clustering,</w:t>
      </w:r>
      <w:r>
        <w:rPr>
          <w:spacing w:val="-9"/>
        </w:rPr>
        <w:t> </w:t>
      </w:r>
      <w:r>
        <w:rPr/>
        <w:t>it</w:t>
      </w:r>
      <w:r>
        <w:rPr>
          <w:spacing w:val="-9"/>
        </w:rPr>
        <w:t> </w:t>
      </w:r>
      <w:r>
        <w:rPr/>
        <w:t>is</w:t>
      </w:r>
      <w:r>
        <w:rPr>
          <w:spacing w:val="-9"/>
        </w:rPr>
        <w:t> </w:t>
      </w:r>
      <w:r>
        <w:rPr/>
        <w:t>the</w:t>
      </w:r>
      <w:r>
        <w:rPr>
          <w:spacing w:val="-9"/>
        </w:rPr>
        <w:t> </w:t>
      </w:r>
      <w:r>
        <w:rPr>
          <w:rFonts w:ascii="Times New Roman"/>
          <w:i/>
        </w:rPr>
        <w:t>combined </w:t>
      </w:r>
      <w:r>
        <w:rPr/>
        <w:t>geographic-feature</w:t>
      </w:r>
      <w:r>
        <w:rPr>
          <w:spacing w:val="-9"/>
        </w:rPr>
        <w:t> </w:t>
      </w:r>
      <w:r>
        <w:rPr/>
        <w:t>kernel</w:t>
      </w:r>
      <w:r>
        <w:rPr>
          <w:spacing w:val="-9"/>
        </w:rPr>
        <w:t> </w:t>
      </w:r>
      <w:r>
        <w:rPr/>
        <w:t>that</w:t>
      </w:r>
      <w:r>
        <w:rPr>
          <w:spacing w:val="-9"/>
        </w:rPr>
        <w:t> </w:t>
      </w:r>
      <w:r>
        <w:rPr/>
        <w:t>governs</w:t>
      </w:r>
      <w:r>
        <w:rPr>
          <w:spacing w:val="-9"/>
        </w:rPr>
        <w:t> </w:t>
      </w:r>
      <w:r>
        <w:rPr/>
        <w:t>the</w:t>
      </w:r>
      <w:r>
        <w:rPr>
          <w:spacing w:val="-9"/>
        </w:rPr>
        <w:t> </w:t>
      </w:r>
      <w:r>
        <w:rPr/>
        <w:t>solution. Any</w:t>
      </w:r>
      <w:r>
        <w:rPr>
          <w:spacing w:val="-12"/>
        </w:rPr>
        <w:t> </w:t>
      </w:r>
      <w:r>
        <w:rPr/>
        <w:t>change</w:t>
      </w:r>
      <w:r>
        <w:rPr>
          <w:spacing w:val="-12"/>
        </w:rPr>
        <w:t> </w:t>
      </w:r>
      <w:r>
        <w:rPr/>
        <w:t>to</w:t>
      </w:r>
      <w:r>
        <w:rPr>
          <w:spacing w:val="-13"/>
        </w:rPr>
        <w:t> </w:t>
      </w:r>
      <w:r>
        <w:rPr/>
        <w:t>the</w:t>
      </w:r>
      <w:r>
        <w:rPr>
          <w:spacing w:val="-12"/>
        </w:rPr>
        <w:t> </w:t>
      </w:r>
      <w:r>
        <w:rPr/>
        <w:t>combined</w:t>
      </w:r>
      <w:r>
        <w:rPr>
          <w:spacing w:val="-12"/>
        </w:rPr>
        <w:t> </w:t>
      </w:r>
      <w:r>
        <w:rPr/>
        <w:t>kernel</w:t>
      </w:r>
      <w:r>
        <w:rPr>
          <w:spacing w:val="-12"/>
        </w:rPr>
        <w:t> </w:t>
      </w:r>
      <w:r>
        <w:rPr/>
        <w:t>can</w:t>
      </w:r>
      <w:r>
        <w:rPr>
          <w:spacing w:val="-12"/>
        </w:rPr>
        <w:t> </w:t>
      </w:r>
      <w:r>
        <w:rPr/>
        <w:t>significantly</w:t>
      </w:r>
      <w:r>
        <w:rPr>
          <w:spacing w:val="-12"/>
        </w:rPr>
        <w:t> </w:t>
      </w:r>
      <w:r>
        <w:rPr/>
        <w:t>change</w:t>
      </w:r>
      <w:r>
        <w:rPr>
          <w:spacing w:val="-12"/>
        </w:rPr>
        <w:t> </w:t>
      </w:r>
      <w:r>
        <w:rPr/>
        <w:t>the</w:t>
      </w:r>
      <w:r>
        <w:rPr>
          <w:spacing w:val="-12"/>
        </w:rPr>
        <w:t> </w:t>
      </w:r>
      <w:r>
        <w:rPr/>
        <w:t>results.</w:t>
      </w:r>
      <w:r>
        <w:rPr>
          <w:spacing w:val="-12"/>
        </w:rPr>
        <w:t> </w:t>
      </w:r>
      <w:r>
        <w:rPr/>
        <w:t>Surprisingly, this</w:t>
      </w:r>
      <w:r>
        <w:rPr>
          <w:spacing w:val="-6"/>
        </w:rPr>
        <w:t> </w:t>
      </w:r>
      <w:r>
        <w:rPr/>
        <w:t>happens</w:t>
      </w:r>
      <w:r>
        <w:rPr>
          <w:spacing w:val="-6"/>
        </w:rPr>
        <w:t> </w:t>
      </w:r>
      <w:r>
        <w:rPr/>
        <w:t>regardless</w:t>
      </w:r>
      <w:r>
        <w:rPr>
          <w:spacing w:val="-6"/>
        </w:rPr>
        <w:t> </w:t>
      </w:r>
      <w:r>
        <w:rPr/>
        <w:t>of</w:t>
      </w:r>
      <w:r>
        <w:rPr>
          <w:spacing w:val="-6"/>
        </w:rPr>
        <w:t> </w:t>
      </w:r>
      <w:r>
        <w:rPr/>
        <w:t>whether</w:t>
      </w:r>
      <w:r>
        <w:rPr>
          <w:spacing w:val="-6"/>
        </w:rPr>
        <w:t> </w:t>
      </w:r>
      <w:r>
        <w:rPr/>
        <w:t>those</w:t>
      </w:r>
      <w:r>
        <w:rPr>
          <w:spacing w:val="-6"/>
        </w:rPr>
        <w:t> </w:t>
      </w:r>
      <w:r>
        <w:rPr/>
        <w:t>changes</w:t>
      </w:r>
      <w:r>
        <w:rPr>
          <w:spacing w:val="-6"/>
        </w:rPr>
        <w:t> </w:t>
      </w:r>
      <w:r>
        <w:rPr/>
        <w:t>arise</w:t>
      </w:r>
      <w:r>
        <w:rPr>
          <w:spacing w:val="-6"/>
        </w:rPr>
        <w:t> </w:t>
      </w:r>
      <w:r>
        <w:rPr/>
        <w:t>from</w:t>
      </w:r>
      <w:r>
        <w:rPr>
          <w:spacing w:val="-6"/>
        </w:rPr>
        <w:t> </w:t>
      </w:r>
      <w:r>
        <w:rPr/>
        <w:t>feature</w:t>
      </w:r>
      <w:r>
        <w:rPr>
          <w:spacing w:val="-6"/>
        </w:rPr>
        <w:t> </w:t>
      </w:r>
      <w:r>
        <w:rPr/>
        <w:t>or</w:t>
      </w:r>
      <w:r>
        <w:rPr>
          <w:spacing w:val="-6"/>
        </w:rPr>
        <w:t> </w:t>
      </w:r>
      <w:r>
        <w:rPr/>
        <w:t>spatial</w:t>
      </w:r>
      <w:r>
        <w:rPr>
          <w:spacing w:val="-6"/>
        </w:rPr>
        <w:t> </w:t>
      </w:r>
      <w:r>
        <w:rPr/>
        <w:t>band- width changes, as shown below.</w:t>
      </w:r>
    </w:p>
    <w:p>
      <w:pPr>
        <w:pStyle w:val="BodyText"/>
        <w:spacing w:before="72"/>
      </w:pPr>
    </w:p>
    <w:p>
      <w:pPr>
        <w:spacing w:before="0"/>
        <w:ind w:left="207" w:right="0" w:firstLine="0"/>
        <w:jc w:val="both"/>
        <w:rPr>
          <w:rFonts w:ascii="Times New Roman"/>
          <w:i/>
          <w:sz w:val="22"/>
        </w:rPr>
      </w:pPr>
      <w:r>
        <w:rPr>
          <w:rFonts w:ascii="Times New Roman"/>
          <w:i/>
          <w:spacing w:val="-2"/>
          <w:w w:val="105"/>
          <w:sz w:val="22"/>
        </w:rPr>
        <w:t>A</w:t>
      </w:r>
      <w:r>
        <w:rPr>
          <w:rFonts w:ascii="Times New Roman"/>
          <w:i/>
          <w:spacing w:val="-5"/>
          <w:w w:val="105"/>
          <w:sz w:val="22"/>
        </w:rPr>
        <w:t> </w:t>
      </w:r>
      <w:r>
        <w:rPr>
          <w:rFonts w:ascii="Times New Roman"/>
          <w:i/>
          <w:spacing w:val="-2"/>
          <w:w w:val="105"/>
          <w:sz w:val="22"/>
        </w:rPr>
        <w:t>purely</w:t>
      </w:r>
      <w:r>
        <w:rPr>
          <w:rFonts w:ascii="Times New Roman"/>
          <w:i/>
          <w:spacing w:val="-5"/>
          <w:w w:val="105"/>
          <w:sz w:val="22"/>
        </w:rPr>
        <w:t> </w:t>
      </w:r>
      <w:r>
        <w:rPr>
          <w:rFonts w:ascii="Times New Roman"/>
          <w:i/>
          <w:spacing w:val="-2"/>
          <w:w w:val="105"/>
          <w:sz w:val="22"/>
        </w:rPr>
        <w:t>geographical</w:t>
      </w:r>
      <w:r>
        <w:rPr>
          <w:rFonts w:ascii="Times New Roman"/>
          <w:i/>
          <w:spacing w:val="-5"/>
          <w:w w:val="105"/>
          <w:sz w:val="22"/>
        </w:rPr>
        <w:t> </w:t>
      </w:r>
      <w:r>
        <w:rPr>
          <w:rFonts w:ascii="Times New Roman"/>
          <w:i/>
          <w:spacing w:val="-2"/>
          <w:w w:val="105"/>
          <w:sz w:val="22"/>
        </w:rPr>
        <w:t>example</w:t>
      </w:r>
    </w:p>
    <w:p>
      <w:pPr>
        <w:pStyle w:val="BodyText"/>
        <w:spacing w:line="249" w:lineRule="auto" w:before="130"/>
        <w:ind w:left="207" w:right="203"/>
        <w:jc w:val="both"/>
      </w:pPr>
      <w:r>
        <w:rPr/>
        <w:t>To</w:t>
      </w:r>
      <w:r>
        <w:rPr>
          <w:spacing w:val="-14"/>
        </w:rPr>
        <w:t> </w:t>
      </w:r>
      <w:r>
        <w:rPr/>
        <w:t>start,</w:t>
      </w:r>
      <w:r>
        <w:rPr>
          <w:spacing w:val="-13"/>
        </w:rPr>
        <w:t> </w:t>
      </w:r>
      <w:r>
        <w:rPr/>
        <w:t>it</w:t>
      </w:r>
      <w:r>
        <w:rPr>
          <w:spacing w:val="-13"/>
        </w:rPr>
        <w:t> </w:t>
      </w:r>
      <w:r>
        <w:rPr/>
        <w:t>helps</w:t>
      </w:r>
      <w:r>
        <w:rPr>
          <w:spacing w:val="-14"/>
        </w:rPr>
        <w:t> </w:t>
      </w:r>
      <w:r>
        <w:rPr/>
        <w:t>to</w:t>
      </w:r>
      <w:r>
        <w:rPr>
          <w:spacing w:val="-13"/>
        </w:rPr>
        <w:t> </w:t>
      </w:r>
      <w:r>
        <w:rPr/>
        <w:t>examine</w:t>
      </w:r>
      <w:r>
        <w:rPr>
          <w:spacing w:val="-13"/>
        </w:rPr>
        <w:t> </w:t>
      </w:r>
      <w:r>
        <w:rPr/>
        <w:t>one</w:t>
      </w:r>
      <w:r>
        <w:rPr>
          <w:spacing w:val="-13"/>
        </w:rPr>
        <w:t> </w:t>
      </w:r>
      <w:r>
        <w:rPr/>
        <w:t>extreme</w:t>
      </w:r>
      <w:r>
        <w:rPr>
          <w:spacing w:val="-14"/>
        </w:rPr>
        <w:t> </w:t>
      </w:r>
      <w:r>
        <w:rPr/>
        <w:t>for</w:t>
      </w:r>
      <w:r>
        <w:rPr>
          <w:spacing w:val="-13"/>
        </w:rPr>
        <w:t> </w:t>
      </w:r>
      <w:r>
        <w:rPr/>
        <w:t>spatially-encouraged</w:t>
      </w:r>
      <w:r>
        <w:rPr>
          <w:spacing w:val="-13"/>
        </w:rPr>
        <w:t> </w:t>
      </w:r>
      <w:r>
        <w:rPr/>
        <w:t>spectral</w:t>
      </w:r>
      <w:r>
        <w:rPr>
          <w:spacing w:val="-13"/>
        </w:rPr>
        <w:t> </w:t>
      </w:r>
      <w:r>
        <w:rPr/>
        <w:t>clustering: when</w:t>
      </w:r>
      <w:r>
        <w:rPr>
          <w:spacing w:val="-5"/>
        </w:rPr>
        <w:t> </w:t>
      </w:r>
      <w:r>
        <w:rPr/>
        <w:t>only</w:t>
      </w:r>
      <w:r>
        <w:rPr>
          <w:spacing w:val="-5"/>
        </w:rPr>
        <w:t> </w:t>
      </w:r>
      <w:r>
        <w:rPr/>
        <w:t>geographic</w:t>
      </w:r>
      <w:r>
        <w:rPr>
          <w:spacing w:val="-5"/>
        </w:rPr>
        <w:t> </w:t>
      </w:r>
      <w:r>
        <w:rPr/>
        <w:t>information</w:t>
      </w:r>
      <w:r>
        <w:rPr>
          <w:spacing w:val="-5"/>
        </w:rPr>
        <w:t> </w:t>
      </w:r>
      <w:r>
        <w:rPr/>
        <w:t>is</w:t>
      </w:r>
      <w:r>
        <w:rPr>
          <w:spacing w:val="-5"/>
        </w:rPr>
        <w:t> </w:t>
      </w:r>
      <w:r>
        <w:rPr/>
        <w:t>considered.</w:t>
      </w:r>
      <w:r>
        <w:rPr>
          <w:spacing w:val="-5"/>
        </w:rPr>
        <w:t> </w:t>
      </w:r>
      <w:r>
        <w:rPr/>
        <w:t>In</w:t>
      </w:r>
      <w:r>
        <w:rPr>
          <w:spacing w:val="-5"/>
        </w:rPr>
        <w:t> </w:t>
      </w:r>
      <w:r>
        <w:rPr/>
        <w:t>this</w:t>
      </w:r>
      <w:r>
        <w:rPr>
          <w:spacing w:val="-5"/>
        </w:rPr>
        <w:t> </w:t>
      </w:r>
      <w:r>
        <w:rPr/>
        <w:t>case,</w:t>
      </w:r>
      <w:r>
        <w:rPr>
          <w:spacing w:val="-5"/>
        </w:rPr>
        <w:t> </w:t>
      </w:r>
      <w:r>
        <w:rPr/>
        <w:t>spectral</w:t>
      </w:r>
      <w:r>
        <w:rPr>
          <w:spacing w:val="-5"/>
        </w:rPr>
        <w:t> </w:t>
      </w:r>
      <w:r>
        <w:rPr/>
        <w:t>clustering</w:t>
      </w:r>
      <w:r>
        <w:rPr>
          <w:spacing w:val="-5"/>
        </w:rPr>
        <w:t> </w:t>
      </w:r>
      <w:r>
        <w:rPr/>
        <w:t>is</w:t>
      </w:r>
      <w:r>
        <w:rPr>
          <w:spacing w:val="-5"/>
        </w:rPr>
        <w:t> </w:t>
      </w:r>
      <w:r>
        <w:rPr/>
        <w:t>a community detection algorithm on a the graph arising from the geographical struc- ture</w:t>
      </w:r>
      <w:r>
        <w:rPr>
          <w:spacing w:val="-14"/>
        </w:rPr>
        <w:t> </w:t>
      </w:r>
      <w:r>
        <w:rPr/>
        <w:t>of</w:t>
      </w:r>
      <w:r>
        <w:rPr>
          <w:spacing w:val="-13"/>
        </w:rPr>
        <w:t> </w:t>
      </w:r>
      <w:r>
        <w:rPr/>
        <w:t>our</w:t>
      </w:r>
      <w:r>
        <w:rPr>
          <w:spacing w:val="-13"/>
        </w:rPr>
        <w:t> </w:t>
      </w:r>
      <w:r>
        <w:rPr/>
        <w:t>data.</w:t>
      </w:r>
      <w:r>
        <w:rPr>
          <w:spacing w:val="-13"/>
        </w:rPr>
        <w:t> </w:t>
      </w:r>
      <w:r>
        <w:rPr/>
        <w:t>Only</w:t>
      </w:r>
      <w:r>
        <w:rPr>
          <w:spacing w:val="-14"/>
        </w:rPr>
        <w:t> </w:t>
      </w:r>
      <w:r>
        <w:rPr/>
        <w:t>geographical</w:t>
      </w:r>
      <w:r>
        <w:rPr>
          <w:spacing w:val="-13"/>
        </w:rPr>
        <w:t> </w:t>
      </w:r>
      <w:r>
        <w:rPr/>
        <w:t>position/relation</w:t>
      </w:r>
      <w:r>
        <w:rPr>
          <w:spacing w:val="-13"/>
        </w:rPr>
        <w:t> </w:t>
      </w:r>
      <w:r>
        <w:rPr/>
        <w:t>are</w:t>
      </w:r>
      <w:r>
        <w:rPr>
          <w:spacing w:val="-13"/>
        </w:rPr>
        <w:t> </w:t>
      </w:r>
      <w:r>
        <w:rPr/>
        <w:t>considered,</w:t>
      </w:r>
      <w:r>
        <w:rPr>
          <w:spacing w:val="-14"/>
        </w:rPr>
        <w:t> </w:t>
      </w:r>
      <w:r>
        <w:rPr/>
        <w:t>and</w:t>
      </w:r>
      <w:r>
        <w:rPr>
          <w:spacing w:val="-13"/>
        </w:rPr>
        <w:t> </w:t>
      </w:r>
      <w:r>
        <w:rPr/>
        <w:t>the</w:t>
      </w:r>
      <w:r>
        <w:rPr>
          <w:spacing w:val="-13"/>
        </w:rPr>
        <w:t> </w:t>
      </w:r>
      <w:r>
        <w:rPr/>
        <w:t>features observed at each site are ignored.</w:t>
      </w:r>
    </w:p>
    <w:p>
      <w:pPr>
        <w:pStyle w:val="BodyText"/>
        <w:spacing w:line="247" w:lineRule="auto"/>
        <w:ind w:left="207" w:right="202" w:firstLine="239"/>
        <w:jc w:val="both"/>
      </w:pPr>
      <w:r>
        <w:rPr/>
        <w:t>For this, let us use the linear contiguity kernel suggested by Yuan et al. (2015)—a first-order</w:t>
      </w:r>
      <w:r>
        <w:rPr>
          <w:spacing w:val="-10"/>
        </w:rPr>
        <w:t> </w:t>
      </w:r>
      <w:r>
        <w:rPr/>
        <w:t>contiguity/adjacency</w:t>
      </w:r>
      <w:r>
        <w:rPr>
          <w:spacing w:val="-10"/>
        </w:rPr>
        <w:t> </w:t>
      </w:r>
      <w:r>
        <w:rPr/>
        <w:t>matrix</w:t>
      </w:r>
      <w:r>
        <w:rPr>
          <w:spacing w:val="-12"/>
        </w:rPr>
        <w:t> </w:t>
      </w:r>
      <w:r>
        <w:rPr>
          <w:b/>
        </w:rPr>
        <w:t>A</w:t>
      </w:r>
      <w:r>
        <w:rPr>
          <w:i/>
          <w:vertAlign w:val="subscript"/>
        </w:rPr>
        <w:t>s</w:t>
      </w:r>
      <w:r>
        <w:rPr>
          <w:vertAlign w:val="subscript"/>
        </w:rPr>
        <w:t>0</w:t>
      </w:r>
      <w:r>
        <w:rPr>
          <w:vertAlign w:val="baseline"/>
        </w:rPr>
        <w:t>.</w:t>
      </w:r>
      <w:r>
        <w:rPr>
          <w:spacing w:val="-9"/>
          <w:vertAlign w:val="baseline"/>
        </w:rPr>
        <w:t> </w:t>
      </w:r>
      <w:r>
        <w:rPr>
          <w:vertAlign w:val="baseline"/>
        </w:rPr>
        <w:t>Then,</w:t>
      </w:r>
      <w:r>
        <w:rPr>
          <w:spacing w:val="-10"/>
          <w:vertAlign w:val="baseline"/>
        </w:rPr>
        <w:t> </w:t>
      </w:r>
      <w:r>
        <w:rPr>
          <w:vertAlign w:val="baseline"/>
        </w:rPr>
        <w:t>let</w:t>
      </w:r>
      <w:r>
        <w:rPr>
          <w:spacing w:val="-9"/>
          <w:vertAlign w:val="baseline"/>
        </w:rPr>
        <w:t> </w:t>
      </w:r>
      <w:r>
        <w:rPr>
          <w:vertAlign w:val="baseline"/>
        </w:rPr>
        <w:t>all</w:t>
      </w:r>
      <w:r>
        <w:rPr>
          <w:spacing w:val="-10"/>
          <w:vertAlign w:val="baseline"/>
        </w:rPr>
        <w:t> </w:t>
      </w:r>
      <w:r>
        <w:rPr>
          <w:vertAlign w:val="baseline"/>
        </w:rPr>
        <w:t>feature</w:t>
      </w:r>
      <w:r>
        <w:rPr>
          <w:spacing w:val="-10"/>
          <w:vertAlign w:val="baseline"/>
        </w:rPr>
        <w:t> </w:t>
      </w:r>
      <w:r>
        <w:rPr>
          <w:vertAlign w:val="baseline"/>
        </w:rPr>
        <w:t>affinities</w:t>
      </w:r>
      <w:r>
        <w:rPr>
          <w:spacing w:val="-10"/>
          <w:vertAlign w:val="baseline"/>
        </w:rPr>
        <w:t> </w:t>
      </w:r>
      <w:r>
        <w:rPr>
          <w:vertAlign w:val="baseline"/>
        </w:rPr>
        <w:t>be</w:t>
      </w:r>
      <w:r>
        <w:rPr>
          <w:spacing w:val="-10"/>
          <w:vertAlign w:val="baseline"/>
        </w:rPr>
        <w:t> </w:t>
      </w:r>
      <w:r>
        <w:rPr>
          <w:vertAlign w:val="baseline"/>
        </w:rPr>
        <w:t>1</w:t>
      </w:r>
      <w:r>
        <w:rPr>
          <w:spacing w:val="-10"/>
          <w:vertAlign w:val="baseline"/>
        </w:rPr>
        <w:t> </w:t>
      </w:r>
      <w:r>
        <w:rPr>
          <w:vertAlign w:val="baseline"/>
        </w:rPr>
        <w:t>so</w:t>
      </w:r>
      <w:r>
        <w:rPr>
          <w:spacing w:val="-10"/>
          <w:vertAlign w:val="baseline"/>
        </w:rPr>
        <w:t> </w:t>
      </w:r>
      <w:r>
        <w:rPr>
          <w:vertAlign w:val="baseline"/>
        </w:rPr>
        <w:t>that the</w:t>
      </w:r>
      <w:r>
        <w:rPr>
          <w:spacing w:val="-14"/>
          <w:vertAlign w:val="baseline"/>
        </w:rPr>
        <w:t> </w:t>
      </w:r>
      <w:r>
        <w:rPr>
          <w:vertAlign w:val="baseline"/>
        </w:rPr>
        <w:t>combined</w:t>
      </w:r>
      <w:r>
        <w:rPr>
          <w:spacing w:val="-13"/>
          <w:vertAlign w:val="baseline"/>
        </w:rPr>
        <w:t> </w:t>
      </w:r>
      <w:r>
        <w:rPr>
          <w:vertAlign w:val="baseline"/>
        </w:rPr>
        <w:t>kernel</w:t>
      </w:r>
      <w:r>
        <w:rPr>
          <w:spacing w:val="-13"/>
          <w:vertAlign w:val="baseline"/>
        </w:rPr>
        <w:t> </w:t>
      </w:r>
      <w:r>
        <w:rPr>
          <w:vertAlign w:val="baseline"/>
        </w:rPr>
        <w:t>remains</w:t>
      </w:r>
      <w:r>
        <w:rPr>
          <w:spacing w:val="-10"/>
          <w:vertAlign w:val="baseline"/>
        </w:rPr>
        <w:t> </w:t>
      </w:r>
      <w:r>
        <w:rPr>
          <w:vertAlign w:val="baseline"/>
        </w:rPr>
        <w:t>unchanged,</w:t>
      </w:r>
      <w:r>
        <w:rPr>
          <w:spacing w:val="-6"/>
          <w:vertAlign w:val="baseline"/>
        </w:rPr>
        <w:t> </w:t>
      </w:r>
      <w:r>
        <w:rPr>
          <w:b/>
          <w:w w:val="115"/>
          <w:vertAlign w:val="baseline"/>
        </w:rPr>
        <w:t>A</w:t>
      </w:r>
      <w:r>
        <w:rPr>
          <w:i/>
          <w:w w:val="115"/>
          <w:vertAlign w:val="subscript"/>
        </w:rPr>
        <w:t>f</w:t>
      </w:r>
      <w:r>
        <w:rPr>
          <w:i/>
          <w:spacing w:val="-16"/>
          <w:w w:val="115"/>
          <w:vertAlign w:val="baseline"/>
        </w:rPr>
        <w:t> </w:t>
      </w:r>
      <w:r>
        <w:rPr>
          <w:rFonts w:ascii="Times New Roman" w:hAnsi="Times New Roman"/>
          <w:i/>
          <w:w w:val="115"/>
          <w:vertAlign w:val="baseline"/>
        </w:rPr>
        <w:t>◦</w:t>
      </w:r>
      <w:r>
        <w:rPr>
          <w:rFonts w:ascii="Times New Roman" w:hAnsi="Times New Roman"/>
          <w:i/>
          <w:spacing w:val="-16"/>
          <w:w w:val="115"/>
          <w:vertAlign w:val="baseline"/>
        </w:rPr>
        <w:t> </w:t>
      </w:r>
      <w:r>
        <w:rPr>
          <w:b/>
          <w:vertAlign w:val="baseline"/>
        </w:rPr>
        <w:t>A</w:t>
      </w:r>
      <w:r>
        <w:rPr>
          <w:i/>
          <w:vertAlign w:val="subscript"/>
        </w:rPr>
        <w:t>s</w:t>
      </w:r>
      <w:r>
        <w:rPr>
          <w:vertAlign w:val="subscript"/>
        </w:rPr>
        <w:t>0</w:t>
      </w:r>
      <w:r>
        <w:rPr>
          <w:vertAlign w:val="baseline"/>
        </w:rPr>
        <w:t> =</w:t>
      </w:r>
      <w:r>
        <w:rPr>
          <w:spacing w:val="-8"/>
          <w:vertAlign w:val="baseline"/>
        </w:rPr>
        <w:t> </w:t>
      </w:r>
      <w:r>
        <w:rPr>
          <w:b/>
          <w:vertAlign w:val="baseline"/>
        </w:rPr>
        <w:t>A</w:t>
      </w:r>
      <w:r>
        <w:rPr>
          <w:i/>
          <w:vertAlign w:val="subscript"/>
        </w:rPr>
        <w:t>s</w:t>
      </w:r>
      <w:r>
        <w:rPr>
          <w:vertAlign w:val="subscript"/>
        </w:rPr>
        <w:t>0</w:t>
      </w:r>
      <w:r>
        <w:rPr>
          <w:vertAlign w:val="baseline"/>
        </w:rPr>
        <w:t>.</w:t>
      </w:r>
      <w:r>
        <w:rPr>
          <w:spacing w:val="-6"/>
          <w:vertAlign w:val="baseline"/>
        </w:rPr>
        <w:t> </w:t>
      </w:r>
      <w:r>
        <w:rPr>
          <w:vertAlign w:val="baseline"/>
        </w:rPr>
        <w:t>Spectral</w:t>
      </w:r>
      <w:r>
        <w:rPr>
          <w:spacing w:val="-6"/>
          <w:vertAlign w:val="baseline"/>
        </w:rPr>
        <w:t> </w:t>
      </w:r>
      <w:r>
        <w:rPr>
          <w:vertAlign w:val="baseline"/>
        </w:rPr>
        <w:t>clustering</w:t>
      </w:r>
      <w:r>
        <w:rPr>
          <w:spacing w:val="-6"/>
          <w:vertAlign w:val="baseline"/>
        </w:rPr>
        <w:t> </w:t>
      </w:r>
      <w:r>
        <w:rPr>
          <w:vertAlign w:val="baseline"/>
        </w:rPr>
        <w:t>approxi- </w:t>
      </w:r>
      <w:r>
        <w:rPr>
          <w:spacing w:val="-2"/>
          <w:vertAlign w:val="baseline"/>
        </w:rPr>
        <w:t>mates</w:t>
      </w:r>
      <w:r>
        <w:rPr>
          <w:spacing w:val="-12"/>
          <w:vertAlign w:val="baseline"/>
        </w:rPr>
        <w:t> </w:t>
      </w:r>
      <w:r>
        <w:rPr>
          <w:spacing w:val="-2"/>
          <w:vertAlign w:val="baseline"/>
        </w:rPr>
        <w:t>a</w:t>
      </w:r>
      <w:r>
        <w:rPr>
          <w:spacing w:val="-11"/>
          <w:vertAlign w:val="baseline"/>
        </w:rPr>
        <w:t> </w:t>
      </w:r>
      <w:r>
        <w:rPr>
          <w:spacing w:val="-2"/>
          <w:vertAlign w:val="baseline"/>
        </w:rPr>
        <w:t>normalized</w:t>
      </w:r>
      <w:r>
        <w:rPr>
          <w:spacing w:val="-11"/>
          <w:vertAlign w:val="baseline"/>
        </w:rPr>
        <w:t> </w:t>
      </w:r>
      <w:r>
        <w:rPr>
          <w:spacing w:val="-2"/>
          <w:vertAlign w:val="baseline"/>
        </w:rPr>
        <w:t>minimum</w:t>
      </w:r>
      <w:r>
        <w:rPr>
          <w:spacing w:val="-12"/>
          <w:vertAlign w:val="baseline"/>
        </w:rPr>
        <w:t> </w:t>
      </w:r>
      <w:r>
        <w:rPr>
          <w:spacing w:val="-2"/>
          <w:vertAlign w:val="baseline"/>
        </w:rPr>
        <w:t>weighted</w:t>
      </w:r>
      <w:r>
        <w:rPr>
          <w:spacing w:val="-11"/>
          <w:vertAlign w:val="baseline"/>
        </w:rPr>
        <w:t> </w:t>
      </w:r>
      <w:r>
        <w:rPr>
          <w:spacing w:val="-2"/>
          <w:vertAlign w:val="baseline"/>
        </w:rPr>
        <w:t>cut</w:t>
      </w:r>
      <w:r>
        <w:rPr>
          <w:spacing w:val="-11"/>
          <w:vertAlign w:val="baseline"/>
        </w:rPr>
        <w:t> </w:t>
      </w:r>
      <w:r>
        <w:rPr>
          <w:spacing w:val="-2"/>
          <w:vertAlign w:val="baseline"/>
        </w:rPr>
        <w:t>problem</w:t>
      </w:r>
      <w:r>
        <w:rPr>
          <w:spacing w:val="-11"/>
          <w:vertAlign w:val="baseline"/>
        </w:rPr>
        <w:t> </w:t>
      </w:r>
      <w:r>
        <w:rPr>
          <w:spacing w:val="-2"/>
          <w:vertAlign w:val="baseline"/>
        </w:rPr>
        <w:t>on</w:t>
      </w:r>
      <w:r>
        <w:rPr>
          <w:spacing w:val="-12"/>
          <w:vertAlign w:val="baseline"/>
        </w:rPr>
        <w:t> </w:t>
      </w:r>
      <w:r>
        <w:rPr>
          <w:spacing w:val="-2"/>
          <w:vertAlign w:val="baseline"/>
        </w:rPr>
        <w:t>this</w:t>
      </w:r>
      <w:r>
        <w:rPr>
          <w:spacing w:val="-11"/>
          <w:vertAlign w:val="baseline"/>
        </w:rPr>
        <w:t> </w:t>
      </w:r>
      <w:r>
        <w:rPr>
          <w:spacing w:val="-2"/>
          <w:vertAlign w:val="baseline"/>
        </w:rPr>
        <w:t>binary</w:t>
      </w:r>
      <w:r>
        <w:rPr>
          <w:spacing w:val="-11"/>
          <w:vertAlign w:val="baseline"/>
        </w:rPr>
        <w:t> </w:t>
      </w:r>
      <w:r>
        <w:rPr>
          <w:spacing w:val="-2"/>
          <w:vertAlign w:val="baseline"/>
        </w:rPr>
        <w:t>affinity</w:t>
      </w:r>
      <w:r>
        <w:rPr>
          <w:spacing w:val="-11"/>
          <w:vertAlign w:val="baseline"/>
        </w:rPr>
        <w:t> </w:t>
      </w:r>
      <w:r>
        <w:rPr>
          <w:spacing w:val="-2"/>
          <w:vertAlign w:val="baseline"/>
        </w:rPr>
        <w:t>matrix</w:t>
      </w:r>
      <w:r>
        <w:rPr>
          <w:spacing w:val="-12"/>
          <w:vertAlign w:val="baseline"/>
        </w:rPr>
        <w:t> </w:t>
      </w:r>
      <w:r>
        <w:rPr>
          <w:spacing w:val="-2"/>
          <w:vertAlign w:val="baseline"/>
        </w:rPr>
        <w:t>(Shi </w:t>
      </w:r>
      <w:r>
        <w:rPr>
          <w:spacing w:val="-4"/>
          <w:vertAlign w:val="baseline"/>
        </w:rPr>
        <w:t>and</w:t>
      </w:r>
      <w:r>
        <w:rPr>
          <w:spacing w:val="-5"/>
          <w:vertAlign w:val="baseline"/>
        </w:rPr>
        <w:t> </w:t>
      </w:r>
      <w:r>
        <w:rPr>
          <w:spacing w:val="-4"/>
          <w:vertAlign w:val="baseline"/>
        </w:rPr>
        <w:t>Malik</w:t>
      </w:r>
      <w:r>
        <w:rPr>
          <w:spacing w:val="-5"/>
          <w:vertAlign w:val="baseline"/>
        </w:rPr>
        <w:t> </w:t>
      </w:r>
      <w:r>
        <w:rPr>
          <w:spacing w:val="-4"/>
          <w:vertAlign w:val="baseline"/>
        </w:rPr>
        <w:t>2000).</w:t>
      </w:r>
      <w:r>
        <w:rPr>
          <w:spacing w:val="-5"/>
          <w:vertAlign w:val="baseline"/>
        </w:rPr>
        <w:t> </w:t>
      </w:r>
      <w:r>
        <w:rPr>
          <w:spacing w:val="-4"/>
          <w:vertAlign w:val="baseline"/>
        </w:rPr>
        <w:t>So, the</w:t>
      </w:r>
      <w:r>
        <w:rPr>
          <w:spacing w:val="-5"/>
          <w:vertAlign w:val="baseline"/>
        </w:rPr>
        <w:t> </w:t>
      </w:r>
      <w:r>
        <w:rPr>
          <w:spacing w:val="-4"/>
          <w:vertAlign w:val="baseline"/>
        </w:rPr>
        <w:t>solutions</w:t>
      </w:r>
      <w:r>
        <w:rPr>
          <w:spacing w:val="-5"/>
          <w:vertAlign w:val="baseline"/>
        </w:rPr>
        <w:t> </w:t>
      </w:r>
      <w:r>
        <w:rPr>
          <w:spacing w:val="-4"/>
          <w:vertAlign w:val="baseline"/>
        </w:rPr>
        <w:t>will</w:t>
      </w:r>
      <w:r>
        <w:rPr>
          <w:spacing w:val="-5"/>
          <w:vertAlign w:val="baseline"/>
        </w:rPr>
        <w:t> </w:t>
      </w:r>
      <w:r>
        <w:rPr>
          <w:spacing w:val="-4"/>
          <w:vertAlign w:val="baseline"/>
        </w:rPr>
        <w:t>tend</w:t>
      </w:r>
      <w:r>
        <w:rPr>
          <w:spacing w:val="-5"/>
          <w:vertAlign w:val="baseline"/>
        </w:rPr>
        <w:t> </w:t>
      </w:r>
      <w:r>
        <w:rPr>
          <w:spacing w:val="-4"/>
          <w:vertAlign w:val="baseline"/>
        </w:rPr>
        <w:t>towards</w:t>
      </w:r>
      <w:r>
        <w:rPr>
          <w:spacing w:val="-5"/>
          <w:vertAlign w:val="baseline"/>
        </w:rPr>
        <w:t> </w:t>
      </w:r>
      <w:r>
        <w:rPr>
          <w:spacing w:val="-4"/>
          <w:vertAlign w:val="baseline"/>
        </w:rPr>
        <w:t>geographically</w:t>
      </w:r>
      <w:r>
        <w:rPr>
          <w:spacing w:val="-5"/>
          <w:vertAlign w:val="baseline"/>
        </w:rPr>
        <w:t> </w:t>
      </w:r>
      <w:r>
        <w:rPr>
          <w:spacing w:val="-4"/>
          <w:vertAlign w:val="baseline"/>
        </w:rPr>
        <w:t>compact regions</w:t>
      </w:r>
      <w:r>
        <w:rPr>
          <w:spacing w:val="-5"/>
          <w:vertAlign w:val="baseline"/>
        </w:rPr>
        <w:t> </w:t>
      </w:r>
      <w:r>
        <w:rPr>
          <w:spacing w:val="-4"/>
          <w:vertAlign w:val="baseline"/>
        </w:rPr>
        <w:t>of </w:t>
      </w:r>
      <w:r>
        <w:rPr>
          <w:vertAlign w:val="baseline"/>
        </w:rPr>
        <w:t>similar</w:t>
      </w:r>
      <w:r>
        <w:rPr>
          <w:spacing w:val="-11"/>
          <w:vertAlign w:val="baseline"/>
        </w:rPr>
        <w:t> </w:t>
      </w:r>
      <w:r>
        <w:rPr>
          <w:vertAlign w:val="baseline"/>
        </w:rPr>
        <w:t>size.</w:t>
      </w:r>
      <w:r>
        <w:rPr>
          <w:spacing w:val="-11"/>
          <w:vertAlign w:val="baseline"/>
        </w:rPr>
        <w:t> </w:t>
      </w:r>
      <w:r>
        <w:rPr>
          <w:vertAlign w:val="baseline"/>
        </w:rPr>
        <w:t>Whereas</w:t>
      </w:r>
      <w:r>
        <w:rPr>
          <w:spacing w:val="-11"/>
          <w:vertAlign w:val="baseline"/>
        </w:rPr>
        <w:t> </w:t>
      </w:r>
      <w:r>
        <w:rPr>
          <w:vertAlign w:val="baseline"/>
        </w:rPr>
        <w:t>this</w:t>
      </w:r>
      <w:r>
        <w:rPr>
          <w:spacing w:val="-11"/>
          <w:vertAlign w:val="baseline"/>
        </w:rPr>
        <w:t> </w:t>
      </w:r>
      <w:r>
        <w:rPr>
          <w:vertAlign w:val="baseline"/>
        </w:rPr>
        <w:t>spatial</w:t>
      </w:r>
      <w:r>
        <w:rPr>
          <w:spacing w:val="-11"/>
          <w:vertAlign w:val="baseline"/>
        </w:rPr>
        <w:t> </w:t>
      </w:r>
      <w:r>
        <w:rPr>
          <w:vertAlign w:val="baseline"/>
        </w:rPr>
        <w:t>regularity</w:t>
      </w:r>
      <w:r>
        <w:rPr>
          <w:spacing w:val="-11"/>
          <w:vertAlign w:val="baseline"/>
        </w:rPr>
        <w:t> </w:t>
      </w:r>
      <w:r>
        <w:rPr>
          <w:vertAlign w:val="baseline"/>
        </w:rPr>
        <w:t>is</w:t>
      </w:r>
      <w:r>
        <w:rPr>
          <w:spacing w:val="-11"/>
          <w:vertAlign w:val="baseline"/>
        </w:rPr>
        <w:t> </w:t>
      </w:r>
      <w:r>
        <w:rPr>
          <w:vertAlign w:val="baseline"/>
        </w:rPr>
        <w:t>an</w:t>
      </w:r>
      <w:r>
        <w:rPr>
          <w:spacing w:val="-11"/>
          <w:vertAlign w:val="baseline"/>
        </w:rPr>
        <w:t> </w:t>
      </w:r>
      <w:r>
        <w:rPr>
          <w:vertAlign w:val="baseline"/>
        </w:rPr>
        <w:t>explicit</w:t>
      </w:r>
      <w:r>
        <w:rPr>
          <w:spacing w:val="-11"/>
          <w:vertAlign w:val="baseline"/>
        </w:rPr>
        <w:t> </w:t>
      </w:r>
      <w:r>
        <w:rPr>
          <w:vertAlign w:val="baseline"/>
        </w:rPr>
        <w:t>secondary</w:t>
      </w:r>
      <w:r>
        <w:rPr>
          <w:spacing w:val="-11"/>
          <w:vertAlign w:val="baseline"/>
        </w:rPr>
        <w:t> </w:t>
      </w:r>
      <w:r>
        <w:rPr>
          <w:vertAlign w:val="baseline"/>
        </w:rPr>
        <w:t>objective</w:t>
      </w:r>
      <w:r>
        <w:rPr>
          <w:spacing w:val="-11"/>
          <w:vertAlign w:val="baseline"/>
        </w:rPr>
        <w:t> </w:t>
      </w:r>
      <w:r>
        <w:rPr>
          <w:vertAlign w:val="baseline"/>
        </w:rPr>
        <w:t>in</w:t>
      </w:r>
      <w:r>
        <w:rPr>
          <w:spacing w:val="-11"/>
          <w:vertAlign w:val="baseline"/>
        </w:rPr>
        <w:t> </w:t>
      </w:r>
      <w:r>
        <w:rPr>
          <w:vertAlign w:val="baseline"/>
        </w:rPr>
        <w:t>other approaches (Li et al. 2014), this tends to emerge by default from spectral clustering.</w:t>
      </w:r>
    </w:p>
    <w:p>
      <w:pPr>
        <w:pStyle w:val="BodyText"/>
        <w:spacing w:line="249" w:lineRule="auto" w:before="2"/>
        <w:ind w:left="208" w:right="204" w:firstLine="239"/>
        <w:jc w:val="both"/>
      </w:pPr>
      <w:r>
        <w:rPr/>
        <w:t>An example of this is shown for Texas counties in Figure 1, finding three, six, and nine</w:t>
      </w:r>
      <w:r>
        <w:rPr>
          <w:spacing w:val="3"/>
        </w:rPr>
        <w:t> </w:t>
      </w:r>
      <w:r>
        <w:rPr/>
        <w:t>clusters.</w:t>
      </w:r>
      <w:r>
        <w:rPr>
          <w:spacing w:val="3"/>
        </w:rPr>
        <w:t> </w:t>
      </w:r>
      <w:r>
        <w:rPr/>
        <w:t>Note</w:t>
      </w:r>
      <w:r>
        <w:rPr>
          <w:spacing w:val="3"/>
        </w:rPr>
        <w:t> </w:t>
      </w:r>
      <w:r>
        <w:rPr/>
        <w:t>the</w:t>
      </w:r>
      <w:r>
        <w:rPr>
          <w:spacing w:val="4"/>
        </w:rPr>
        <w:t> </w:t>
      </w:r>
      <w:r>
        <w:rPr/>
        <w:t>clusters</w:t>
      </w:r>
      <w:r>
        <w:rPr>
          <w:spacing w:val="3"/>
        </w:rPr>
        <w:t> </w:t>
      </w:r>
      <w:r>
        <w:rPr/>
        <w:t>are</w:t>
      </w:r>
      <w:r>
        <w:rPr>
          <w:spacing w:val="3"/>
        </w:rPr>
        <w:t> </w:t>
      </w:r>
      <w:r>
        <w:rPr/>
        <w:t>fairly</w:t>
      </w:r>
      <w:r>
        <w:rPr>
          <w:spacing w:val="4"/>
        </w:rPr>
        <w:t> </w:t>
      </w:r>
      <w:r>
        <w:rPr/>
        <w:t>evenly-sized</w:t>
      </w:r>
      <w:r>
        <w:rPr>
          <w:spacing w:val="3"/>
        </w:rPr>
        <w:t> </w:t>
      </w:r>
      <w:r>
        <w:rPr/>
        <w:t>and</w:t>
      </w:r>
      <w:r>
        <w:rPr>
          <w:spacing w:val="3"/>
        </w:rPr>
        <w:t> </w:t>
      </w:r>
      <w:r>
        <w:rPr/>
        <w:t>quite</w:t>
      </w:r>
      <w:r>
        <w:rPr>
          <w:spacing w:val="4"/>
        </w:rPr>
        <w:t> </w:t>
      </w:r>
      <w:r>
        <w:rPr/>
        <w:t>compact.</w:t>
      </w:r>
      <w:r>
        <w:rPr>
          <w:spacing w:val="3"/>
        </w:rPr>
        <w:t> </w:t>
      </w:r>
      <w:r>
        <w:rPr/>
        <w:t>This</w:t>
      </w:r>
      <w:r>
        <w:rPr>
          <w:spacing w:val="3"/>
        </w:rPr>
        <w:t> </w:t>
      </w:r>
      <w:r>
        <w:rPr>
          <w:spacing w:val="-2"/>
        </w:rPr>
        <w:t>case,</w:t>
      </w:r>
    </w:p>
    <w:p>
      <w:pPr>
        <w:pStyle w:val="BodyText"/>
        <w:spacing w:before="2"/>
        <w:rPr>
          <w:sz w:val="14"/>
        </w:rPr>
      </w:pPr>
      <w:r>
        <w:rPr/>
        <mc:AlternateContent>
          <mc:Choice Requires="wps">
            <w:drawing>
              <wp:anchor distT="0" distB="0" distL="0" distR="0" allowOverlap="1" layoutInCell="1" locked="0" behindDoc="1" simplePos="0" relativeHeight="487590912">
                <wp:simplePos x="0" y="0"/>
                <wp:positionH relativeFrom="page">
                  <wp:posOffset>1198880</wp:posOffset>
                </wp:positionH>
                <wp:positionV relativeFrom="paragraph">
                  <wp:posOffset>117776</wp:posOffset>
                </wp:positionV>
                <wp:extent cx="5162550"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9.273767pt;width:406.5pt;height:.1pt;mso-position-horizontal-relative:page;mso-position-vertical-relative:paragraph;z-index:-15725568;mso-wrap-distance-left:0;mso-wrap-distance-right:0" id="docshape8" coordorigin="1888,185" coordsize="8130,0" path="m1888,185l10018,185e" filled="false" stroked="true" strokeweight=".249pt" strokecolor="#000000">
                <v:path arrowok="t"/>
                <v:stroke dashstyle="solid"/>
                <w10:wrap type="topAndBottom"/>
              </v:shape>
            </w:pict>
          </mc:Fallback>
        </mc:AlternateContent>
      </w:r>
    </w:p>
    <w:p>
      <w:pPr>
        <w:spacing w:line="264" w:lineRule="auto" w:before="86"/>
        <w:ind w:left="207" w:right="204" w:firstLine="86"/>
        <w:jc w:val="both"/>
        <w:rPr>
          <w:sz w:val="16"/>
        </w:rPr>
      </w:pPr>
      <w:r>
        <w:rPr>
          <w:rFonts w:ascii="Lucida Console"/>
          <w:w w:val="105"/>
          <w:sz w:val="16"/>
          <w:vertAlign w:val="superscript"/>
        </w:rPr>
        <w:t>5</w:t>
      </w:r>
      <w:r>
        <w:rPr>
          <w:w w:val="105"/>
          <w:sz w:val="16"/>
          <w:vertAlign w:val="baseline"/>
        </w:rPr>
        <w:t>This</w:t>
      </w:r>
      <w:r>
        <w:rPr>
          <w:w w:val="105"/>
          <w:sz w:val="16"/>
          <w:vertAlign w:val="baseline"/>
        </w:rPr>
        <w:t> algorithm</w:t>
      </w:r>
      <w:r>
        <w:rPr>
          <w:w w:val="105"/>
          <w:sz w:val="16"/>
          <w:vertAlign w:val="baseline"/>
        </w:rPr>
        <w:t> is</w:t>
      </w:r>
      <w:r>
        <w:rPr>
          <w:w w:val="105"/>
          <w:sz w:val="16"/>
          <w:vertAlign w:val="baseline"/>
        </w:rPr>
        <w:t> made</w:t>
      </w:r>
      <w:r>
        <w:rPr>
          <w:w w:val="105"/>
          <w:sz w:val="16"/>
          <w:vertAlign w:val="baseline"/>
        </w:rPr>
        <w:t> available</w:t>
      </w:r>
      <w:r>
        <w:rPr>
          <w:w w:val="105"/>
          <w:sz w:val="16"/>
          <w:vertAlign w:val="baseline"/>
        </w:rPr>
        <w:t> post-publication</w:t>
      </w:r>
      <w:r>
        <w:rPr>
          <w:w w:val="105"/>
          <w:sz w:val="16"/>
          <w:vertAlign w:val="baseline"/>
        </w:rPr>
        <w:t> in</w:t>
      </w:r>
      <w:r>
        <w:rPr>
          <w:w w:val="105"/>
          <w:sz w:val="16"/>
          <w:vertAlign w:val="baseline"/>
        </w:rPr>
        <w:t> PySAL,</w:t>
      </w:r>
      <w:r>
        <w:rPr>
          <w:w w:val="105"/>
          <w:sz w:val="16"/>
          <w:vertAlign w:val="baseline"/>
        </w:rPr>
        <w:t> the</w:t>
      </w:r>
      <w:r>
        <w:rPr>
          <w:w w:val="105"/>
          <w:sz w:val="16"/>
          <w:vertAlign w:val="baseline"/>
        </w:rPr>
        <w:t> Python</w:t>
      </w:r>
      <w:r>
        <w:rPr>
          <w:w w:val="105"/>
          <w:sz w:val="16"/>
          <w:vertAlign w:val="baseline"/>
        </w:rPr>
        <w:t> spatial</w:t>
      </w:r>
      <w:r>
        <w:rPr>
          <w:w w:val="105"/>
          <w:sz w:val="16"/>
          <w:vertAlign w:val="baseline"/>
        </w:rPr>
        <w:t> analysis</w:t>
      </w:r>
      <w:r>
        <w:rPr>
          <w:w w:val="105"/>
          <w:sz w:val="16"/>
          <w:vertAlign w:val="baseline"/>
        </w:rPr>
        <w:t> library</w:t>
      </w:r>
      <w:r>
        <w:rPr>
          <w:w w:val="105"/>
          <w:sz w:val="16"/>
          <w:vertAlign w:val="baseline"/>
        </w:rPr>
        <w:t> (Rey</w:t>
      </w:r>
      <w:r>
        <w:rPr>
          <w:w w:val="105"/>
          <w:sz w:val="16"/>
          <w:vertAlign w:val="baseline"/>
        </w:rPr>
        <w:t> and Anselin</w:t>
      </w:r>
      <w:r>
        <w:rPr>
          <w:spacing w:val="-1"/>
          <w:w w:val="105"/>
          <w:sz w:val="16"/>
          <w:vertAlign w:val="baseline"/>
        </w:rPr>
        <w:t> </w:t>
      </w:r>
      <w:r>
        <w:rPr>
          <w:w w:val="105"/>
          <w:sz w:val="16"/>
          <w:vertAlign w:val="baseline"/>
        </w:rPr>
        <w:t>2007),</w:t>
      </w:r>
      <w:r>
        <w:rPr>
          <w:spacing w:val="-1"/>
          <w:w w:val="105"/>
          <w:sz w:val="16"/>
          <w:vertAlign w:val="baseline"/>
        </w:rPr>
        <w:t> </w:t>
      </w:r>
      <w:r>
        <w:rPr>
          <w:w w:val="105"/>
          <w:sz w:val="16"/>
          <w:vertAlign w:val="baseline"/>
        </w:rPr>
        <w:t>and</w:t>
      </w:r>
      <w:r>
        <w:rPr>
          <w:spacing w:val="-1"/>
          <w:w w:val="105"/>
          <w:sz w:val="16"/>
          <w:vertAlign w:val="baseline"/>
        </w:rPr>
        <w:t> </w:t>
      </w:r>
      <w:r>
        <w:rPr>
          <w:w w:val="105"/>
          <w:sz w:val="16"/>
          <w:vertAlign w:val="baseline"/>
        </w:rPr>
        <w:t>is</w:t>
      </w:r>
      <w:r>
        <w:rPr>
          <w:spacing w:val="-1"/>
          <w:w w:val="105"/>
          <w:sz w:val="16"/>
          <w:vertAlign w:val="baseline"/>
        </w:rPr>
        <w:t> </w:t>
      </w:r>
      <w:r>
        <w:rPr>
          <w:w w:val="105"/>
          <w:sz w:val="16"/>
          <w:vertAlign w:val="baseline"/>
        </w:rPr>
        <w:t>built</w:t>
      </w:r>
      <w:r>
        <w:rPr>
          <w:spacing w:val="-1"/>
          <w:w w:val="105"/>
          <w:sz w:val="16"/>
          <w:vertAlign w:val="baseline"/>
        </w:rPr>
        <w:t> </w:t>
      </w:r>
      <w:r>
        <w:rPr>
          <w:w w:val="105"/>
          <w:sz w:val="16"/>
          <w:vertAlign w:val="baseline"/>
        </w:rPr>
        <w:t>primarily</w:t>
      </w:r>
      <w:r>
        <w:rPr>
          <w:spacing w:val="-1"/>
          <w:w w:val="105"/>
          <w:sz w:val="16"/>
          <w:vertAlign w:val="baseline"/>
        </w:rPr>
        <w:t> </w:t>
      </w:r>
      <w:r>
        <w:rPr>
          <w:w w:val="105"/>
          <w:sz w:val="16"/>
          <w:vertAlign w:val="baseline"/>
        </w:rPr>
        <w:t>using</w:t>
      </w:r>
      <w:r>
        <w:rPr>
          <w:spacing w:val="-1"/>
          <w:w w:val="105"/>
          <w:sz w:val="16"/>
          <w:vertAlign w:val="baseline"/>
        </w:rPr>
        <w:t> </w:t>
      </w:r>
      <w:r>
        <w:rPr>
          <w:w w:val="105"/>
          <w:sz w:val="16"/>
          <w:vertAlign w:val="baseline"/>
        </w:rPr>
        <w:t>NumPy</w:t>
      </w:r>
      <w:r>
        <w:rPr>
          <w:spacing w:val="-1"/>
          <w:w w:val="105"/>
          <w:sz w:val="16"/>
          <w:vertAlign w:val="baseline"/>
        </w:rPr>
        <w:t> </w:t>
      </w:r>
      <w:r>
        <w:rPr>
          <w:w w:val="105"/>
          <w:sz w:val="16"/>
          <w:vertAlign w:val="baseline"/>
        </w:rPr>
        <w:t>(van</w:t>
      </w:r>
      <w:r>
        <w:rPr>
          <w:spacing w:val="-1"/>
          <w:w w:val="105"/>
          <w:sz w:val="16"/>
          <w:vertAlign w:val="baseline"/>
        </w:rPr>
        <w:t> </w:t>
      </w:r>
      <w:r>
        <w:rPr>
          <w:w w:val="105"/>
          <w:sz w:val="16"/>
          <w:vertAlign w:val="baseline"/>
        </w:rPr>
        <w:t>der</w:t>
      </w:r>
      <w:r>
        <w:rPr>
          <w:spacing w:val="-1"/>
          <w:w w:val="105"/>
          <w:sz w:val="16"/>
          <w:vertAlign w:val="baseline"/>
        </w:rPr>
        <w:t> </w:t>
      </w:r>
      <w:r>
        <w:rPr>
          <w:w w:val="105"/>
          <w:sz w:val="16"/>
          <w:vertAlign w:val="baseline"/>
        </w:rPr>
        <w:t>Walt</w:t>
      </w:r>
      <w:r>
        <w:rPr>
          <w:spacing w:val="-1"/>
          <w:w w:val="105"/>
          <w:sz w:val="16"/>
          <w:vertAlign w:val="baseline"/>
        </w:rPr>
        <w:t> </w:t>
      </w:r>
      <w:r>
        <w:rPr>
          <w:w w:val="105"/>
          <w:sz w:val="16"/>
          <w:vertAlign w:val="baseline"/>
        </w:rPr>
        <w:t>et</w:t>
      </w:r>
      <w:r>
        <w:rPr>
          <w:spacing w:val="-1"/>
          <w:w w:val="105"/>
          <w:sz w:val="16"/>
          <w:vertAlign w:val="baseline"/>
        </w:rPr>
        <w:t> </w:t>
      </w:r>
      <w:r>
        <w:rPr>
          <w:w w:val="105"/>
          <w:sz w:val="16"/>
          <w:vertAlign w:val="baseline"/>
        </w:rPr>
        <w:t>al.</w:t>
      </w:r>
      <w:r>
        <w:rPr>
          <w:spacing w:val="-1"/>
          <w:w w:val="105"/>
          <w:sz w:val="16"/>
          <w:vertAlign w:val="baseline"/>
        </w:rPr>
        <w:t> </w:t>
      </w:r>
      <w:r>
        <w:rPr>
          <w:w w:val="105"/>
          <w:sz w:val="16"/>
          <w:vertAlign w:val="baseline"/>
        </w:rPr>
        <w:t>2011)</w:t>
      </w:r>
      <w:r>
        <w:rPr>
          <w:spacing w:val="-1"/>
          <w:w w:val="105"/>
          <w:sz w:val="16"/>
          <w:vertAlign w:val="baseline"/>
        </w:rPr>
        <w:t> </w:t>
      </w:r>
      <w:r>
        <w:rPr>
          <w:w w:val="105"/>
          <w:sz w:val="16"/>
          <w:vertAlign w:val="baseline"/>
        </w:rPr>
        <w:t>and</w:t>
      </w:r>
      <w:r>
        <w:rPr>
          <w:spacing w:val="-1"/>
          <w:w w:val="105"/>
          <w:sz w:val="16"/>
          <w:vertAlign w:val="baseline"/>
        </w:rPr>
        <w:t> </w:t>
      </w:r>
      <w:r>
        <w:rPr>
          <w:w w:val="105"/>
          <w:sz w:val="16"/>
          <w:vertAlign w:val="baseline"/>
        </w:rPr>
        <w:t>scikit-learn</w:t>
      </w:r>
      <w:r>
        <w:rPr>
          <w:spacing w:val="-1"/>
          <w:w w:val="105"/>
          <w:sz w:val="16"/>
          <w:vertAlign w:val="baseline"/>
        </w:rPr>
        <w:t> </w:t>
      </w:r>
      <w:r>
        <w:rPr>
          <w:w w:val="105"/>
          <w:sz w:val="16"/>
          <w:vertAlign w:val="baseline"/>
        </w:rPr>
        <w:t>(Pedregosa</w:t>
      </w:r>
      <w:r>
        <w:rPr>
          <w:spacing w:val="-1"/>
          <w:w w:val="105"/>
          <w:sz w:val="16"/>
          <w:vertAlign w:val="baseline"/>
        </w:rPr>
        <w:t> </w:t>
      </w:r>
      <w:r>
        <w:rPr>
          <w:w w:val="105"/>
          <w:sz w:val="16"/>
          <w:vertAlign w:val="baseline"/>
        </w:rPr>
        <w:t>et</w:t>
      </w:r>
      <w:r>
        <w:rPr>
          <w:spacing w:val="-1"/>
          <w:w w:val="105"/>
          <w:sz w:val="16"/>
          <w:vertAlign w:val="baseline"/>
        </w:rPr>
        <w:t> </w:t>
      </w:r>
      <w:r>
        <w:rPr>
          <w:w w:val="105"/>
          <w:sz w:val="16"/>
          <w:vertAlign w:val="baseline"/>
        </w:rPr>
        <w:t>al. </w:t>
      </w:r>
      <w:r>
        <w:rPr>
          <w:spacing w:val="-2"/>
          <w:w w:val="105"/>
          <w:sz w:val="16"/>
          <w:vertAlign w:val="baseline"/>
        </w:rPr>
        <w:t>2011).</w:t>
      </w:r>
    </w:p>
    <w:p>
      <w:pPr>
        <w:spacing w:after="0" w:line="264" w:lineRule="auto"/>
        <w:jc w:val="both"/>
        <w:rPr>
          <w:sz w:val="16"/>
        </w:rPr>
        <w:sectPr>
          <w:pgSz w:w="11910" w:h="16840"/>
          <w:pgMar w:header="0" w:footer="1698" w:top="1520" w:bottom="1880" w:left="1680" w:right="1680"/>
        </w:sectPr>
      </w:pPr>
    </w:p>
    <w:p>
      <w:pPr>
        <w:pStyle w:val="BodyText"/>
        <w:ind w:left="931"/>
        <w:rPr>
          <w:sz w:val="20"/>
        </w:rPr>
      </w:pPr>
      <w:r>
        <w:rPr>
          <w:sz w:val="20"/>
        </w:rPr>
        <w:drawing>
          <wp:inline distT="0" distB="0" distL="0" distR="0">
            <wp:extent cx="4531820" cy="1311592"/>
            <wp:effectExtent l="0" t="0" r="0" b="0"/>
            <wp:docPr id="9" name="Image 9"/>
            <wp:cNvGraphicFramePr>
              <a:graphicFrameLocks/>
            </wp:cNvGraphicFramePr>
            <a:graphic>
              <a:graphicData uri="http://schemas.openxmlformats.org/drawingml/2006/picture">
                <pic:pic>
                  <pic:nvPicPr>
                    <pic:cNvPr id="9" name="Image 9"/>
                    <pic:cNvPicPr/>
                  </pic:nvPicPr>
                  <pic:blipFill>
                    <a:blip r:embed="rId7" cstate="print"/>
                    <a:stretch>
                      <a:fillRect/>
                    </a:stretch>
                  </pic:blipFill>
                  <pic:spPr>
                    <a:xfrm>
                      <a:off x="0" y="0"/>
                      <a:ext cx="4531820" cy="1311592"/>
                    </a:xfrm>
                    <a:prstGeom prst="rect">
                      <a:avLst/>
                    </a:prstGeom>
                  </pic:spPr>
                </pic:pic>
              </a:graphicData>
            </a:graphic>
          </wp:inline>
        </w:drawing>
      </w:r>
      <w:r>
        <w:rPr>
          <w:sz w:val="20"/>
        </w:rPr>
      </w:r>
    </w:p>
    <w:p>
      <w:pPr>
        <w:pStyle w:val="BodyText"/>
        <w:rPr>
          <w:sz w:val="16"/>
        </w:rPr>
      </w:pPr>
    </w:p>
    <w:p>
      <w:pPr>
        <w:pStyle w:val="BodyText"/>
        <w:rPr>
          <w:sz w:val="16"/>
        </w:rPr>
      </w:pPr>
    </w:p>
    <w:p>
      <w:pPr>
        <w:pStyle w:val="BodyText"/>
        <w:spacing w:before="54"/>
        <w:rPr>
          <w:sz w:val="16"/>
        </w:rPr>
      </w:pPr>
    </w:p>
    <w:p>
      <w:pPr>
        <w:spacing w:before="0"/>
        <w:ind w:left="208" w:right="0" w:firstLine="0"/>
        <w:jc w:val="both"/>
        <w:rPr>
          <w:sz w:val="16"/>
        </w:rPr>
      </w:pPr>
      <w:r>
        <w:rPr>
          <w:b/>
          <w:w w:val="105"/>
          <w:sz w:val="16"/>
        </w:rPr>
        <w:t>Figure</w:t>
      </w:r>
      <w:r>
        <w:rPr>
          <w:b/>
          <w:spacing w:val="10"/>
          <w:w w:val="105"/>
          <w:sz w:val="16"/>
        </w:rPr>
        <w:t> </w:t>
      </w:r>
      <w:r>
        <w:rPr>
          <w:b/>
          <w:w w:val="105"/>
          <w:sz w:val="16"/>
        </w:rPr>
        <w:t>1.</w:t>
      </w:r>
      <w:r>
        <w:rPr>
          <w:b/>
          <w:spacing w:val="24"/>
          <w:w w:val="105"/>
          <w:sz w:val="16"/>
        </w:rPr>
        <w:t> </w:t>
      </w:r>
      <w:r>
        <w:rPr>
          <w:w w:val="105"/>
          <w:sz w:val="16"/>
        </w:rPr>
        <w:t>Clusters</w:t>
      </w:r>
      <w:r>
        <w:rPr>
          <w:spacing w:val="6"/>
          <w:w w:val="105"/>
          <w:sz w:val="16"/>
        </w:rPr>
        <w:t> </w:t>
      </w:r>
      <w:r>
        <w:rPr>
          <w:w w:val="105"/>
          <w:sz w:val="16"/>
        </w:rPr>
        <w:t>in</w:t>
      </w:r>
      <w:r>
        <w:rPr>
          <w:spacing w:val="6"/>
          <w:w w:val="105"/>
          <w:sz w:val="16"/>
        </w:rPr>
        <w:t> </w:t>
      </w:r>
      <w:r>
        <w:rPr>
          <w:w w:val="105"/>
          <w:sz w:val="16"/>
        </w:rPr>
        <w:t>the</w:t>
      </w:r>
      <w:r>
        <w:rPr>
          <w:spacing w:val="7"/>
          <w:w w:val="105"/>
          <w:sz w:val="16"/>
        </w:rPr>
        <w:t> </w:t>
      </w:r>
      <w:r>
        <w:rPr>
          <w:w w:val="105"/>
          <w:sz w:val="16"/>
        </w:rPr>
        <w:t>graph</w:t>
      </w:r>
      <w:r>
        <w:rPr>
          <w:spacing w:val="7"/>
          <w:w w:val="105"/>
          <w:sz w:val="16"/>
        </w:rPr>
        <w:t> </w:t>
      </w:r>
      <w:r>
        <w:rPr>
          <w:w w:val="105"/>
          <w:sz w:val="16"/>
        </w:rPr>
        <w:t>spectrum</w:t>
      </w:r>
      <w:r>
        <w:rPr>
          <w:spacing w:val="7"/>
          <w:w w:val="105"/>
          <w:sz w:val="16"/>
        </w:rPr>
        <w:t> </w:t>
      </w:r>
      <w:r>
        <w:rPr>
          <w:w w:val="105"/>
          <w:sz w:val="16"/>
        </w:rPr>
        <w:t>of</w:t>
      </w:r>
      <w:r>
        <w:rPr>
          <w:spacing w:val="6"/>
          <w:w w:val="105"/>
          <w:sz w:val="16"/>
        </w:rPr>
        <w:t> </w:t>
      </w:r>
      <w:r>
        <w:rPr>
          <w:w w:val="105"/>
          <w:sz w:val="16"/>
        </w:rPr>
        <w:t>queen</w:t>
      </w:r>
      <w:r>
        <w:rPr>
          <w:spacing w:val="7"/>
          <w:w w:val="105"/>
          <w:sz w:val="16"/>
        </w:rPr>
        <w:t> </w:t>
      </w:r>
      <w:r>
        <w:rPr>
          <w:w w:val="105"/>
          <w:sz w:val="16"/>
        </w:rPr>
        <w:t>contiguity</w:t>
      </w:r>
      <w:r>
        <w:rPr>
          <w:spacing w:val="6"/>
          <w:w w:val="105"/>
          <w:sz w:val="16"/>
        </w:rPr>
        <w:t> </w:t>
      </w:r>
      <w:r>
        <w:rPr>
          <w:w w:val="105"/>
          <w:sz w:val="16"/>
        </w:rPr>
        <w:t>in</w:t>
      </w:r>
      <w:r>
        <w:rPr>
          <w:spacing w:val="6"/>
          <w:w w:val="105"/>
          <w:sz w:val="16"/>
        </w:rPr>
        <w:t> </w:t>
      </w:r>
      <w:r>
        <w:rPr>
          <w:w w:val="105"/>
          <w:sz w:val="16"/>
        </w:rPr>
        <w:t>Texan</w:t>
      </w:r>
      <w:r>
        <w:rPr>
          <w:spacing w:val="6"/>
          <w:w w:val="105"/>
          <w:sz w:val="16"/>
        </w:rPr>
        <w:t> </w:t>
      </w:r>
      <w:r>
        <w:rPr>
          <w:spacing w:val="-2"/>
          <w:w w:val="105"/>
          <w:sz w:val="16"/>
        </w:rPr>
        <w:t>counties.</w:t>
      </w:r>
    </w:p>
    <w:p>
      <w:pPr>
        <w:pStyle w:val="BodyText"/>
        <w:spacing w:before="123"/>
        <w:rPr>
          <w:sz w:val="20"/>
        </w:rPr>
      </w:pPr>
      <w:r>
        <w:rPr/>
        <w:drawing>
          <wp:anchor distT="0" distB="0" distL="0" distR="0" allowOverlap="1" layoutInCell="1" locked="0" behindDoc="1" simplePos="0" relativeHeight="487591424">
            <wp:simplePos x="0" y="0"/>
            <wp:positionH relativeFrom="page">
              <wp:posOffset>2008408</wp:posOffset>
            </wp:positionH>
            <wp:positionV relativeFrom="paragraph">
              <wp:posOffset>238263</wp:posOffset>
            </wp:positionV>
            <wp:extent cx="4243101" cy="220865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8" cstate="print"/>
                    <a:stretch>
                      <a:fillRect/>
                    </a:stretch>
                  </pic:blipFill>
                  <pic:spPr>
                    <a:xfrm>
                      <a:off x="0" y="0"/>
                      <a:ext cx="4243101" cy="2208656"/>
                    </a:xfrm>
                    <a:prstGeom prst="rect">
                      <a:avLst/>
                    </a:prstGeom>
                  </pic:spPr>
                </pic:pic>
              </a:graphicData>
            </a:graphic>
          </wp:anchor>
        </w:drawing>
      </w:r>
    </w:p>
    <w:p>
      <w:pPr>
        <w:pStyle w:val="BodyText"/>
        <w:spacing w:before="167"/>
        <w:rPr>
          <w:sz w:val="16"/>
        </w:rPr>
      </w:pPr>
    </w:p>
    <w:p>
      <w:pPr>
        <w:spacing w:line="252" w:lineRule="auto" w:before="0"/>
        <w:ind w:left="207" w:right="205" w:firstLine="0"/>
        <w:jc w:val="both"/>
        <w:rPr>
          <w:sz w:val="16"/>
        </w:rPr>
      </w:pPr>
      <w:r>
        <w:rPr>
          <w:b/>
          <w:sz w:val="16"/>
        </w:rPr>
        <w:t>Figure</w:t>
      </w:r>
      <w:r>
        <w:rPr>
          <w:b/>
          <w:spacing w:val="21"/>
          <w:sz w:val="16"/>
        </w:rPr>
        <w:t> </w:t>
      </w:r>
      <w:r>
        <w:rPr>
          <w:b/>
          <w:sz w:val="16"/>
        </w:rPr>
        <w:t>2.</w:t>
      </w:r>
      <w:r>
        <w:rPr>
          <w:b/>
          <w:spacing w:val="80"/>
          <w:w w:val="150"/>
          <w:sz w:val="16"/>
        </w:rPr>
        <w:t> </w:t>
      </w:r>
      <w:r>
        <w:rPr>
          <w:sz w:val="16"/>
        </w:rPr>
        <w:t>Adjacency</w:t>
      </w:r>
      <w:r>
        <w:rPr>
          <w:spacing w:val="15"/>
          <w:sz w:val="16"/>
        </w:rPr>
        <w:t> </w:t>
      </w:r>
      <w:r>
        <w:rPr>
          <w:sz w:val="16"/>
        </w:rPr>
        <w:t>graph</w:t>
      </w:r>
      <w:r>
        <w:rPr>
          <w:spacing w:val="15"/>
          <w:sz w:val="16"/>
        </w:rPr>
        <w:t> </w:t>
      </w:r>
      <w:r>
        <w:rPr>
          <w:sz w:val="16"/>
        </w:rPr>
        <w:t>and</w:t>
      </w:r>
      <w:r>
        <w:rPr>
          <w:spacing w:val="15"/>
          <w:sz w:val="16"/>
        </w:rPr>
        <w:t> </w:t>
      </w:r>
      <w:r>
        <w:rPr>
          <w:sz w:val="16"/>
        </w:rPr>
        <w:t>change</w:t>
      </w:r>
      <w:r>
        <w:rPr>
          <w:spacing w:val="15"/>
          <w:sz w:val="16"/>
        </w:rPr>
        <w:t> </w:t>
      </w:r>
      <w:r>
        <w:rPr>
          <w:sz w:val="16"/>
        </w:rPr>
        <w:t>in</w:t>
      </w:r>
      <w:r>
        <w:rPr>
          <w:spacing w:val="15"/>
          <w:sz w:val="16"/>
        </w:rPr>
        <w:t> </w:t>
      </w:r>
      <w:r>
        <w:rPr>
          <w:sz w:val="16"/>
        </w:rPr>
        <w:t>two-party</w:t>
      </w:r>
      <w:r>
        <w:rPr>
          <w:spacing w:val="15"/>
          <w:sz w:val="16"/>
        </w:rPr>
        <w:t> </w:t>
      </w:r>
      <w:r>
        <w:rPr>
          <w:sz w:val="16"/>
        </w:rPr>
        <w:t>vote</w:t>
      </w:r>
      <w:r>
        <w:rPr>
          <w:spacing w:val="15"/>
          <w:sz w:val="16"/>
        </w:rPr>
        <w:t> </w:t>
      </w:r>
      <w:r>
        <w:rPr>
          <w:sz w:val="16"/>
        </w:rPr>
        <w:t>share</w:t>
      </w:r>
      <w:r>
        <w:rPr>
          <w:spacing w:val="15"/>
          <w:sz w:val="16"/>
        </w:rPr>
        <w:t> </w:t>
      </w:r>
      <w:r>
        <w:rPr>
          <w:sz w:val="16"/>
        </w:rPr>
        <w:t>in</w:t>
      </w:r>
      <w:r>
        <w:rPr>
          <w:spacing w:val="15"/>
          <w:sz w:val="16"/>
        </w:rPr>
        <w:t> </w:t>
      </w:r>
      <w:r>
        <w:rPr>
          <w:sz w:val="16"/>
        </w:rPr>
        <w:t>Texas,</w:t>
      </w:r>
      <w:r>
        <w:rPr>
          <w:spacing w:val="15"/>
          <w:sz w:val="16"/>
        </w:rPr>
        <w:t> </w:t>
      </w:r>
      <w:r>
        <w:rPr>
          <w:sz w:val="16"/>
        </w:rPr>
        <w:t>2008</w:t>
      </w:r>
      <w:r>
        <w:rPr>
          <w:spacing w:val="15"/>
          <w:sz w:val="16"/>
        </w:rPr>
        <w:t> </w:t>
      </w:r>
      <w:r>
        <w:rPr>
          <w:sz w:val="16"/>
        </w:rPr>
        <w:t>to</w:t>
      </w:r>
      <w:r>
        <w:rPr>
          <w:spacing w:val="15"/>
          <w:sz w:val="16"/>
        </w:rPr>
        <w:t> </w:t>
      </w:r>
      <w:r>
        <w:rPr>
          <w:sz w:val="16"/>
        </w:rPr>
        <w:t>2016.</w:t>
      </w:r>
      <w:r>
        <w:rPr>
          <w:spacing w:val="15"/>
          <w:sz w:val="16"/>
        </w:rPr>
        <w:t> </w:t>
      </w:r>
      <w:r>
        <w:rPr>
          <w:sz w:val="16"/>
        </w:rPr>
        <w:t>The</w:t>
      </w:r>
      <w:r>
        <w:rPr>
          <w:spacing w:val="15"/>
          <w:sz w:val="16"/>
        </w:rPr>
        <w:t> </w:t>
      </w:r>
      <w:r>
        <w:rPr>
          <w:sz w:val="16"/>
        </w:rPr>
        <w:t>chromatic</w:t>
      </w:r>
      <w:r>
        <w:rPr>
          <w:spacing w:val="15"/>
          <w:sz w:val="16"/>
        </w:rPr>
        <w:t> </w:t>
      </w:r>
      <w:r>
        <w:rPr>
          <w:sz w:val="16"/>
        </w:rPr>
        <w:t>legend</w:t>
      </w:r>
      <w:r>
        <w:rPr>
          <w:spacing w:val="40"/>
          <w:sz w:val="16"/>
        </w:rPr>
        <w:t> </w:t>
      </w:r>
      <w:r>
        <w:rPr>
          <w:sz w:val="16"/>
        </w:rPr>
        <w:t>is</w:t>
      </w:r>
      <w:r>
        <w:rPr>
          <w:spacing w:val="27"/>
          <w:sz w:val="16"/>
        </w:rPr>
        <w:t> </w:t>
      </w:r>
      <w:r>
        <w:rPr>
          <w:sz w:val="16"/>
        </w:rPr>
        <w:t>centered</w:t>
      </w:r>
      <w:r>
        <w:rPr>
          <w:spacing w:val="27"/>
          <w:sz w:val="16"/>
        </w:rPr>
        <w:t> </w:t>
      </w:r>
      <w:r>
        <w:rPr>
          <w:sz w:val="16"/>
        </w:rPr>
        <w:t>around</w:t>
      </w:r>
      <w:r>
        <w:rPr>
          <w:spacing w:val="27"/>
          <w:sz w:val="16"/>
        </w:rPr>
        <w:t> </w:t>
      </w:r>
      <w:r>
        <w:rPr>
          <w:sz w:val="16"/>
        </w:rPr>
        <w:t>the</w:t>
      </w:r>
      <w:r>
        <w:rPr>
          <w:spacing w:val="27"/>
          <w:sz w:val="16"/>
        </w:rPr>
        <w:t> </w:t>
      </w:r>
      <w:r>
        <w:rPr>
          <w:sz w:val="16"/>
        </w:rPr>
        <w:t>average</w:t>
      </w:r>
      <w:r>
        <w:rPr>
          <w:spacing w:val="27"/>
          <w:sz w:val="16"/>
        </w:rPr>
        <w:t> </w:t>
      </w:r>
      <w:r>
        <w:rPr>
          <w:sz w:val="16"/>
        </w:rPr>
        <w:t>change</w:t>
      </w:r>
      <w:r>
        <w:rPr>
          <w:spacing w:val="27"/>
          <w:sz w:val="16"/>
        </w:rPr>
        <w:t> </w:t>
      </w:r>
      <w:r>
        <w:rPr>
          <w:sz w:val="16"/>
        </w:rPr>
        <w:t>in</w:t>
      </w:r>
      <w:r>
        <w:rPr>
          <w:spacing w:val="27"/>
          <w:sz w:val="16"/>
        </w:rPr>
        <w:t> </w:t>
      </w:r>
      <w:r>
        <w:rPr>
          <w:sz w:val="16"/>
        </w:rPr>
        <w:t>Democrat</w:t>
      </w:r>
      <w:r>
        <w:rPr>
          <w:spacing w:val="27"/>
          <w:sz w:val="16"/>
        </w:rPr>
        <w:t> </w:t>
      </w:r>
      <w:r>
        <w:rPr>
          <w:sz w:val="16"/>
        </w:rPr>
        <w:t>two-party</w:t>
      </w:r>
      <w:r>
        <w:rPr>
          <w:spacing w:val="27"/>
          <w:sz w:val="16"/>
        </w:rPr>
        <w:t> </w:t>
      </w:r>
      <w:r>
        <w:rPr>
          <w:sz w:val="16"/>
        </w:rPr>
        <w:t>vote</w:t>
      </w:r>
      <w:r>
        <w:rPr>
          <w:spacing w:val="27"/>
          <w:sz w:val="16"/>
        </w:rPr>
        <w:t> </w:t>
      </w:r>
      <w:r>
        <w:rPr>
          <w:sz w:val="16"/>
        </w:rPr>
        <w:t>share</w:t>
      </w:r>
      <w:r>
        <w:rPr>
          <w:spacing w:val="27"/>
          <w:sz w:val="16"/>
        </w:rPr>
        <w:t> </w:t>
      </w:r>
      <w:r>
        <w:rPr>
          <w:sz w:val="16"/>
        </w:rPr>
        <w:t>(</w:t>
      </w:r>
      <w:r>
        <w:rPr>
          <w:rFonts w:ascii="Verdana" w:hAnsi="Verdana"/>
          <w:i/>
          <w:sz w:val="16"/>
        </w:rPr>
        <w:t>−</w:t>
      </w:r>
      <w:r>
        <w:rPr>
          <w:i/>
          <w:sz w:val="16"/>
        </w:rPr>
        <w:t>.</w:t>
      </w:r>
      <w:r>
        <w:rPr>
          <w:sz w:val="16"/>
        </w:rPr>
        <w:t>06).</w:t>
      </w:r>
      <w:r>
        <w:rPr>
          <w:spacing w:val="27"/>
          <w:sz w:val="16"/>
        </w:rPr>
        <w:t> </w:t>
      </w:r>
      <w:r>
        <w:rPr>
          <w:sz w:val="16"/>
        </w:rPr>
        <w:t>Negative</w:t>
      </w:r>
      <w:r>
        <w:rPr>
          <w:spacing w:val="27"/>
          <w:sz w:val="16"/>
        </w:rPr>
        <w:t> </w:t>
      </w:r>
      <w:r>
        <w:rPr>
          <w:sz w:val="16"/>
        </w:rPr>
        <w:t>red</w:t>
      </w:r>
      <w:r>
        <w:rPr>
          <w:spacing w:val="27"/>
          <w:sz w:val="16"/>
        </w:rPr>
        <w:t> </w:t>
      </w:r>
      <w:r>
        <w:rPr>
          <w:sz w:val="16"/>
        </w:rPr>
        <w:t>values</w:t>
      </w:r>
      <w:r>
        <w:rPr>
          <w:spacing w:val="27"/>
          <w:sz w:val="16"/>
        </w:rPr>
        <w:t> </w:t>
      </w:r>
      <w:r>
        <w:rPr>
          <w:sz w:val="16"/>
        </w:rPr>
        <w:t>indicate</w:t>
      </w:r>
      <w:r>
        <w:rPr>
          <w:spacing w:val="40"/>
          <w:sz w:val="16"/>
        </w:rPr>
        <w:t> </w:t>
      </w:r>
      <w:r>
        <w:rPr>
          <w:sz w:val="16"/>
        </w:rPr>
        <w:t>that</w:t>
      </w:r>
      <w:r>
        <w:rPr>
          <w:spacing w:val="32"/>
          <w:sz w:val="16"/>
        </w:rPr>
        <w:t> </w:t>
      </w:r>
      <w:r>
        <w:rPr>
          <w:sz w:val="16"/>
        </w:rPr>
        <w:t>the</w:t>
      </w:r>
      <w:r>
        <w:rPr>
          <w:spacing w:val="32"/>
          <w:sz w:val="16"/>
        </w:rPr>
        <w:t> </w:t>
      </w:r>
      <w:r>
        <w:rPr>
          <w:sz w:val="16"/>
        </w:rPr>
        <w:t>district</w:t>
      </w:r>
      <w:r>
        <w:rPr>
          <w:spacing w:val="33"/>
          <w:sz w:val="16"/>
        </w:rPr>
        <w:t> </w:t>
      </w:r>
      <w:r>
        <w:rPr>
          <w:sz w:val="16"/>
        </w:rPr>
        <w:t>swung</w:t>
      </w:r>
      <w:r>
        <w:rPr>
          <w:spacing w:val="33"/>
          <w:sz w:val="16"/>
        </w:rPr>
        <w:t> </w:t>
      </w:r>
      <w:r>
        <w:rPr>
          <w:sz w:val="16"/>
        </w:rPr>
        <w:t>more</w:t>
      </w:r>
      <w:r>
        <w:rPr>
          <w:spacing w:val="32"/>
          <w:sz w:val="16"/>
        </w:rPr>
        <w:t> </w:t>
      </w:r>
      <w:r>
        <w:rPr>
          <w:sz w:val="16"/>
        </w:rPr>
        <w:t>towards</w:t>
      </w:r>
      <w:r>
        <w:rPr>
          <w:spacing w:val="32"/>
          <w:sz w:val="16"/>
        </w:rPr>
        <w:t> </w:t>
      </w:r>
      <w:r>
        <w:rPr>
          <w:sz w:val="16"/>
        </w:rPr>
        <w:t>Republicans</w:t>
      </w:r>
      <w:r>
        <w:rPr>
          <w:spacing w:val="32"/>
          <w:sz w:val="16"/>
        </w:rPr>
        <w:t> </w:t>
      </w:r>
      <w:r>
        <w:rPr>
          <w:sz w:val="16"/>
        </w:rPr>
        <w:t>than</w:t>
      </w:r>
      <w:r>
        <w:rPr>
          <w:spacing w:val="32"/>
          <w:sz w:val="16"/>
        </w:rPr>
        <w:t> </w:t>
      </w:r>
      <w:r>
        <w:rPr>
          <w:sz w:val="16"/>
        </w:rPr>
        <w:t>Texas</w:t>
      </w:r>
      <w:r>
        <w:rPr>
          <w:spacing w:val="33"/>
          <w:sz w:val="16"/>
        </w:rPr>
        <w:t> </w:t>
      </w:r>
      <w:r>
        <w:rPr>
          <w:sz w:val="16"/>
        </w:rPr>
        <w:t>as</w:t>
      </w:r>
      <w:r>
        <w:rPr>
          <w:spacing w:val="32"/>
          <w:sz w:val="16"/>
        </w:rPr>
        <w:t> </w:t>
      </w:r>
      <w:r>
        <w:rPr>
          <w:sz w:val="16"/>
        </w:rPr>
        <w:t>a</w:t>
      </w:r>
      <w:r>
        <w:rPr>
          <w:spacing w:val="32"/>
          <w:sz w:val="16"/>
        </w:rPr>
        <w:t> </w:t>
      </w:r>
      <w:r>
        <w:rPr>
          <w:sz w:val="16"/>
        </w:rPr>
        <w:t>whole</w:t>
      </w:r>
      <w:r>
        <w:rPr>
          <w:spacing w:val="32"/>
          <w:sz w:val="16"/>
        </w:rPr>
        <w:t> </w:t>
      </w:r>
      <w:r>
        <w:rPr>
          <w:sz w:val="16"/>
        </w:rPr>
        <w:t>from</w:t>
      </w:r>
      <w:r>
        <w:rPr>
          <w:spacing w:val="32"/>
          <w:sz w:val="16"/>
        </w:rPr>
        <w:t> </w:t>
      </w:r>
      <w:r>
        <w:rPr>
          <w:sz w:val="16"/>
        </w:rPr>
        <w:t>2008</w:t>
      </w:r>
      <w:r>
        <w:rPr>
          <w:spacing w:val="32"/>
          <w:sz w:val="16"/>
        </w:rPr>
        <w:t> </w:t>
      </w:r>
      <w:r>
        <w:rPr>
          <w:sz w:val="16"/>
        </w:rPr>
        <w:t>to</w:t>
      </w:r>
      <w:r>
        <w:rPr>
          <w:spacing w:val="32"/>
          <w:sz w:val="16"/>
        </w:rPr>
        <w:t> </w:t>
      </w:r>
      <w:r>
        <w:rPr>
          <w:sz w:val="16"/>
        </w:rPr>
        <w:t>2016.</w:t>
      </w:r>
    </w:p>
    <w:p>
      <w:pPr>
        <w:pStyle w:val="BodyText"/>
        <w:rPr>
          <w:sz w:val="16"/>
        </w:rPr>
      </w:pPr>
    </w:p>
    <w:p>
      <w:pPr>
        <w:pStyle w:val="BodyText"/>
        <w:spacing w:before="41"/>
        <w:rPr>
          <w:sz w:val="16"/>
        </w:rPr>
      </w:pPr>
    </w:p>
    <w:p>
      <w:pPr>
        <w:pStyle w:val="BodyText"/>
        <w:spacing w:line="249" w:lineRule="auto"/>
        <w:ind w:left="207" w:right="204"/>
        <w:jc w:val="both"/>
      </w:pPr>
      <w:r>
        <w:rPr>
          <w:spacing w:val="-4"/>
        </w:rPr>
        <w:t>where</w:t>
      </w:r>
      <w:r>
        <w:rPr>
          <w:spacing w:val="-5"/>
        </w:rPr>
        <w:t> </w:t>
      </w:r>
      <w:r>
        <w:rPr>
          <w:spacing w:val="-4"/>
        </w:rPr>
        <w:t>only</w:t>
      </w:r>
      <w:r>
        <w:rPr>
          <w:spacing w:val="-5"/>
        </w:rPr>
        <w:t> </w:t>
      </w:r>
      <w:r>
        <w:rPr>
          <w:spacing w:val="-4"/>
        </w:rPr>
        <w:t>spatial</w:t>
      </w:r>
      <w:r>
        <w:rPr>
          <w:spacing w:val="-5"/>
        </w:rPr>
        <w:t> </w:t>
      </w:r>
      <w:r>
        <w:rPr>
          <w:spacing w:val="-4"/>
        </w:rPr>
        <w:t>structure</w:t>
      </w:r>
      <w:r>
        <w:rPr>
          <w:spacing w:val="-5"/>
        </w:rPr>
        <w:t> </w:t>
      </w:r>
      <w:r>
        <w:rPr>
          <w:spacing w:val="-4"/>
        </w:rPr>
        <w:t>is</w:t>
      </w:r>
      <w:r>
        <w:rPr>
          <w:spacing w:val="-5"/>
        </w:rPr>
        <w:t> </w:t>
      </w:r>
      <w:r>
        <w:rPr>
          <w:spacing w:val="-4"/>
        </w:rPr>
        <w:t>considered,</w:t>
      </w:r>
      <w:r>
        <w:rPr>
          <w:spacing w:val="-5"/>
        </w:rPr>
        <w:t> </w:t>
      </w:r>
      <w:r>
        <w:rPr>
          <w:spacing w:val="-4"/>
        </w:rPr>
        <w:t>represents</w:t>
      </w:r>
      <w:r>
        <w:rPr>
          <w:spacing w:val="-5"/>
        </w:rPr>
        <w:t> </w:t>
      </w:r>
      <w:r>
        <w:rPr>
          <w:spacing w:val="-4"/>
        </w:rPr>
        <w:t>one</w:t>
      </w:r>
      <w:r>
        <w:rPr>
          <w:spacing w:val="-5"/>
        </w:rPr>
        <w:t> </w:t>
      </w:r>
      <w:r>
        <w:rPr>
          <w:spacing w:val="-4"/>
        </w:rPr>
        <w:t>end</w:t>
      </w:r>
      <w:r>
        <w:rPr>
          <w:spacing w:val="-5"/>
        </w:rPr>
        <w:t> </w:t>
      </w:r>
      <w:r>
        <w:rPr>
          <w:spacing w:val="-4"/>
        </w:rPr>
        <w:t>of</w:t>
      </w:r>
      <w:r>
        <w:rPr>
          <w:spacing w:val="-5"/>
        </w:rPr>
        <w:t> </w:t>
      </w:r>
      <w:r>
        <w:rPr>
          <w:spacing w:val="-4"/>
        </w:rPr>
        <w:t>the</w:t>
      </w:r>
      <w:r>
        <w:rPr>
          <w:spacing w:val="-5"/>
        </w:rPr>
        <w:t> </w:t>
      </w:r>
      <w:r>
        <w:rPr>
          <w:spacing w:val="-4"/>
        </w:rPr>
        <w:t>trade-offs</w:t>
      </w:r>
      <w:r>
        <w:rPr>
          <w:spacing w:val="-5"/>
        </w:rPr>
        <w:t> </w:t>
      </w:r>
      <w:r>
        <w:rPr>
          <w:spacing w:val="-4"/>
        </w:rPr>
        <w:t>between </w:t>
      </w:r>
      <w:r>
        <w:rPr/>
        <w:t>latent</w:t>
      </w:r>
      <w:r>
        <w:rPr>
          <w:spacing w:val="-13"/>
        </w:rPr>
        <w:t> </w:t>
      </w:r>
      <w:r>
        <w:rPr/>
        <w:t>spatial structure in </w:t>
      </w:r>
      <w:r>
        <w:rPr>
          <w:b/>
        </w:rPr>
        <w:t>A</w:t>
      </w:r>
      <w:r>
        <w:rPr>
          <w:i/>
          <w:vertAlign w:val="subscript"/>
        </w:rPr>
        <w:t>s</w:t>
      </w:r>
      <w:r>
        <w:rPr>
          <w:vertAlign w:val="subscript"/>
        </w:rPr>
        <w:t>0</w:t>
      </w:r>
      <w:r>
        <w:rPr>
          <w:vertAlign w:val="baseline"/>
        </w:rPr>
        <w:t> and latent feature geography in </w:t>
      </w:r>
      <w:r>
        <w:rPr>
          <w:b/>
          <w:w w:val="115"/>
          <w:vertAlign w:val="baseline"/>
        </w:rPr>
        <w:t>A</w:t>
      </w:r>
      <w:r>
        <w:rPr>
          <w:i/>
          <w:w w:val="115"/>
          <w:vertAlign w:val="subscript"/>
        </w:rPr>
        <w:t>f</w:t>
      </w:r>
      <w:r>
        <w:rPr>
          <w:i/>
          <w:spacing w:val="-16"/>
          <w:w w:val="115"/>
          <w:vertAlign w:val="baseline"/>
        </w:rPr>
        <w:t> </w:t>
      </w:r>
      <w:r>
        <w:rPr>
          <w:vertAlign w:val="baseline"/>
        </w:rPr>
        <w:t>. The other end of the</w:t>
      </w:r>
      <w:r>
        <w:rPr>
          <w:spacing w:val="-7"/>
          <w:vertAlign w:val="baseline"/>
        </w:rPr>
        <w:t> </w:t>
      </w:r>
      <w:r>
        <w:rPr>
          <w:vertAlign w:val="baseline"/>
        </w:rPr>
        <w:t>trade-offs</w:t>
      </w:r>
      <w:r>
        <w:rPr>
          <w:spacing w:val="-7"/>
          <w:vertAlign w:val="baseline"/>
        </w:rPr>
        <w:t> </w:t>
      </w:r>
      <w:r>
        <w:rPr>
          <w:vertAlign w:val="baseline"/>
        </w:rPr>
        <w:t>will</w:t>
      </w:r>
      <w:r>
        <w:rPr>
          <w:spacing w:val="-7"/>
          <w:vertAlign w:val="baseline"/>
        </w:rPr>
        <w:t> </w:t>
      </w:r>
      <w:r>
        <w:rPr>
          <w:vertAlign w:val="baseline"/>
        </w:rPr>
        <w:t>depend</w:t>
      </w:r>
      <w:r>
        <w:rPr>
          <w:spacing w:val="-7"/>
          <w:vertAlign w:val="baseline"/>
        </w:rPr>
        <w:t> </w:t>
      </w:r>
      <w:r>
        <w:rPr>
          <w:vertAlign w:val="baseline"/>
        </w:rPr>
        <w:t>on</w:t>
      </w:r>
      <w:r>
        <w:rPr>
          <w:spacing w:val="-7"/>
          <w:vertAlign w:val="baseline"/>
        </w:rPr>
        <w:t> </w:t>
      </w:r>
      <w:r>
        <w:rPr>
          <w:vertAlign w:val="baseline"/>
        </w:rPr>
        <w:t>the</w:t>
      </w:r>
      <w:r>
        <w:rPr>
          <w:spacing w:val="-7"/>
          <w:vertAlign w:val="baseline"/>
        </w:rPr>
        <w:t> </w:t>
      </w:r>
      <w:r>
        <w:rPr>
          <w:vertAlign w:val="baseline"/>
        </w:rPr>
        <w:t>feature</w:t>
      </w:r>
      <w:r>
        <w:rPr>
          <w:spacing w:val="-7"/>
          <w:vertAlign w:val="baseline"/>
        </w:rPr>
        <w:t> </w:t>
      </w:r>
      <w:r>
        <w:rPr>
          <w:vertAlign w:val="baseline"/>
        </w:rPr>
        <w:t>clusters</w:t>
      </w:r>
      <w:r>
        <w:rPr>
          <w:spacing w:val="-7"/>
          <w:vertAlign w:val="baseline"/>
        </w:rPr>
        <w:t> </w:t>
      </w:r>
      <w:r>
        <w:rPr>
          <w:vertAlign w:val="baseline"/>
        </w:rPr>
        <w:t>that</w:t>
      </w:r>
      <w:r>
        <w:rPr>
          <w:spacing w:val="-7"/>
          <w:vertAlign w:val="baseline"/>
        </w:rPr>
        <w:t> </w:t>
      </w:r>
      <w:r>
        <w:rPr>
          <w:vertAlign w:val="baseline"/>
        </w:rPr>
        <w:t>arise</w:t>
      </w:r>
      <w:r>
        <w:rPr>
          <w:spacing w:val="-7"/>
          <w:vertAlign w:val="baseline"/>
        </w:rPr>
        <w:t> </w:t>
      </w:r>
      <w:r>
        <w:rPr>
          <w:vertAlign w:val="baseline"/>
        </w:rPr>
        <w:t>when</w:t>
      </w:r>
      <w:r>
        <w:rPr>
          <w:spacing w:val="-7"/>
          <w:vertAlign w:val="baseline"/>
        </w:rPr>
        <w:t> </w:t>
      </w:r>
      <w:r>
        <w:rPr>
          <w:vertAlign w:val="baseline"/>
        </w:rPr>
        <w:t>all</w:t>
      </w:r>
      <w:r>
        <w:rPr>
          <w:spacing w:val="-7"/>
          <w:vertAlign w:val="baseline"/>
        </w:rPr>
        <w:t> </w:t>
      </w:r>
      <w:r>
        <w:rPr>
          <w:vertAlign w:val="baseline"/>
        </w:rPr>
        <w:t>observations</w:t>
      </w:r>
      <w:r>
        <w:rPr>
          <w:spacing w:val="-7"/>
          <w:vertAlign w:val="baseline"/>
        </w:rPr>
        <w:t> </w:t>
      </w:r>
      <w:r>
        <w:rPr>
          <w:vertAlign w:val="baseline"/>
        </w:rPr>
        <w:t>are considered equally “connectible,” and </w:t>
      </w:r>
      <w:r>
        <w:rPr>
          <w:b/>
          <w:vertAlign w:val="baseline"/>
        </w:rPr>
        <w:t>A</w:t>
      </w:r>
      <w:r>
        <w:rPr>
          <w:i/>
          <w:vertAlign w:val="subscript"/>
        </w:rPr>
        <w:t>s</w:t>
      </w:r>
      <w:r>
        <w:rPr>
          <w:i/>
          <w:spacing w:val="29"/>
          <w:vertAlign w:val="baseline"/>
        </w:rPr>
        <w:t> </w:t>
      </w:r>
      <w:r>
        <w:rPr>
          <w:vertAlign w:val="baseline"/>
        </w:rPr>
        <w:t>is a matrix of ones.</w:t>
      </w:r>
    </w:p>
    <w:p>
      <w:pPr>
        <w:pStyle w:val="BodyText"/>
        <w:spacing w:before="101"/>
      </w:pPr>
    </w:p>
    <w:p>
      <w:pPr>
        <w:spacing w:before="0"/>
        <w:ind w:left="207" w:right="0" w:firstLine="0"/>
        <w:jc w:val="both"/>
        <w:rPr>
          <w:rFonts w:ascii="Times New Roman"/>
          <w:i/>
          <w:sz w:val="22"/>
        </w:rPr>
      </w:pPr>
      <w:r>
        <w:rPr>
          <w:rFonts w:ascii="Times New Roman"/>
          <w:i/>
          <w:w w:val="105"/>
          <w:sz w:val="22"/>
        </w:rPr>
        <w:t>Introducing</w:t>
      </w:r>
      <w:r>
        <w:rPr>
          <w:rFonts w:ascii="Times New Roman"/>
          <w:i/>
          <w:spacing w:val="1"/>
          <w:w w:val="105"/>
          <w:sz w:val="22"/>
        </w:rPr>
        <w:t> </w:t>
      </w:r>
      <w:r>
        <w:rPr>
          <w:rFonts w:ascii="Times New Roman"/>
          <w:i/>
          <w:w w:val="105"/>
          <w:sz w:val="22"/>
        </w:rPr>
        <w:t>the</w:t>
      </w:r>
      <w:r>
        <w:rPr>
          <w:rFonts w:ascii="Times New Roman"/>
          <w:i/>
          <w:spacing w:val="2"/>
          <w:w w:val="105"/>
          <w:sz w:val="22"/>
        </w:rPr>
        <w:t> </w:t>
      </w:r>
      <w:r>
        <w:rPr>
          <w:rFonts w:ascii="Times New Roman"/>
          <w:i/>
          <w:w w:val="105"/>
          <w:sz w:val="22"/>
        </w:rPr>
        <w:t>Feature</w:t>
      </w:r>
      <w:r>
        <w:rPr>
          <w:rFonts w:ascii="Times New Roman"/>
          <w:i/>
          <w:spacing w:val="1"/>
          <w:w w:val="105"/>
          <w:sz w:val="22"/>
        </w:rPr>
        <w:t> </w:t>
      </w:r>
      <w:r>
        <w:rPr>
          <w:rFonts w:ascii="Times New Roman"/>
          <w:i/>
          <w:spacing w:val="-2"/>
          <w:w w:val="105"/>
          <w:sz w:val="22"/>
        </w:rPr>
        <w:t>Kernel</w:t>
      </w:r>
    </w:p>
    <w:p>
      <w:pPr>
        <w:pStyle w:val="BodyText"/>
        <w:spacing w:line="247" w:lineRule="auto" w:before="130"/>
        <w:ind w:left="207" w:right="203"/>
        <w:jc w:val="both"/>
      </w:pPr>
      <w:r>
        <w:rPr/>
        <w:t>To</w:t>
      </w:r>
      <w:r>
        <w:rPr>
          <w:spacing w:val="-14"/>
        </w:rPr>
        <w:t> </w:t>
      </w:r>
      <w:r>
        <w:rPr/>
        <w:t>proceed, let’s introduce the feature kernel and examine how changes in </w:t>
      </w:r>
      <w:r>
        <w:rPr>
          <w:i/>
        </w:rPr>
        <w:t>τ</w:t>
      </w:r>
      <w:r>
        <w:rPr>
          <w:i/>
          <w:spacing w:val="-14"/>
        </w:rPr>
        <w:t> </w:t>
      </w:r>
      <w:r>
        <w:rPr>
          <w:vertAlign w:val="superscript"/>
        </w:rPr>
        <w:t>2</w:t>
      </w:r>
      <w:r>
        <w:rPr>
          <w:vertAlign w:val="baseline"/>
        </w:rPr>
        <w:t> begin to</w:t>
      </w:r>
      <w:r>
        <w:rPr>
          <w:spacing w:val="-8"/>
          <w:vertAlign w:val="baseline"/>
        </w:rPr>
        <w:t> </w:t>
      </w:r>
      <w:r>
        <w:rPr>
          <w:vertAlign w:val="baseline"/>
        </w:rPr>
        <w:t>deviate</w:t>
      </w:r>
      <w:r>
        <w:rPr>
          <w:spacing w:val="-8"/>
          <w:vertAlign w:val="baseline"/>
        </w:rPr>
        <w:t> </w:t>
      </w:r>
      <w:r>
        <w:rPr>
          <w:vertAlign w:val="baseline"/>
        </w:rPr>
        <w:t>from</w:t>
      </w:r>
      <w:r>
        <w:rPr>
          <w:spacing w:val="-8"/>
          <w:vertAlign w:val="baseline"/>
        </w:rPr>
        <w:t> </w:t>
      </w:r>
      <w:r>
        <w:rPr>
          <w:vertAlign w:val="baseline"/>
        </w:rPr>
        <w:t>the</w:t>
      </w:r>
      <w:r>
        <w:rPr>
          <w:spacing w:val="-8"/>
          <w:vertAlign w:val="baseline"/>
        </w:rPr>
        <w:t> </w:t>
      </w:r>
      <w:r>
        <w:rPr>
          <w:vertAlign w:val="baseline"/>
        </w:rPr>
        <w:t>purely-spatial</w:t>
      </w:r>
      <w:r>
        <w:rPr>
          <w:spacing w:val="-8"/>
          <w:vertAlign w:val="baseline"/>
        </w:rPr>
        <w:t> </w:t>
      </w:r>
      <w:r>
        <w:rPr>
          <w:vertAlign w:val="baseline"/>
        </w:rPr>
        <w:t>solutions.</w:t>
      </w:r>
      <w:r>
        <w:rPr>
          <w:spacing w:val="-8"/>
          <w:vertAlign w:val="baseline"/>
        </w:rPr>
        <w:t> </w:t>
      </w:r>
      <w:r>
        <w:rPr>
          <w:vertAlign w:val="baseline"/>
        </w:rPr>
        <w:t>For</w:t>
      </w:r>
      <w:r>
        <w:rPr>
          <w:spacing w:val="-8"/>
          <w:vertAlign w:val="baseline"/>
        </w:rPr>
        <w:t> </w:t>
      </w:r>
      <w:r>
        <w:rPr>
          <w:vertAlign w:val="baseline"/>
        </w:rPr>
        <w:t>simplicity,</w:t>
      </w:r>
      <w:r>
        <w:rPr>
          <w:spacing w:val="-8"/>
          <w:vertAlign w:val="baseline"/>
        </w:rPr>
        <w:t> </w:t>
      </w:r>
      <w:r>
        <w:rPr>
          <w:vertAlign w:val="baseline"/>
        </w:rPr>
        <w:t>consider</w:t>
      </w:r>
      <w:r>
        <w:rPr>
          <w:spacing w:val="-8"/>
          <w:vertAlign w:val="baseline"/>
        </w:rPr>
        <w:t> </w:t>
      </w:r>
      <w:r>
        <w:rPr>
          <w:vertAlign w:val="baseline"/>
        </w:rPr>
        <w:t>a</w:t>
      </w:r>
      <w:r>
        <w:rPr>
          <w:spacing w:val="-8"/>
          <w:vertAlign w:val="baseline"/>
        </w:rPr>
        <w:t> </w:t>
      </w:r>
      <w:r>
        <w:rPr>
          <w:vertAlign w:val="baseline"/>
        </w:rPr>
        <w:t>single</w:t>
      </w:r>
      <w:r>
        <w:rPr>
          <w:spacing w:val="-8"/>
          <w:vertAlign w:val="baseline"/>
        </w:rPr>
        <w:t> </w:t>
      </w:r>
      <w:r>
        <w:rPr>
          <w:vertAlign w:val="baseline"/>
        </w:rPr>
        <w:t>feature: the</w:t>
      </w:r>
      <w:r>
        <w:rPr>
          <w:spacing w:val="-8"/>
          <w:vertAlign w:val="baseline"/>
        </w:rPr>
        <w:t> </w:t>
      </w:r>
      <w:r>
        <w:rPr>
          <w:vertAlign w:val="baseline"/>
        </w:rPr>
        <w:t>change</w:t>
      </w:r>
      <w:r>
        <w:rPr>
          <w:spacing w:val="-9"/>
          <w:vertAlign w:val="baseline"/>
        </w:rPr>
        <w:t> </w:t>
      </w:r>
      <w:r>
        <w:rPr>
          <w:vertAlign w:val="baseline"/>
        </w:rPr>
        <w:t>in</w:t>
      </w:r>
      <w:r>
        <w:rPr>
          <w:spacing w:val="-8"/>
          <w:vertAlign w:val="baseline"/>
        </w:rPr>
        <w:t> </w:t>
      </w:r>
      <w:r>
        <w:rPr>
          <w:vertAlign w:val="baseline"/>
        </w:rPr>
        <w:t>the</w:t>
      </w:r>
      <w:r>
        <w:rPr>
          <w:spacing w:val="-9"/>
          <w:vertAlign w:val="baseline"/>
        </w:rPr>
        <w:t> </w:t>
      </w:r>
      <w:r>
        <w:rPr>
          <w:vertAlign w:val="baseline"/>
        </w:rPr>
        <w:t>two-party</w:t>
      </w:r>
      <w:r>
        <w:rPr>
          <w:spacing w:val="-8"/>
          <w:vertAlign w:val="baseline"/>
        </w:rPr>
        <w:t> </w:t>
      </w:r>
      <w:r>
        <w:rPr>
          <w:vertAlign w:val="baseline"/>
        </w:rPr>
        <w:t>vote</w:t>
      </w:r>
      <w:r>
        <w:rPr>
          <w:spacing w:val="-9"/>
          <w:vertAlign w:val="baseline"/>
        </w:rPr>
        <w:t> </w:t>
      </w:r>
      <w:r>
        <w:rPr>
          <w:vertAlign w:val="baseline"/>
        </w:rPr>
        <w:t>for</w:t>
      </w:r>
      <w:r>
        <w:rPr>
          <w:spacing w:val="-8"/>
          <w:vertAlign w:val="baseline"/>
        </w:rPr>
        <w:t> </w:t>
      </w:r>
      <w:r>
        <w:rPr>
          <w:vertAlign w:val="baseline"/>
        </w:rPr>
        <w:t>US</w:t>
      </w:r>
      <w:r>
        <w:rPr>
          <w:spacing w:val="-9"/>
          <w:vertAlign w:val="baseline"/>
        </w:rPr>
        <w:t> </w:t>
      </w:r>
      <w:r>
        <w:rPr>
          <w:vertAlign w:val="baseline"/>
        </w:rPr>
        <w:t>president</w:t>
      </w:r>
      <w:r>
        <w:rPr>
          <w:spacing w:val="-8"/>
          <w:vertAlign w:val="baseline"/>
        </w:rPr>
        <w:t> </w:t>
      </w:r>
      <w:r>
        <w:rPr>
          <w:vertAlign w:val="baseline"/>
        </w:rPr>
        <w:t>from</w:t>
      </w:r>
      <w:r>
        <w:rPr>
          <w:spacing w:val="-9"/>
          <w:vertAlign w:val="baseline"/>
        </w:rPr>
        <w:t> </w:t>
      </w:r>
      <w:r>
        <w:rPr>
          <w:vertAlign w:val="baseline"/>
        </w:rPr>
        <w:t>2008</w:t>
      </w:r>
      <w:r>
        <w:rPr>
          <w:spacing w:val="-9"/>
          <w:vertAlign w:val="baseline"/>
        </w:rPr>
        <w:t> </w:t>
      </w:r>
      <w:r>
        <w:rPr>
          <w:vertAlign w:val="baseline"/>
        </w:rPr>
        <w:t>to</w:t>
      </w:r>
      <w:r>
        <w:rPr>
          <w:spacing w:val="-8"/>
          <w:vertAlign w:val="baseline"/>
        </w:rPr>
        <w:t> </w:t>
      </w:r>
      <w:r>
        <w:rPr>
          <w:vertAlign w:val="baseline"/>
        </w:rPr>
        <w:t>2016</w:t>
      </w:r>
      <w:r>
        <w:rPr>
          <w:spacing w:val="-9"/>
          <w:vertAlign w:val="baseline"/>
        </w:rPr>
        <w:t> </w:t>
      </w:r>
      <w:r>
        <w:rPr>
          <w:vertAlign w:val="baseline"/>
        </w:rPr>
        <w:t>(Figure</w:t>
      </w:r>
      <w:r>
        <w:rPr>
          <w:spacing w:val="-8"/>
          <w:vertAlign w:val="baseline"/>
        </w:rPr>
        <w:t> </w:t>
      </w:r>
      <w:r>
        <w:rPr>
          <w:vertAlign w:val="baseline"/>
        </w:rPr>
        <w:t>2).</w:t>
      </w:r>
      <w:r>
        <w:rPr>
          <w:spacing w:val="-9"/>
          <w:vertAlign w:val="baseline"/>
        </w:rPr>
        <w:t> </w:t>
      </w:r>
      <w:r>
        <w:rPr>
          <w:vertAlign w:val="baseline"/>
        </w:rPr>
        <w:t>This map</w:t>
      </w:r>
      <w:r>
        <w:rPr>
          <w:spacing w:val="-14"/>
          <w:vertAlign w:val="baseline"/>
        </w:rPr>
        <w:t> </w:t>
      </w:r>
      <w:r>
        <w:rPr>
          <w:vertAlign w:val="baseline"/>
        </w:rPr>
        <w:t>shows</w:t>
      </w:r>
      <w:r>
        <w:rPr>
          <w:spacing w:val="-13"/>
          <w:vertAlign w:val="baseline"/>
        </w:rPr>
        <w:t> </w:t>
      </w:r>
      <w:r>
        <w:rPr>
          <w:vertAlign w:val="baseline"/>
        </w:rPr>
        <w:t>several</w:t>
      </w:r>
      <w:r>
        <w:rPr>
          <w:spacing w:val="-13"/>
          <w:vertAlign w:val="baseline"/>
        </w:rPr>
        <w:t> </w:t>
      </w:r>
      <w:r>
        <w:rPr>
          <w:vertAlign w:val="baseline"/>
        </w:rPr>
        <w:t>regions</w:t>
      </w:r>
      <w:r>
        <w:rPr>
          <w:spacing w:val="-14"/>
          <w:vertAlign w:val="baseline"/>
        </w:rPr>
        <w:t> </w:t>
      </w:r>
      <w:r>
        <w:rPr>
          <w:vertAlign w:val="baseline"/>
        </w:rPr>
        <w:t>of</w:t>
      </w:r>
      <w:r>
        <w:rPr>
          <w:spacing w:val="-13"/>
          <w:vertAlign w:val="baseline"/>
        </w:rPr>
        <w:t> </w:t>
      </w:r>
      <w:r>
        <w:rPr>
          <w:vertAlign w:val="baseline"/>
        </w:rPr>
        <w:t>the</w:t>
      </w:r>
      <w:r>
        <w:rPr>
          <w:spacing w:val="-13"/>
          <w:vertAlign w:val="baseline"/>
        </w:rPr>
        <w:t> </w:t>
      </w:r>
      <w:r>
        <w:rPr>
          <w:vertAlign w:val="baseline"/>
        </w:rPr>
        <w:t>state</w:t>
      </w:r>
      <w:r>
        <w:rPr>
          <w:spacing w:val="-13"/>
          <w:vertAlign w:val="baseline"/>
        </w:rPr>
        <w:t> </w:t>
      </w:r>
      <w:r>
        <w:rPr>
          <w:vertAlign w:val="baseline"/>
        </w:rPr>
        <w:t>where</w:t>
      </w:r>
      <w:r>
        <w:rPr>
          <w:spacing w:val="-14"/>
          <w:vertAlign w:val="baseline"/>
        </w:rPr>
        <w:t> </w:t>
      </w:r>
      <w:r>
        <w:rPr>
          <w:vertAlign w:val="baseline"/>
        </w:rPr>
        <w:t>counties</w:t>
      </w:r>
      <w:r>
        <w:rPr>
          <w:spacing w:val="-13"/>
          <w:vertAlign w:val="baseline"/>
        </w:rPr>
        <w:t> </w:t>
      </w:r>
      <w:r>
        <w:rPr>
          <w:vertAlign w:val="baseline"/>
        </w:rPr>
        <w:t>tended</w:t>
      </w:r>
      <w:r>
        <w:rPr>
          <w:spacing w:val="-13"/>
          <w:vertAlign w:val="baseline"/>
        </w:rPr>
        <w:t> </w:t>
      </w:r>
      <w:r>
        <w:rPr>
          <w:vertAlign w:val="baseline"/>
        </w:rPr>
        <w:t>to</w:t>
      </w:r>
      <w:r>
        <w:rPr>
          <w:spacing w:val="-13"/>
          <w:vertAlign w:val="baseline"/>
        </w:rPr>
        <w:t> </w:t>
      </w:r>
      <w:r>
        <w:rPr>
          <w:vertAlign w:val="baseline"/>
        </w:rPr>
        <w:t>swing</w:t>
      </w:r>
      <w:r>
        <w:rPr>
          <w:spacing w:val="-14"/>
          <w:vertAlign w:val="baseline"/>
        </w:rPr>
        <w:t> </w:t>
      </w:r>
      <w:r>
        <w:rPr>
          <w:vertAlign w:val="baseline"/>
        </w:rPr>
        <w:t>together</w:t>
      </w:r>
      <w:r>
        <w:rPr>
          <w:spacing w:val="-13"/>
          <w:vertAlign w:val="baseline"/>
        </w:rPr>
        <w:t> </w:t>
      </w:r>
      <w:r>
        <w:rPr>
          <w:vertAlign w:val="baseline"/>
        </w:rPr>
        <w:t>in</w:t>
      </w:r>
      <w:r>
        <w:rPr>
          <w:spacing w:val="-13"/>
          <w:vertAlign w:val="baseline"/>
        </w:rPr>
        <w:t> </w:t>
      </w:r>
      <w:r>
        <w:rPr>
          <w:vertAlign w:val="baseline"/>
        </w:rPr>
        <w:t>the same</w:t>
      </w:r>
      <w:r>
        <w:rPr>
          <w:spacing w:val="-9"/>
          <w:vertAlign w:val="baseline"/>
        </w:rPr>
        <w:t> </w:t>
      </w:r>
      <w:r>
        <w:rPr>
          <w:vertAlign w:val="baseline"/>
        </w:rPr>
        <w:t>direction.</w:t>
      </w:r>
      <w:r>
        <w:rPr>
          <w:spacing w:val="-9"/>
          <w:vertAlign w:val="baseline"/>
        </w:rPr>
        <w:t> </w:t>
      </w:r>
      <w:r>
        <w:rPr>
          <w:vertAlign w:val="baseline"/>
        </w:rPr>
        <w:t>This</w:t>
      </w:r>
      <w:r>
        <w:rPr>
          <w:spacing w:val="-9"/>
          <w:vertAlign w:val="baseline"/>
        </w:rPr>
        <w:t> </w:t>
      </w:r>
      <w:r>
        <w:rPr>
          <w:vertAlign w:val="baseline"/>
        </w:rPr>
        <w:t>means</w:t>
      </w:r>
      <w:r>
        <w:rPr>
          <w:spacing w:val="-9"/>
          <w:vertAlign w:val="baseline"/>
        </w:rPr>
        <w:t> </w:t>
      </w:r>
      <w:r>
        <w:rPr>
          <w:vertAlign w:val="baseline"/>
        </w:rPr>
        <w:t>their</w:t>
      </w:r>
      <w:r>
        <w:rPr>
          <w:spacing w:val="-9"/>
          <w:vertAlign w:val="baseline"/>
        </w:rPr>
        <w:t> </w:t>
      </w:r>
      <w:r>
        <w:rPr>
          <w:vertAlign w:val="baseline"/>
        </w:rPr>
        <w:t>vote</w:t>
      </w:r>
      <w:r>
        <w:rPr>
          <w:spacing w:val="-9"/>
          <w:vertAlign w:val="baseline"/>
        </w:rPr>
        <w:t> </w:t>
      </w:r>
      <w:r>
        <w:rPr>
          <w:vertAlign w:val="baseline"/>
        </w:rPr>
        <w:t>share</w:t>
      </w:r>
      <w:r>
        <w:rPr>
          <w:spacing w:val="-9"/>
          <w:vertAlign w:val="baseline"/>
        </w:rPr>
        <w:t> </w:t>
      </w:r>
      <w:r>
        <w:rPr>
          <w:rFonts w:ascii="Times New Roman" w:hAnsi="Times New Roman"/>
          <w:i/>
          <w:vertAlign w:val="baseline"/>
        </w:rPr>
        <w:t>intensified </w:t>
      </w:r>
      <w:r>
        <w:rPr>
          <w:vertAlign w:val="baseline"/>
        </w:rPr>
        <w:t>towards</w:t>
      </w:r>
      <w:r>
        <w:rPr>
          <w:spacing w:val="-9"/>
          <w:vertAlign w:val="baseline"/>
        </w:rPr>
        <w:t> </w:t>
      </w:r>
      <w:r>
        <w:rPr>
          <w:vertAlign w:val="baseline"/>
        </w:rPr>
        <w:t>one</w:t>
      </w:r>
      <w:r>
        <w:rPr>
          <w:spacing w:val="-9"/>
          <w:vertAlign w:val="baseline"/>
        </w:rPr>
        <w:t> </w:t>
      </w:r>
      <w:r>
        <w:rPr>
          <w:vertAlign w:val="baseline"/>
        </w:rPr>
        <w:t>party,</w:t>
      </w:r>
      <w:r>
        <w:rPr>
          <w:spacing w:val="-9"/>
          <w:vertAlign w:val="baseline"/>
        </w:rPr>
        <w:t> </w:t>
      </w:r>
      <w:r>
        <w:rPr>
          <w:vertAlign w:val="baseline"/>
        </w:rPr>
        <w:t>even</w:t>
      </w:r>
      <w:r>
        <w:rPr>
          <w:spacing w:val="-9"/>
          <w:vertAlign w:val="baseline"/>
        </w:rPr>
        <w:t> </w:t>
      </w:r>
      <w:r>
        <w:rPr>
          <w:vertAlign w:val="baseline"/>
        </w:rPr>
        <w:t>if</w:t>
      </w:r>
      <w:r>
        <w:rPr>
          <w:spacing w:val="-9"/>
          <w:vertAlign w:val="baseline"/>
        </w:rPr>
        <w:t> </w:t>
      </w:r>
      <w:r>
        <w:rPr>
          <w:vertAlign w:val="baseline"/>
        </w:rPr>
        <w:t>that party did not win the county.</w:t>
      </w:r>
    </w:p>
    <w:p>
      <w:pPr>
        <w:pStyle w:val="BodyText"/>
        <w:spacing w:line="260" w:lineRule="exact"/>
        <w:ind w:left="208" w:right="204" w:firstLine="239"/>
        <w:jc w:val="both"/>
      </w:pPr>
      <w:r>
        <w:rPr/>
        <w:t>In</w:t>
      </w:r>
      <w:r>
        <w:rPr>
          <w:spacing w:val="-10"/>
        </w:rPr>
        <w:t> </w:t>
      </w:r>
      <w:r>
        <w:rPr/>
        <w:t>theory,</w:t>
      </w:r>
      <w:r>
        <w:rPr>
          <w:spacing w:val="-10"/>
        </w:rPr>
        <w:t> </w:t>
      </w:r>
      <w:r>
        <w:rPr/>
        <w:t>the</w:t>
      </w:r>
      <w:r>
        <w:rPr>
          <w:spacing w:val="-10"/>
        </w:rPr>
        <w:t> </w:t>
      </w:r>
      <w:r>
        <w:rPr/>
        <w:t>purely-spatial</w:t>
      </w:r>
      <w:r>
        <w:rPr>
          <w:spacing w:val="-10"/>
        </w:rPr>
        <w:t> </w:t>
      </w:r>
      <w:r>
        <w:rPr/>
        <w:t>solution</w:t>
      </w:r>
      <w:r>
        <w:rPr>
          <w:spacing w:val="-10"/>
        </w:rPr>
        <w:t> </w:t>
      </w:r>
      <w:r>
        <w:rPr/>
        <w:t>will</w:t>
      </w:r>
      <w:r>
        <w:rPr>
          <w:spacing w:val="-10"/>
        </w:rPr>
        <w:t> </w:t>
      </w:r>
      <w:r>
        <w:rPr/>
        <w:t>dominate</w:t>
      </w:r>
      <w:r>
        <w:rPr>
          <w:spacing w:val="-10"/>
        </w:rPr>
        <w:t> </w:t>
      </w:r>
      <w:r>
        <w:rPr/>
        <w:t>when</w:t>
      </w:r>
      <w:r>
        <w:rPr>
          <w:spacing w:val="-10"/>
        </w:rPr>
        <w:t> </w:t>
      </w:r>
      <w:r>
        <w:rPr/>
        <w:t>the</w:t>
      </w:r>
      <w:r>
        <w:rPr>
          <w:spacing w:val="-10"/>
        </w:rPr>
        <w:t> </w:t>
      </w:r>
      <w:r>
        <w:rPr/>
        <w:t>feature</w:t>
      </w:r>
      <w:r>
        <w:rPr>
          <w:spacing w:val="-10"/>
        </w:rPr>
        <w:t> </w:t>
      </w:r>
      <w:r>
        <w:rPr/>
        <w:t>kernel</w:t>
      </w:r>
      <w:r>
        <w:rPr>
          <w:spacing w:val="-10"/>
        </w:rPr>
        <w:t> </w:t>
      </w:r>
      <w:r>
        <w:rPr/>
        <w:t>values are</w:t>
      </w:r>
      <w:r>
        <w:rPr>
          <w:spacing w:val="-5"/>
        </w:rPr>
        <w:t> </w:t>
      </w:r>
      <w:r>
        <w:rPr/>
        <w:t>constant,</w:t>
      </w:r>
      <w:r>
        <w:rPr>
          <w:spacing w:val="-5"/>
        </w:rPr>
        <w:t> </w:t>
      </w:r>
      <w:r>
        <w:rPr/>
        <w:t>and</w:t>
      </w:r>
      <w:r>
        <w:rPr>
          <w:spacing w:val="-5"/>
        </w:rPr>
        <w:t> </w:t>
      </w:r>
      <w:r>
        <w:rPr/>
        <w:t>when</w:t>
      </w:r>
      <w:r>
        <w:rPr>
          <w:spacing w:val="-5"/>
        </w:rPr>
        <w:t> </w:t>
      </w:r>
      <w:r>
        <w:rPr/>
        <w:t>the</w:t>
      </w:r>
      <w:r>
        <w:rPr>
          <w:spacing w:val="-5"/>
        </w:rPr>
        <w:t> </w:t>
      </w:r>
      <w:r>
        <w:rPr/>
        <w:t>feature</w:t>
      </w:r>
      <w:r>
        <w:rPr>
          <w:spacing w:val="-5"/>
        </w:rPr>
        <w:t> </w:t>
      </w:r>
      <w:r>
        <w:rPr/>
        <w:t>kernel</w:t>
      </w:r>
      <w:r>
        <w:rPr>
          <w:spacing w:val="-5"/>
        </w:rPr>
        <w:t> </w:t>
      </w:r>
      <w:r>
        <w:rPr/>
        <w:t>values</w:t>
      </w:r>
      <w:r>
        <w:rPr>
          <w:spacing w:val="-5"/>
        </w:rPr>
        <w:t> </w:t>
      </w:r>
      <w:r>
        <w:rPr/>
        <w:t>vary</w:t>
      </w:r>
      <w:r>
        <w:rPr>
          <w:spacing w:val="-5"/>
        </w:rPr>
        <w:t> </w:t>
      </w:r>
      <w:r>
        <w:rPr/>
        <w:t>significantly,</w:t>
      </w:r>
      <w:r>
        <w:rPr>
          <w:spacing w:val="-5"/>
        </w:rPr>
        <w:t> </w:t>
      </w:r>
      <w:r>
        <w:rPr/>
        <w:t>then</w:t>
      </w:r>
      <w:r>
        <w:rPr>
          <w:spacing w:val="-5"/>
        </w:rPr>
        <w:t> </w:t>
      </w:r>
      <w:r>
        <w:rPr/>
        <w:t>both</w:t>
      </w:r>
      <w:r>
        <w:rPr>
          <w:spacing w:val="-5"/>
        </w:rPr>
        <w:t> </w:t>
      </w:r>
      <w:r>
        <w:rPr/>
        <w:t>spatial and</w:t>
      </w:r>
      <w:r>
        <w:rPr>
          <w:spacing w:val="-3"/>
        </w:rPr>
        <w:t> </w:t>
      </w:r>
      <w:r>
        <w:rPr/>
        <w:t>feature</w:t>
      </w:r>
      <w:r>
        <w:rPr>
          <w:spacing w:val="-3"/>
        </w:rPr>
        <w:t> </w:t>
      </w:r>
      <w:r>
        <w:rPr/>
        <w:t>information</w:t>
      </w:r>
      <w:r>
        <w:rPr>
          <w:spacing w:val="-3"/>
        </w:rPr>
        <w:t> </w:t>
      </w:r>
      <w:r>
        <w:rPr/>
        <w:t>will</w:t>
      </w:r>
      <w:r>
        <w:rPr>
          <w:spacing w:val="-3"/>
        </w:rPr>
        <w:t> </w:t>
      </w:r>
      <w:r>
        <w:rPr/>
        <w:t>result</w:t>
      </w:r>
      <w:r>
        <w:rPr>
          <w:spacing w:val="-3"/>
        </w:rPr>
        <w:t> </w:t>
      </w:r>
      <w:r>
        <w:rPr/>
        <w:t>in</w:t>
      </w:r>
      <w:r>
        <w:rPr>
          <w:spacing w:val="-3"/>
        </w:rPr>
        <w:t> </w:t>
      </w:r>
      <w:r>
        <w:rPr/>
        <w:t>new</w:t>
      </w:r>
      <w:r>
        <w:rPr>
          <w:spacing w:val="-3"/>
        </w:rPr>
        <w:t> </w:t>
      </w:r>
      <w:r>
        <w:rPr/>
        <w:t>solutions.</w:t>
      </w:r>
      <w:r>
        <w:rPr>
          <w:spacing w:val="-3"/>
        </w:rPr>
        <w:t> </w:t>
      </w:r>
      <w:r>
        <w:rPr/>
        <w:t>In</w:t>
      </w:r>
      <w:r>
        <w:rPr>
          <w:spacing w:val="-3"/>
        </w:rPr>
        <w:t> </w:t>
      </w:r>
      <w:r>
        <w:rPr/>
        <w:t>practice,</w:t>
      </w:r>
      <w:r>
        <w:rPr>
          <w:spacing w:val="-3"/>
        </w:rPr>
        <w:t> </w:t>
      </w:r>
      <w:r>
        <w:rPr/>
        <w:t>Figure</w:t>
      </w:r>
      <w:r>
        <w:rPr>
          <w:spacing w:val="-3"/>
        </w:rPr>
        <w:t> </w:t>
      </w:r>
      <w:r>
        <w:rPr/>
        <w:t>3</w:t>
      </w:r>
      <w:r>
        <w:rPr>
          <w:spacing w:val="-3"/>
        </w:rPr>
        <w:t> </w:t>
      </w:r>
      <w:r>
        <w:rPr/>
        <w:t>shows</w:t>
      </w:r>
      <w:r>
        <w:rPr>
          <w:spacing w:val="-3"/>
        </w:rPr>
        <w:t> </w:t>
      </w:r>
      <w:r>
        <w:rPr/>
        <w:t>this </w:t>
      </w:r>
      <w:r>
        <w:rPr>
          <w:spacing w:val="-4"/>
        </w:rPr>
        <w:t>behavior</w:t>
      </w:r>
      <w:r>
        <w:rPr>
          <w:spacing w:val="-6"/>
        </w:rPr>
        <w:t> </w:t>
      </w:r>
      <w:r>
        <w:rPr>
          <w:spacing w:val="-4"/>
        </w:rPr>
        <w:t>using</w:t>
      </w:r>
      <w:r>
        <w:rPr>
          <w:spacing w:val="-6"/>
        </w:rPr>
        <w:t> </w:t>
      </w:r>
      <w:r>
        <w:rPr>
          <w:spacing w:val="-4"/>
        </w:rPr>
        <w:t>a</w:t>
      </w:r>
      <w:r>
        <w:rPr>
          <w:spacing w:val="-6"/>
        </w:rPr>
        <w:t> </w:t>
      </w:r>
      <w:r>
        <w:rPr>
          <w:spacing w:val="-4"/>
        </w:rPr>
        <w:t>map</w:t>
      </w:r>
      <w:r>
        <w:rPr>
          <w:spacing w:val="-6"/>
        </w:rPr>
        <w:t> </w:t>
      </w:r>
      <w:r>
        <w:rPr>
          <w:spacing w:val="-4"/>
        </w:rPr>
        <w:t>of</w:t>
      </w:r>
      <w:r>
        <w:rPr>
          <w:spacing w:val="-5"/>
        </w:rPr>
        <w:t> </w:t>
      </w:r>
      <w:r>
        <w:rPr>
          <w:spacing w:val="-4"/>
        </w:rPr>
        <w:t>clusters</w:t>
      </w:r>
      <w:r>
        <w:rPr>
          <w:spacing w:val="-6"/>
        </w:rPr>
        <w:t> </w:t>
      </w:r>
      <w:r>
        <w:rPr>
          <w:spacing w:val="-4"/>
        </w:rPr>
        <w:t>on</w:t>
      </w:r>
      <w:r>
        <w:rPr>
          <w:spacing w:val="-6"/>
        </w:rPr>
        <w:t> </w:t>
      </w:r>
      <w:r>
        <w:rPr>
          <w:spacing w:val="-4"/>
        </w:rPr>
        <w:t>the</w:t>
      </w:r>
      <w:r>
        <w:rPr>
          <w:spacing w:val="-5"/>
        </w:rPr>
        <w:t> </w:t>
      </w:r>
      <w:r>
        <w:rPr>
          <w:spacing w:val="-4"/>
        </w:rPr>
        <w:t>top</w:t>
      </w:r>
      <w:r>
        <w:rPr>
          <w:spacing w:val="-6"/>
        </w:rPr>
        <w:t> </w:t>
      </w:r>
      <w:r>
        <w:rPr>
          <w:spacing w:val="-4"/>
        </w:rPr>
        <w:t>row</w:t>
      </w:r>
      <w:r>
        <w:rPr>
          <w:spacing w:val="-6"/>
        </w:rPr>
        <w:t> </w:t>
      </w:r>
      <w:r>
        <w:rPr>
          <w:spacing w:val="-4"/>
        </w:rPr>
        <w:t>and</w:t>
      </w:r>
      <w:r>
        <w:rPr>
          <w:spacing w:val="-5"/>
        </w:rPr>
        <w:t> </w:t>
      </w:r>
      <w:r>
        <w:rPr>
          <w:spacing w:val="-4"/>
        </w:rPr>
        <w:t>the</w:t>
      </w:r>
      <w:r>
        <w:rPr>
          <w:spacing w:val="-6"/>
        </w:rPr>
        <w:t> </w:t>
      </w:r>
      <w:r>
        <w:rPr>
          <w:spacing w:val="-4"/>
        </w:rPr>
        <w:t>distribution</w:t>
      </w:r>
      <w:r>
        <w:rPr>
          <w:spacing w:val="-6"/>
        </w:rPr>
        <w:t> </w:t>
      </w:r>
      <w:r>
        <w:rPr>
          <w:spacing w:val="-4"/>
        </w:rPr>
        <w:t>of</w:t>
      </w:r>
      <w:r>
        <w:rPr>
          <w:spacing w:val="-6"/>
        </w:rPr>
        <w:t> </w:t>
      </w:r>
      <w:r>
        <w:rPr>
          <w:spacing w:val="-4"/>
        </w:rPr>
        <w:t>feature</w:t>
      </w:r>
      <w:r>
        <w:rPr>
          <w:spacing w:val="-5"/>
        </w:rPr>
        <w:t> </w:t>
      </w:r>
      <w:r>
        <w:rPr>
          <w:spacing w:val="-4"/>
        </w:rPr>
        <w:t>affinities </w:t>
      </w:r>
      <w:r>
        <w:rPr>
          <w:spacing w:val="-2"/>
        </w:rPr>
        <w:t>corresponding</w:t>
      </w:r>
      <w:r>
        <w:rPr>
          <w:spacing w:val="-12"/>
        </w:rPr>
        <w:t> </w:t>
      </w:r>
      <w:r>
        <w:rPr>
          <w:spacing w:val="-2"/>
        </w:rPr>
        <w:t>to</w:t>
      </w:r>
      <w:r>
        <w:rPr>
          <w:spacing w:val="-7"/>
        </w:rPr>
        <w:t> </w:t>
      </w:r>
      <w:r>
        <w:rPr>
          <w:spacing w:val="-2"/>
        </w:rPr>
        <w:t>the clusters</w:t>
      </w:r>
      <w:r>
        <w:rPr>
          <w:spacing w:val="-1"/>
        </w:rPr>
        <w:t> </w:t>
      </w:r>
      <w:r>
        <w:rPr>
          <w:spacing w:val="-2"/>
        </w:rPr>
        <w:t>on the bottom row.</w:t>
      </w:r>
      <w:r>
        <w:rPr>
          <w:spacing w:val="-1"/>
        </w:rPr>
        <w:t> </w:t>
      </w:r>
      <w:r>
        <w:rPr>
          <w:spacing w:val="-2"/>
        </w:rPr>
        <w:t>The</w:t>
      </w:r>
      <w:r>
        <w:rPr>
          <w:spacing w:val="-1"/>
        </w:rPr>
        <w:t> </w:t>
      </w:r>
      <w:r>
        <w:rPr>
          <w:i/>
          <w:spacing w:val="-119"/>
          <w:w w:val="104"/>
        </w:rPr>
        <w:t>R</w:t>
      </w:r>
      <w:r>
        <w:rPr>
          <w:w w:val="96"/>
          <w:position w:val="6"/>
        </w:rPr>
        <w:t>˜</w:t>
      </w:r>
      <w:r>
        <w:rPr>
          <w:spacing w:val="22"/>
          <w:position w:val="6"/>
        </w:rPr>
        <w:t> </w:t>
      </w:r>
      <w:r>
        <w:rPr>
          <w:spacing w:val="-2"/>
        </w:rPr>
        <w:t>in parenthesis is</w:t>
      </w:r>
      <w:r>
        <w:rPr>
          <w:spacing w:val="-1"/>
        </w:rPr>
        <w:t> </w:t>
      </w:r>
      <w:r>
        <w:rPr>
          <w:spacing w:val="-2"/>
        </w:rPr>
        <w:t>the adjusted</w:t>
      </w:r>
    </w:p>
    <w:p>
      <w:pPr>
        <w:spacing w:after="0" w:line="260" w:lineRule="exact"/>
        <w:jc w:val="both"/>
        <w:sectPr>
          <w:pgSz w:w="11910" w:h="16840"/>
          <w:pgMar w:header="0" w:footer="1698" w:top="1720" w:bottom="1880" w:left="1680" w:right="1680"/>
        </w:sectPr>
      </w:pPr>
    </w:p>
    <w:p>
      <w:pPr>
        <w:pStyle w:val="BodyText"/>
        <w:ind w:left="281"/>
        <w:rPr>
          <w:sz w:val="20"/>
        </w:rPr>
      </w:pPr>
      <w:r>
        <w:rPr>
          <w:sz w:val="20"/>
        </w:rPr>
        <w:drawing>
          <wp:inline distT="0" distB="0" distL="0" distR="0">
            <wp:extent cx="5024110" cy="2029968"/>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9" cstate="print"/>
                    <a:stretch>
                      <a:fillRect/>
                    </a:stretch>
                  </pic:blipFill>
                  <pic:spPr>
                    <a:xfrm>
                      <a:off x="0" y="0"/>
                      <a:ext cx="5024110" cy="2029968"/>
                    </a:xfrm>
                    <a:prstGeom prst="rect">
                      <a:avLst/>
                    </a:prstGeom>
                  </pic:spPr>
                </pic:pic>
              </a:graphicData>
            </a:graphic>
          </wp:inline>
        </w:drawing>
      </w:r>
      <w:r>
        <w:rPr>
          <w:sz w:val="20"/>
        </w:rPr>
      </w:r>
    </w:p>
    <w:p>
      <w:pPr>
        <w:pStyle w:val="BodyText"/>
        <w:spacing w:before="70"/>
        <w:rPr>
          <w:sz w:val="16"/>
        </w:rPr>
      </w:pPr>
    </w:p>
    <w:p>
      <w:pPr>
        <w:spacing w:line="264" w:lineRule="auto" w:before="0"/>
        <w:ind w:left="207" w:right="205" w:firstLine="0"/>
        <w:jc w:val="both"/>
        <w:rPr>
          <w:sz w:val="16"/>
        </w:rPr>
      </w:pPr>
      <w:r>
        <w:rPr>
          <w:b/>
          <w:w w:val="105"/>
          <w:sz w:val="16"/>
        </w:rPr>
        <w:t>Figure</w:t>
      </w:r>
      <w:r>
        <w:rPr>
          <w:b/>
          <w:w w:val="105"/>
          <w:sz w:val="16"/>
        </w:rPr>
        <w:t> 3.</w:t>
      </w:r>
      <w:r>
        <w:rPr>
          <w:b/>
          <w:spacing w:val="40"/>
          <w:w w:val="105"/>
          <w:sz w:val="16"/>
        </w:rPr>
        <w:t> </w:t>
      </w:r>
      <w:r>
        <w:rPr>
          <w:w w:val="105"/>
          <w:sz w:val="16"/>
        </w:rPr>
        <w:t>Spectral</w:t>
      </w:r>
      <w:r>
        <w:rPr>
          <w:w w:val="105"/>
          <w:sz w:val="16"/>
        </w:rPr>
        <w:t> clusters</w:t>
      </w:r>
      <w:r>
        <w:rPr>
          <w:w w:val="105"/>
          <w:sz w:val="16"/>
        </w:rPr>
        <w:t> and</w:t>
      </w:r>
      <w:r>
        <w:rPr>
          <w:w w:val="105"/>
          <w:sz w:val="16"/>
        </w:rPr>
        <w:t> affinities</w:t>
      </w:r>
      <w:r>
        <w:rPr>
          <w:w w:val="105"/>
          <w:sz w:val="16"/>
        </w:rPr>
        <w:t> for</w:t>
      </w:r>
      <w:r>
        <w:rPr>
          <w:w w:val="105"/>
          <w:sz w:val="16"/>
        </w:rPr>
        <w:t> the</w:t>
      </w:r>
      <w:r>
        <w:rPr>
          <w:w w:val="105"/>
          <w:sz w:val="16"/>
        </w:rPr>
        <w:t> presidential</w:t>
      </w:r>
      <w:r>
        <w:rPr>
          <w:w w:val="105"/>
          <w:sz w:val="16"/>
        </w:rPr>
        <w:t> swing</w:t>
      </w:r>
      <w:r>
        <w:rPr>
          <w:w w:val="105"/>
          <w:sz w:val="16"/>
        </w:rPr>
        <w:t> in</w:t>
      </w:r>
      <w:r>
        <w:rPr>
          <w:w w:val="105"/>
          <w:sz w:val="16"/>
        </w:rPr>
        <w:t> Texas</w:t>
      </w:r>
      <w:r>
        <w:rPr>
          <w:w w:val="105"/>
          <w:sz w:val="16"/>
        </w:rPr>
        <w:t> counties.</w:t>
      </w:r>
      <w:r>
        <w:rPr>
          <w:w w:val="105"/>
          <w:sz w:val="16"/>
        </w:rPr>
        <w:t> Moving</w:t>
      </w:r>
      <w:r>
        <w:rPr>
          <w:w w:val="105"/>
          <w:sz w:val="16"/>
        </w:rPr>
        <w:t> right,</w:t>
      </w:r>
      <w:r>
        <w:rPr>
          <w:w w:val="105"/>
          <w:sz w:val="16"/>
        </w:rPr>
        <w:t> </w:t>
      </w:r>
      <w:r>
        <w:rPr>
          <w:i/>
          <w:w w:val="105"/>
          <w:sz w:val="16"/>
        </w:rPr>
        <w:t>τ</w:t>
      </w:r>
      <w:r>
        <w:rPr>
          <w:i/>
          <w:spacing w:val="-11"/>
          <w:w w:val="105"/>
          <w:sz w:val="16"/>
        </w:rPr>
        <w:t> </w:t>
      </w:r>
      <w:r>
        <w:rPr>
          <w:rFonts w:ascii="Lucida Console" w:hAnsi="Lucida Console"/>
          <w:w w:val="105"/>
          <w:sz w:val="16"/>
          <w:vertAlign w:val="superscript"/>
        </w:rPr>
        <w:t>2</w:t>
      </w:r>
      <w:r>
        <w:rPr>
          <w:rFonts w:ascii="Lucida Console" w:hAnsi="Lucida Console"/>
          <w:w w:val="105"/>
          <w:sz w:val="16"/>
          <w:vertAlign w:val="baseline"/>
        </w:rPr>
        <w:t> </w:t>
      </w:r>
      <w:r>
        <w:rPr>
          <w:w w:val="105"/>
          <w:sz w:val="16"/>
          <w:vertAlign w:val="baseline"/>
        </w:rPr>
        <w:t>increases.</w:t>
      </w:r>
      <w:r>
        <w:rPr>
          <w:w w:val="105"/>
          <w:sz w:val="16"/>
          <w:vertAlign w:val="baseline"/>
        </w:rPr>
        <w:t> In</w:t>
      </w:r>
      <w:r>
        <w:rPr>
          <w:w w:val="105"/>
          <w:sz w:val="16"/>
          <w:vertAlign w:val="baseline"/>
        </w:rPr>
        <w:t> all</w:t>
      </w:r>
      <w:r>
        <w:rPr>
          <w:w w:val="105"/>
          <w:sz w:val="16"/>
          <w:vertAlign w:val="baseline"/>
        </w:rPr>
        <w:t> cases,</w:t>
      </w:r>
      <w:r>
        <w:rPr>
          <w:w w:val="105"/>
          <w:sz w:val="16"/>
          <w:vertAlign w:val="baseline"/>
        </w:rPr>
        <w:t> the</w:t>
      </w:r>
      <w:r>
        <w:rPr>
          <w:w w:val="105"/>
          <w:sz w:val="16"/>
          <w:vertAlign w:val="baseline"/>
        </w:rPr>
        <w:t> “linear</w:t>
      </w:r>
      <w:r>
        <w:rPr>
          <w:w w:val="105"/>
          <w:sz w:val="16"/>
          <w:vertAlign w:val="baseline"/>
        </w:rPr>
        <w:t> spatial</w:t>
      </w:r>
      <w:r>
        <w:rPr>
          <w:w w:val="105"/>
          <w:sz w:val="16"/>
          <w:vertAlign w:val="baseline"/>
        </w:rPr>
        <w:t> kernel”</w:t>
      </w:r>
      <w:r>
        <w:rPr>
          <w:w w:val="105"/>
          <w:sz w:val="16"/>
          <w:vertAlign w:val="baseline"/>
        </w:rPr>
        <w:t> is</w:t>
      </w:r>
      <w:r>
        <w:rPr>
          <w:w w:val="105"/>
          <w:sz w:val="16"/>
          <w:vertAlign w:val="baseline"/>
        </w:rPr>
        <w:t> used,</w:t>
      </w:r>
      <w:r>
        <w:rPr>
          <w:w w:val="105"/>
          <w:sz w:val="16"/>
          <w:vertAlign w:val="baseline"/>
        </w:rPr>
        <w:t> so</w:t>
      </w:r>
      <w:r>
        <w:rPr>
          <w:w w:val="105"/>
          <w:sz w:val="16"/>
          <w:vertAlign w:val="baseline"/>
        </w:rPr>
        <w:t> </w:t>
      </w:r>
      <w:r>
        <w:rPr>
          <w:i/>
          <w:w w:val="105"/>
          <w:sz w:val="16"/>
          <w:vertAlign w:val="baseline"/>
        </w:rPr>
        <w:t>η</w:t>
      </w:r>
      <w:r>
        <w:rPr>
          <w:i/>
          <w:w w:val="105"/>
          <w:sz w:val="16"/>
          <w:vertAlign w:val="baseline"/>
        </w:rPr>
        <w:t> </w:t>
      </w:r>
      <w:r>
        <w:rPr>
          <w:w w:val="105"/>
          <w:sz w:val="16"/>
          <w:vertAlign w:val="baseline"/>
        </w:rPr>
        <w:t>=</w:t>
      </w:r>
      <w:r>
        <w:rPr>
          <w:w w:val="105"/>
          <w:sz w:val="16"/>
          <w:vertAlign w:val="baseline"/>
        </w:rPr>
        <w:t> 0</w:t>
      </w:r>
      <w:r>
        <w:rPr>
          <w:w w:val="105"/>
          <w:sz w:val="16"/>
          <w:vertAlign w:val="baseline"/>
        </w:rPr>
        <w:t> always.</w:t>
      </w:r>
      <w:r>
        <w:rPr>
          <w:w w:val="105"/>
          <w:sz w:val="16"/>
          <w:vertAlign w:val="baseline"/>
        </w:rPr>
        <w:t> The</w:t>
      </w:r>
      <w:r>
        <w:rPr>
          <w:w w:val="105"/>
          <w:sz w:val="16"/>
          <w:vertAlign w:val="baseline"/>
        </w:rPr>
        <w:t> top</w:t>
      </w:r>
      <w:r>
        <w:rPr>
          <w:w w:val="105"/>
          <w:sz w:val="16"/>
          <w:vertAlign w:val="baseline"/>
        </w:rPr>
        <w:t> row</w:t>
      </w:r>
      <w:r>
        <w:rPr>
          <w:w w:val="105"/>
          <w:sz w:val="16"/>
          <w:vertAlign w:val="baseline"/>
        </w:rPr>
        <w:t> reflects</w:t>
      </w:r>
      <w:r>
        <w:rPr>
          <w:w w:val="105"/>
          <w:sz w:val="16"/>
          <w:vertAlign w:val="baseline"/>
        </w:rPr>
        <w:t> the</w:t>
      </w:r>
      <w:r>
        <w:rPr>
          <w:w w:val="105"/>
          <w:sz w:val="16"/>
          <w:vertAlign w:val="baseline"/>
        </w:rPr>
        <w:t> ultimate solution</w:t>
      </w:r>
      <w:r>
        <w:rPr>
          <w:w w:val="105"/>
          <w:sz w:val="16"/>
          <w:vertAlign w:val="baseline"/>
        </w:rPr>
        <w:t> to</w:t>
      </w:r>
      <w:r>
        <w:rPr>
          <w:w w:val="105"/>
          <w:sz w:val="16"/>
          <w:vertAlign w:val="baseline"/>
        </w:rPr>
        <w:t> the</w:t>
      </w:r>
      <w:r>
        <w:rPr>
          <w:w w:val="105"/>
          <w:sz w:val="16"/>
          <w:vertAlign w:val="baseline"/>
        </w:rPr>
        <w:t> clustering</w:t>
      </w:r>
      <w:r>
        <w:rPr>
          <w:w w:val="105"/>
          <w:sz w:val="16"/>
          <w:vertAlign w:val="baseline"/>
        </w:rPr>
        <w:t> problem</w:t>
      </w:r>
      <w:r>
        <w:rPr>
          <w:w w:val="105"/>
          <w:sz w:val="16"/>
          <w:vertAlign w:val="baseline"/>
        </w:rPr>
        <w:t> for</w:t>
      </w:r>
      <w:r>
        <w:rPr>
          <w:w w:val="105"/>
          <w:sz w:val="16"/>
          <w:vertAlign w:val="baseline"/>
        </w:rPr>
        <w:t> </w:t>
      </w:r>
      <w:r>
        <w:rPr>
          <w:i/>
          <w:w w:val="105"/>
          <w:sz w:val="16"/>
          <w:vertAlign w:val="baseline"/>
        </w:rPr>
        <w:t>k </w:t>
      </w:r>
      <w:r>
        <w:rPr>
          <w:w w:val="105"/>
          <w:sz w:val="16"/>
          <w:vertAlign w:val="baseline"/>
        </w:rPr>
        <w:t>= 9</w:t>
      </w:r>
      <w:r>
        <w:rPr>
          <w:w w:val="105"/>
          <w:sz w:val="16"/>
          <w:vertAlign w:val="baseline"/>
        </w:rPr>
        <w:t> clusters,</w:t>
      </w:r>
      <w:r>
        <w:rPr>
          <w:w w:val="105"/>
          <w:sz w:val="16"/>
          <w:vertAlign w:val="baseline"/>
        </w:rPr>
        <w:t> and</w:t>
      </w:r>
      <w:r>
        <w:rPr>
          <w:w w:val="105"/>
          <w:sz w:val="16"/>
          <w:vertAlign w:val="baseline"/>
        </w:rPr>
        <w:t> the</w:t>
      </w:r>
      <w:r>
        <w:rPr>
          <w:w w:val="105"/>
          <w:sz w:val="16"/>
          <w:vertAlign w:val="baseline"/>
        </w:rPr>
        <w:t> bottom</w:t>
      </w:r>
      <w:r>
        <w:rPr>
          <w:w w:val="105"/>
          <w:sz w:val="16"/>
          <w:vertAlign w:val="baseline"/>
        </w:rPr>
        <w:t> row</w:t>
      </w:r>
      <w:r>
        <w:rPr>
          <w:w w:val="105"/>
          <w:sz w:val="16"/>
          <w:vertAlign w:val="baseline"/>
        </w:rPr>
        <w:t> reflects</w:t>
      </w:r>
      <w:r>
        <w:rPr>
          <w:w w:val="105"/>
          <w:sz w:val="16"/>
          <w:vertAlign w:val="baseline"/>
        </w:rPr>
        <w:t> the</w:t>
      </w:r>
      <w:r>
        <w:rPr>
          <w:w w:val="105"/>
          <w:sz w:val="16"/>
          <w:vertAlign w:val="baseline"/>
        </w:rPr>
        <w:t> cumulative</w:t>
      </w:r>
      <w:r>
        <w:rPr>
          <w:w w:val="105"/>
          <w:sz w:val="16"/>
          <w:vertAlign w:val="baseline"/>
        </w:rPr>
        <w:t> distribution</w:t>
      </w:r>
      <w:r>
        <w:rPr>
          <w:spacing w:val="40"/>
          <w:w w:val="105"/>
          <w:sz w:val="16"/>
          <w:vertAlign w:val="baseline"/>
        </w:rPr>
        <w:t> </w:t>
      </w:r>
      <w:r>
        <w:rPr>
          <w:w w:val="105"/>
          <w:sz w:val="16"/>
          <w:vertAlign w:val="baseline"/>
        </w:rPr>
        <w:t>of feature affinities contained in </w:t>
      </w:r>
      <w:r>
        <w:rPr>
          <w:b/>
          <w:w w:val="105"/>
          <w:sz w:val="16"/>
          <w:vertAlign w:val="baseline"/>
        </w:rPr>
        <w:t>A</w:t>
      </w:r>
      <w:r>
        <w:rPr>
          <w:rFonts w:ascii="Courier New" w:hAnsi="Courier New"/>
          <w:i/>
          <w:w w:val="105"/>
          <w:sz w:val="16"/>
          <w:vertAlign w:val="subscript"/>
        </w:rPr>
        <w:t>f</w:t>
      </w:r>
      <w:r>
        <w:rPr>
          <w:rFonts w:ascii="Courier New" w:hAnsi="Courier New"/>
          <w:i/>
          <w:spacing w:val="-12"/>
          <w:w w:val="105"/>
          <w:sz w:val="16"/>
          <w:vertAlign w:val="baseline"/>
        </w:rPr>
        <w:t> </w:t>
      </w:r>
      <w:r>
        <w:rPr>
          <w:w w:val="105"/>
          <w:sz w:val="16"/>
          <w:vertAlign w:val="baseline"/>
        </w:rPr>
        <w:t>for the specified </w:t>
      </w:r>
      <w:r>
        <w:rPr>
          <w:i/>
          <w:w w:val="105"/>
          <w:sz w:val="16"/>
          <w:vertAlign w:val="baseline"/>
        </w:rPr>
        <w:t>τ</w:t>
      </w:r>
      <w:r>
        <w:rPr>
          <w:i/>
          <w:spacing w:val="-21"/>
          <w:w w:val="105"/>
          <w:sz w:val="16"/>
          <w:vertAlign w:val="baseline"/>
        </w:rPr>
        <w:t> </w:t>
      </w:r>
      <w:r>
        <w:rPr>
          <w:rFonts w:ascii="Lucida Console" w:hAnsi="Lucida Console"/>
          <w:w w:val="105"/>
          <w:sz w:val="16"/>
          <w:vertAlign w:val="superscript"/>
        </w:rPr>
        <w:t>2</w:t>
      </w:r>
      <w:r>
        <w:rPr>
          <w:w w:val="105"/>
          <w:sz w:val="16"/>
          <w:vertAlign w:val="baseline"/>
        </w:rPr>
        <w:t>.</w:t>
      </w:r>
    </w:p>
    <w:p>
      <w:pPr>
        <w:pStyle w:val="BodyText"/>
        <w:rPr>
          <w:sz w:val="16"/>
        </w:rPr>
      </w:pPr>
    </w:p>
    <w:p>
      <w:pPr>
        <w:pStyle w:val="BodyText"/>
        <w:spacing w:before="35"/>
        <w:rPr>
          <w:sz w:val="16"/>
        </w:rPr>
      </w:pPr>
    </w:p>
    <w:p>
      <w:pPr>
        <w:pStyle w:val="BodyText"/>
        <w:spacing w:line="249" w:lineRule="auto"/>
        <w:ind w:left="207" w:right="203"/>
        <w:jc w:val="both"/>
      </w:pPr>
      <w:r>
        <w:rPr/>
        <w:t>Rand score (Hubert et al. 1985), that describes the similarity between the purely- geographic</w:t>
      </w:r>
      <w:r>
        <w:rPr>
          <w:spacing w:val="-13"/>
        </w:rPr>
        <w:t> </w:t>
      </w:r>
      <w:r>
        <w:rPr/>
        <w:t>partition</w:t>
      </w:r>
      <w:r>
        <w:rPr>
          <w:spacing w:val="-13"/>
        </w:rPr>
        <w:t> </w:t>
      </w:r>
      <w:r>
        <w:rPr/>
        <w:t>and</w:t>
      </w:r>
      <w:r>
        <w:rPr>
          <w:spacing w:val="-13"/>
        </w:rPr>
        <w:t> </w:t>
      </w:r>
      <w:r>
        <w:rPr/>
        <w:t>the</w:t>
      </w:r>
      <w:r>
        <w:rPr>
          <w:spacing w:val="-13"/>
        </w:rPr>
        <w:t> </w:t>
      </w:r>
      <w:r>
        <w:rPr/>
        <w:t>partition</w:t>
      </w:r>
      <w:r>
        <w:rPr>
          <w:spacing w:val="-13"/>
        </w:rPr>
        <w:t> </w:t>
      </w:r>
      <w:r>
        <w:rPr/>
        <w:t>arising</w:t>
      </w:r>
      <w:r>
        <w:rPr>
          <w:spacing w:val="-13"/>
        </w:rPr>
        <w:t> </w:t>
      </w:r>
      <w:r>
        <w:rPr/>
        <w:t>from</w:t>
      </w:r>
      <w:r>
        <w:rPr>
          <w:spacing w:val="-13"/>
        </w:rPr>
        <w:t> </w:t>
      </w:r>
      <w:r>
        <w:rPr/>
        <w:t>our</w:t>
      </w:r>
      <w:r>
        <w:rPr>
          <w:spacing w:val="-13"/>
        </w:rPr>
        <w:t> </w:t>
      </w:r>
      <w:r>
        <w:rPr/>
        <w:t>combined</w:t>
      </w:r>
      <w:r>
        <w:rPr>
          <w:spacing w:val="-13"/>
        </w:rPr>
        <w:t> </w:t>
      </w:r>
      <w:r>
        <w:rPr/>
        <w:t>feature-geographic </w:t>
      </w:r>
      <w:r>
        <w:rPr>
          <w:spacing w:val="-4"/>
        </w:rPr>
        <w:t>kernel. The Rand score varies between 0 and 1, with 0 indicating random/unassociated </w:t>
      </w:r>
      <w:r>
        <w:rPr/>
        <w:t>labeling and 1 indicating that the two sets of labels are the same. The maps in that figure are produced for </w:t>
      </w:r>
      <w:r>
        <w:rPr>
          <w:i/>
        </w:rPr>
        <w:t>K </w:t>
      </w:r>
      <w:r>
        <w:rPr/>
        <w:t>= 9, but </w:t>
      </w:r>
      <w:r>
        <w:rPr>
          <w:i/>
        </w:rPr>
        <w:t>K </w:t>
      </w:r>
      <w:r>
        <w:rPr/>
        <w:t>is illustrative here, and is independent of the affinities</w:t>
      </w:r>
      <w:r>
        <w:rPr>
          <w:spacing w:val="-11"/>
        </w:rPr>
        <w:t> </w:t>
      </w:r>
      <w:r>
        <w:rPr/>
        <w:t>shown below each map; any </w:t>
      </w:r>
      <w:r>
        <w:rPr>
          <w:i/>
        </w:rPr>
        <w:t>K </w:t>
      </w:r>
      <w:r>
        <w:rPr/>
        <w:t>could be chosen for a given </w:t>
      </w:r>
      <w:r>
        <w:rPr>
          <w:i/>
        </w:rPr>
        <w:t>τ</w:t>
      </w:r>
      <w:r>
        <w:rPr>
          <w:i/>
          <w:spacing w:val="-14"/>
        </w:rPr>
        <w:t> </w:t>
      </w:r>
      <w:r>
        <w:rPr>
          <w:vertAlign w:val="superscript"/>
        </w:rPr>
        <w:t>2</w:t>
      </w:r>
      <w:r>
        <w:rPr>
          <w:vertAlign w:val="baseline"/>
        </w:rPr>
        <w:t> value and a similar</w:t>
      </w:r>
      <w:r>
        <w:rPr>
          <w:spacing w:val="-11"/>
          <w:vertAlign w:val="baseline"/>
        </w:rPr>
        <w:t> </w:t>
      </w:r>
      <w:r>
        <w:rPr>
          <w:vertAlign w:val="baseline"/>
        </w:rPr>
        <w:t>result</w:t>
      </w:r>
      <w:r>
        <w:rPr>
          <w:spacing w:val="-11"/>
          <w:vertAlign w:val="baseline"/>
        </w:rPr>
        <w:t> </w:t>
      </w:r>
      <w:r>
        <w:rPr>
          <w:vertAlign w:val="baseline"/>
        </w:rPr>
        <w:t>visualized.</w:t>
      </w:r>
      <w:r>
        <w:rPr>
          <w:spacing w:val="-11"/>
          <w:vertAlign w:val="baseline"/>
        </w:rPr>
        <w:t> </w:t>
      </w:r>
      <w:r>
        <w:rPr>
          <w:vertAlign w:val="baseline"/>
        </w:rPr>
        <w:t>Further,</w:t>
      </w:r>
      <w:r>
        <w:rPr>
          <w:spacing w:val="-11"/>
          <w:vertAlign w:val="baseline"/>
        </w:rPr>
        <w:t> </w:t>
      </w:r>
      <w:r>
        <w:rPr>
          <w:vertAlign w:val="baseline"/>
        </w:rPr>
        <w:t>no</w:t>
      </w:r>
      <w:r>
        <w:rPr>
          <w:spacing w:val="-11"/>
          <w:vertAlign w:val="baseline"/>
        </w:rPr>
        <w:t> </w:t>
      </w:r>
      <w:r>
        <w:rPr>
          <w:vertAlign w:val="baseline"/>
        </w:rPr>
        <w:t>adjustment</w:t>
      </w:r>
      <w:r>
        <w:rPr>
          <w:spacing w:val="-11"/>
          <w:vertAlign w:val="baseline"/>
        </w:rPr>
        <w:t> </w:t>
      </w:r>
      <w:r>
        <w:rPr>
          <w:vertAlign w:val="baseline"/>
        </w:rPr>
        <w:t>to</w:t>
      </w:r>
      <w:r>
        <w:rPr>
          <w:spacing w:val="-11"/>
          <w:vertAlign w:val="baseline"/>
        </w:rPr>
        <w:t> </w:t>
      </w:r>
      <w:r>
        <w:rPr>
          <w:vertAlign w:val="baseline"/>
        </w:rPr>
        <w:t>the</w:t>
      </w:r>
      <w:r>
        <w:rPr>
          <w:spacing w:val="-11"/>
          <w:vertAlign w:val="baseline"/>
        </w:rPr>
        <w:t> </w:t>
      </w:r>
      <w:r>
        <w:rPr>
          <w:vertAlign w:val="baseline"/>
        </w:rPr>
        <w:t>spatial</w:t>
      </w:r>
      <w:r>
        <w:rPr>
          <w:spacing w:val="-11"/>
          <w:vertAlign w:val="baseline"/>
        </w:rPr>
        <w:t> </w:t>
      </w:r>
      <w:r>
        <w:rPr>
          <w:vertAlign w:val="baseline"/>
        </w:rPr>
        <w:t>kernel</w:t>
      </w:r>
      <w:r>
        <w:rPr>
          <w:spacing w:val="-11"/>
          <w:vertAlign w:val="baseline"/>
        </w:rPr>
        <w:t> </w:t>
      </w:r>
      <w:r>
        <w:rPr>
          <w:vertAlign w:val="baseline"/>
        </w:rPr>
        <w:t>has</w:t>
      </w:r>
      <w:r>
        <w:rPr>
          <w:spacing w:val="-11"/>
          <w:vertAlign w:val="baseline"/>
        </w:rPr>
        <w:t> </w:t>
      </w:r>
      <w:r>
        <w:rPr>
          <w:vertAlign w:val="baseline"/>
        </w:rPr>
        <w:t>been</w:t>
      </w:r>
      <w:r>
        <w:rPr>
          <w:spacing w:val="-11"/>
          <w:vertAlign w:val="baseline"/>
        </w:rPr>
        <w:t> </w:t>
      </w:r>
      <w:r>
        <w:rPr>
          <w:vertAlign w:val="baseline"/>
        </w:rPr>
        <w:t>made: in</w:t>
      </w:r>
      <w:r>
        <w:rPr>
          <w:spacing w:val="-11"/>
          <w:vertAlign w:val="baseline"/>
        </w:rPr>
        <w:t> </w:t>
      </w:r>
      <w:r>
        <w:rPr>
          <w:vertAlign w:val="baseline"/>
        </w:rPr>
        <w:t>Yuan</w:t>
      </w:r>
      <w:r>
        <w:rPr>
          <w:spacing w:val="-11"/>
          <w:vertAlign w:val="baseline"/>
        </w:rPr>
        <w:t> </w:t>
      </w:r>
      <w:r>
        <w:rPr>
          <w:vertAlign w:val="baseline"/>
        </w:rPr>
        <w:t>et</w:t>
      </w:r>
      <w:r>
        <w:rPr>
          <w:spacing w:val="-11"/>
          <w:vertAlign w:val="baseline"/>
        </w:rPr>
        <w:t> </w:t>
      </w:r>
      <w:r>
        <w:rPr>
          <w:vertAlign w:val="baseline"/>
        </w:rPr>
        <w:t>al.</w:t>
      </w:r>
      <w:r>
        <w:rPr>
          <w:spacing w:val="-11"/>
          <w:vertAlign w:val="baseline"/>
        </w:rPr>
        <w:t> </w:t>
      </w:r>
      <w:r>
        <w:rPr>
          <w:vertAlign w:val="baseline"/>
        </w:rPr>
        <w:t>(2015)’s</w:t>
      </w:r>
      <w:r>
        <w:rPr>
          <w:spacing w:val="-11"/>
          <w:vertAlign w:val="baseline"/>
        </w:rPr>
        <w:t> </w:t>
      </w:r>
      <w:r>
        <w:rPr>
          <w:vertAlign w:val="baseline"/>
        </w:rPr>
        <w:t>terms,</w:t>
      </w:r>
      <w:r>
        <w:rPr>
          <w:spacing w:val="-11"/>
          <w:vertAlign w:val="baseline"/>
        </w:rPr>
        <w:t> </w:t>
      </w:r>
      <w:r>
        <w:rPr>
          <w:vertAlign w:val="baseline"/>
        </w:rPr>
        <w:t>the</w:t>
      </w:r>
      <w:r>
        <w:rPr>
          <w:spacing w:val="-11"/>
          <w:vertAlign w:val="baseline"/>
        </w:rPr>
        <w:t> </w:t>
      </w:r>
      <w:r>
        <w:rPr>
          <w:vertAlign w:val="baseline"/>
        </w:rPr>
        <w:t>linear</w:t>
      </w:r>
      <w:r>
        <w:rPr>
          <w:spacing w:val="-11"/>
          <w:vertAlign w:val="baseline"/>
        </w:rPr>
        <w:t> </w:t>
      </w:r>
      <w:r>
        <w:rPr>
          <w:vertAlign w:val="baseline"/>
        </w:rPr>
        <w:t>spatial</w:t>
      </w:r>
      <w:r>
        <w:rPr>
          <w:spacing w:val="-11"/>
          <w:vertAlign w:val="baseline"/>
        </w:rPr>
        <w:t> </w:t>
      </w:r>
      <w:r>
        <w:rPr>
          <w:vertAlign w:val="baseline"/>
        </w:rPr>
        <w:t>kernel</w:t>
      </w:r>
      <w:r>
        <w:rPr>
          <w:spacing w:val="-11"/>
          <w:vertAlign w:val="baseline"/>
        </w:rPr>
        <w:t> </w:t>
      </w:r>
      <w:r>
        <w:rPr>
          <w:vertAlign w:val="baseline"/>
        </w:rPr>
        <w:t>(i.e.</w:t>
      </w:r>
      <w:r>
        <w:rPr>
          <w:spacing w:val="-11"/>
          <w:vertAlign w:val="baseline"/>
        </w:rPr>
        <w:t> </w:t>
      </w:r>
      <w:r>
        <w:rPr>
          <w:vertAlign w:val="baseline"/>
        </w:rPr>
        <w:t>standard</w:t>
      </w:r>
      <w:r>
        <w:rPr>
          <w:spacing w:val="-11"/>
          <w:vertAlign w:val="baseline"/>
        </w:rPr>
        <w:t> </w:t>
      </w:r>
      <w:r>
        <w:rPr>
          <w:vertAlign w:val="baseline"/>
        </w:rPr>
        <w:t>adjacency</w:t>
      </w:r>
      <w:r>
        <w:rPr>
          <w:spacing w:val="-11"/>
          <w:vertAlign w:val="baseline"/>
        </w:rPr>
        <w:t> </w:t>
      </w:r>
      <w:r>
        <w:rPr>
          <w:vertAlign w:val="baseline"/>
        </w:rPr>
        <w:t>matrix, </w:t>
      </w:r>
      <w:r>
        <w:rPr>
          <w:b/>
          <w:vertAlign w:val="baseline"/>
        </w:rPr>
        <w:t>A</w:t>
      </w:r>
      <w:r>
        <w:rPr>
          <w:i/>
          <w:vertAlign w:val="subscript"/>
        </w:rPr>
        <w:t>s</w:t>
      </w:r>
      <w:r>
        <w:rPr>
          <w:vertAlign w:val="subscript"/>
        </w:rPr>
        <w:t>0</w:t>
      </w:r>
      <w:r>
        <w:rPr>
          <w:vertAlign w:val="baseline"/>
        </w:rPr>
        <w:t>) is used throughout, so clusters are always strictly contiguous.</w:t>
      </w:r>
    </w:p>
    <w:p>
      <w:pPr>
        <w:pStyle w:val="BodyText"/>
        <w:spacing w:line="249" w:lineRule="auto"/>
        <w:ind w:left="207" w:right="203" w:firstLine="239"/>
        <w:jc w:val="both"/>
      </w:pPr>
      <w:r>
        <w:rPr/>
        <w:t>Figure</w:t>
      </w:r>
      <w:r>
        <w:rPr>
          <w:spacing w:val="-14"/>
        </w:rPr>
        <w:t> </w:t>
      </w:r>
      <w:r>
        <w:rPr/>
        <w:t>3</w:t>
      </w:r>
      <w:r>
        <w:rPr>
          <w:spacing w:val="-13"/>
        </w:rPr>
        <w:t> </w:t>
      </w:r>
      <w:r>
        <w:rPr/>
        <w:t>starts</w:t>
      </w:r>
      <w:r>
        <w:rPr>
          <w:spacing w:val="-13"/>
        </w:rPr>
        <w:t> </w:t>
      </w:r>
      <w:r>
        <w:rPr/>
        <w:t>with</w:t>
      </w:r>
      <w:r>
        <w:rPr>
          <w:spacing w:val="-14"/>
        </w:rPr>
        <w:t> </w:t>
      </w:r>
      <w:r>
        <w:rPr/>
        <w:t>a</w:t>
      </w:r>
      <w:r>
        <w:rPr>
          <w:spacing w:val="-13"/>
        </w:rPr>
        <w:t> </w:t>
      </w:r>
      <w:r>
        <w:rPr/>
        <w:t>value</w:t>
      </w:r>
      <w:r>
        <w:rPr>
          <w:spacing w:val="-10"/>
        </w:rPr>
        <w:t> </w:t>
      </w:r>
      <w:r>
        <w:rPr/>
        <w:t>of</w:t>
      </w:r>
      <w:r>
        <w:rPr>
          <w:spacing w:val="-9"/>
        </w:rPr>
        <w:t> </w:t>
      </w:r>
      <w:r>
        <w:rPr>
          <w:i/>
        </w:rPr>
        <w:t>τ</w:t>
      </w:r>
      <w:r>
        <w:rPr>
          <w:i/>
          <w:spacing w:val="-14"/>
        </w:rPr>
        <w:t> </w:t>
      </w:r>
      <w:r>
        <w:rPr>
          <w:vertAlign w:val="superscript"/>
        </w:rPr>
        <w:t>2</w:t>
      </w:r>
      <w:r>
        <w:rPr>
          <w:spacing w:val="-1"/>
          <w:vertAlign w:val="baseline"/>
        </w:rPr>
        <w:t> </w:t>
      </w:r>
      <w:r>
        <w:rPr>
          <w:vertAlign w:val="baseline"/>
        </w:rPr>
        <w:t>that</w:t>
      </w:r>
      <w:r>
        <w:rPr>
          <w:spacing w:val="-10"/>
          <w:vertAlign w:val="baseline"/>
        </w:rPr>
        <w:t> </w:t>
      </w:r>
      <w:r>
        <w:rPr>
          <w:vertAlign w:val="baseline"/>
        </w:rPr>
        <w:t>results</w:t>
      </w:r>
      <w:r>
        <w:rPr>
          <w:spacing w:val="-10"/>
          <w:vertAlign w:val="baseline"/>
        </w:rPr>
        <w:t> </w:t>
      </w:r>
      <w:r>
        <w:rPr>
          <w:vertAlign w:val="baseline"/>
        </w:rPr>
        <w:t>in</w:t>
      </w:r>
      <w:r>
        <w:rPr>
          <w:spacing w:val="-10"/>
          <w:vertAlign w:val="baseline"/>
        </w:rPr>
        <w:t> </w:t>
      </w:r>
      <w:r>
        <w:rPr>
          <w:vertAlign w:val="baseline"/>
        </w:rPr>
        <w:t>nearly</w:t>
      </w:r>
      <w:r>
        <w:rPr>
          <w:spacing w:val="-10"/>
          <w:vertAlign w:val="baseline"/>
        </w:rPr>
        <w:t> </w:t>
      </w:r>
      <w:r>
        <w:rPr>
          <w:vertAlign w:val="baseline"/>
        </w:rPr>
        <w:t>all</w:t>
      </w:r>
      <w:r>
        <w:rPr>
          <w:spacing w:val="-10"/>
          <w:vertAlign w:val="baseline"/>
        </w:rPr>
        <w:t> </w:t>
      </w:r>
      <w:r>
        <w:rPr>
          <w:vertAlign w:val="baseline"/>
        </w:rPr>
        <w:t>affinities</w:t>
      </w:r>
      <w:r>
        <w:rPr>
          <w:spacing w:val="-10"/>
          <w:vertAlign w:val="baseline"/>
        </w:rPr>
        <w:t> </w:t>
      </w:r>
      <w:r>
        <w:rPr>
          <w:vertAlign w:val="baseline"/>
        </w:rPr>
        <w:t>tightly</w:t>
      </w:r>
      <w:r>
        <w:rPr>
          <w:spacing w:val="-10"/>
          <w:vertAlign w:val="baseline"/>
        </w:rPr>
        <w:t> </w:t>
      </w:r>
      <w:r>
        <w:rPr>
          <w:vertAlign w:val="baseline"/>
        </w:rPr>
        <w:t>clustered around</w:t>
      </w:r>
      <w:r>
        <w:rPr>
          <w:spacing w:val="-10"/>
          <w:vertAlign w:val="baseline"/>
        </w:rPr>
        <w:t> </w:t>
      </w:r>
      <w:r>
        <w:rPr>
          <w:vertAlign w:val="baseline"/>
        </w:rPr>
        <w:t>1, and then proceeds to a value of </w:t>
      </w:r>
      <w:r>
        <w:rPr>
          <w:i/>
          <w:vertAlign w:val="baseline"/>
        </w:rPr>
        <w:t>τ</w:t>
      </w:r>
      <w:r>
        <w:rPr>
          <w:i/>
          <w:spacing w:val="-14"/>
          <w:vertAlign w:val="baseline"/>
        </w:rPr>
        <w:t> </w:t>
      </w:r>
      <w:r>
        <w:rPr>
          <w:vertAlign w:val="superscript"/>
        </w:rPr>
        <w:t>2</w:t>
      </w:r>
      <w:r>
        <w:rPr>
          <w:vertAlign w:val="baseline"/>
        </w:rPr>
        <w:t> that evenly distributes affinities along (0</w:t>
      </w:r>
      <w:r>
        <w:rPr>
          <w:i/>
          <w:vertAlign w:val="baseline"/>
        </w:rPr>
        <w:t>,</w:t>
      </w:r>
      <w:r>
        <w:rPr>
          <w:i/>
          <w:spacing w:val="-14"/>
          <w:vertAlign w:val="baseline"/>
        </w:rPr>
        <w:t> </w:t>
      </w:r>
      <w:r>
        <w:rPr>
          <w:vertAlign w:val="baseline"/>
        </w:rPr>
        <w:t>1)</w:t>
      </w:r>
      <w:r>
        <w:rPr>
          <w:spacing w:val="-13"/>
          <w:vertAlign w:val="baseline"/>
        </w:rPr>
        <w:t> </w:t>
      </w:r>
      <w:r>
        <w:rPr>
          <w:vertAlign w:val="baseline"/>
        </w:rPr>
        <w:t>to</w:t>
      </w:r>
      <w:r>
        <w:rPr>
          <w:spacing w:val="-4"/>
          <w:vertAlign w:val="baseline"/>
        </w:rPr>
        <w:t> </w:t>
      </w:r>
      <w:r>
        <w:rPr>
          <w:vertAlign w:val="baseline"/>
        </w:rPr>
        <w:t>a final value of </w:t>
      </w:r>
      <w:r>
        <w:rPr>
          <w:i/>
          <w:vertAlign w:val="baseline"/>
        </w:rPr>
        <w:t>τ</w:t>
      </w:r>
      <w:r>
        <w:rPr>
          <w:i/>
          <w:spacing w:val="-14"/>
          <w:vertAlign w:val="baseline"/>
        </w:rPr>
        <w:t> </w:t>
      </w:r>
      <w:r>
        <w:rPr>
          <w:vertAlign w:val="superscript"/>
        </w:rPr>
        <w:t>2</w:t>
      </w:r>
      <w:r>
        <w:rPr>
          <w:vertAlign w:val="baseline"/>
        </w:rPr>
        <w:t> where a plurality of observations have very small feature affinity. Put simply, from left to right, the affinity matrix moves from dense (mainly 1)</w:t>
      </w:r>
      <w:r>
        <w:rPr>
          <w:spacing w:val="24"/>
          <w:vertAlign w:val="baseline"/>
        </w:rPr>
        <w:t> </w:t>
      </w:r>
      <w:r>
        <w:rPr>
          <w:vertAlign w:val="baseline"/>
        </w:rPr>
        <w:t>to</w:t>
      </w:r>
      <w:r>
        <w:rPr>
          <w:spacing w:val="24"/>
          <w:vertAlign w:val="baseline"/>
        </w:rPr>
        <w:t> </w:t>
      </w:r>
      <w:r>
        <w:rPr>
          <w:vertAlign w:val="baseline"/>
        </w:rPr>
        <w:t>sparse</w:t>
      </w:r>
      <w:r>
        <w:rPr>
          <w:spacing w:val="24"/>
          <w:vertAlign w:val="baseline"/>
        </w:rPr>
        <w:t> </w:t>
      </w:r>
      <w:r>
        <w:rPr>
          <w:vertAlign w:val="baseline"/>
        </w:rPr>
        <w:t>(mainly</w:t>
      </w:r>
      <w:r>
        <w:rPr>
          <w:spacing w:val="24"/>
          <w:vertAlign w:val="baseline"/>
        </w:rPr>
        <w:t> </w:t>
      </w:r>
      <w:r>
        <w:rPr>
          <w:vertAlign w:val="baseline"/>
        </w:rPr>
        <w:t>0).</w:t>
      </w:r>
      <w:r>
        <w:rPr>
          <w:spacing w:val="24"/>
          <w:vertAlign w:val="baseline"/>
        </w:rPr>
        <w:t> </w:t>
      </w:r>
      <w:r>
        <w:rPr>
          <w:vertAlign w:val="baseline"/>
        </w:rPr>
        <w:t>In</w:t>
      </w:r>
      <w:r>
        <w:rPr>
          <w:spacing w:val="24"/>
          <w:vertAlign w:val="baseline"/>
        </w:rPr>
        <w:t> </w:t>
      </w:r>
      <w:r>
        <w:rPr>
          <w:vertAlign w:val="baseline"/>
        </w:rPr>
        <w:t>these</w:t>
      </w:r>
      <w:r>
        <w:rPr>
          <w:spacing w:val="24"/>
          <w:vertAlign w:val="baseline"/>
        </w:rPr>
        <w:t> </w:t>
      </w:r>
      <w:r>
        <w:rPr>
          <w:vertAlign w:val="baseline"/>
        </w:rPr>
        <w:t>maps,</w:t>
      </w:r>
      <w:r>
        <w:rPr>
          <w:spacing w:val="24"/>
          <w:vertAlign w:val="baseline"/>
        </w:rPr>
        <w:t> </w:t>
      </w:r>
      <w:r>
        <w:rPr>
          <w:vertAlign w:val="baseline"/>
        </w:rPr>
        <w:t>there</w:t>
      </w:r>
      <w:r>
        <w:rPr>
          <w:spacing w:val="24"/>
          <w:vertAlign w:val="baseline"/>
        </w:rPr>
        <w:t> </w:t>
      </w:r>
      <w:r>
        <w:rPr>
          <w:vertAlign w:val="baseline"/>
        </w:rPr>
        <w:t>is</w:t>
      </w:r>
      <w:r>
        <w:rPr>
          <w:spacing w:val="24"/>
          <w:vertAlign w:val="baseline"/>
        </w:rPr>
        <w:t> </w:t>
      </w:r>
      <w:r>
        <w:rPr>
          <w:vertAlign w:val="baseline"/>
        </w:rPr>
        <w:t>a</w:t>
      </w:r>
      <w:r>
        <w:rPr>
          <w:spacing w:val="24"/>
          <w:vertAlign w:val="baseline"/>
        </w:rPr>
        <w:t> </w:t>
      </w:r>
      <w:r>
        <w:rPr>
          <w:vertAlign w:val="baseline"/>
        </w:rPr>
        <w:t>change</w:t>
      </w:r>
      <w:r>
        <w:rPr>
          <w:spacing w:val="24"/>
          <w:vertAlign w:val="baseline"/>
        </w:rPr>
        <w:t> </w:t>
      </w:r>
      <w:r>
        <w:rPr>
          <w:vertAlign w:val="baseline"/>
        </w:rPr>
        <w:t>in</w:t>
      </w:r>
      <w:r>
        <w:rPr>
          <w:spacing w:val="24"/>
          <w:vertAlign w:val="baseline"/>
        </w:rPr>
        <w:t> </w:t>
      </w:r>
      <w:r>
        <w:rPr>
          <w:vertAlign w:val="baseline"/>
        </w:rPr>
        <w:t>clusters</w:t>
      </w:r>
      <w:r>
        <w:rPr>
          <w:spacing w:val="24"/>
          <w:vertAlign w:val="baseline"/>
        </w:rPr>
        <w:t> </w:t>
      </w:r>
      <w:r>
        <w:rPr>
          <w:vertAlign w:val="baseline"/>
        </w:rPr>
        <w:t>due</w:t>
      </w:r>
      <w:r>
        <w:rPr>
          <w:spacing w:val="24"/>
          <w:vertAlign w:val="baseline"/>
        </w:rPr>
        <w:t> </w:t>
      </w:r>
      <w:r>
        <w:rPr>
          <w:vertAlign w:val="baseline"/>
        </w:rPr>
        <w:t>solely</w:t>
      </w:r>
      <w:r>
        <w:rPr>
          <w:spacing w:val="24"/>
          <w:vertAlign w:val="baseline"/>
        </w:rPr>
        <w:t> </w:t>
      </w:r>
      <w:r>
        <w:rPr>
          <w:vertAlign w:val="baseline"/>
        </w:rPr>
        <w:t>to </w:t>
      </w:r>
      <w:r>
        <w:rPr>
          <w:spacing w:val="-2"/>
          <w:vertAlign w:val="baseline"/>
        </w:rPr>
        <w:t>the</w:t>
      </w:r>
      <w:r>
        <w:rPr>
          <w:spacing w:val="-12"/>
          <w:vertAlign w:val="baseline"/>
        </w:rPr>
        <w:t> </w:t>
      </w:r>
      <w:r>
        <w:rPr>
          <w:spacing w:val="-2"/>
          <w:vertAlign w:val="baseline"/>
        </w:rPr>
        <w:t>change</w:t>
      </w:r>
      <w:r>
        <w:rPr>
          <w:spacing w:val="-11"/>
          <w:vertAlign w:val="baseline"/>
        </w:rPr>
        <w:t> </w:t>
      </w:r>
      <w:r>
        <w:rPr>
          <w:spacing w:val="-2"/>
          <w:vertAlign w:val="baseline"/>
        </w:rPr>
        <w:t>in</w:t>
      </w:r>
      <w:r>
        <w:rPr>
          <w:spacing w:val="-11"/>
          <w:vertAlign w:val="baseline"/>
        </w:rPr>
        <w:t> </w:t>
      </w:r>
      <w:r>
        <w:rPr>
          <w:i/>
          <w:spacing w:val="-2"/>
          <w:vertAlign w:val="baseline"/>
        </w:rPr>
        <w:t>τ</w:t>
      </w:r>
      <w:r>
        <w:rPr>
          <w:i/>
          <w:spacing w:val="-12"/>
          <w:vertAlign w:val="baseline"/>
        </w:rPr>
        <w:t> </w:t>
      </w:r>
      <w:r>
        <w:rPr>
          <w:spacing w:val="-2"/>
          <w:vertAlign w:val="superscript"/>
        </w:rPr>
        <w:t>2</w:t>
      </w:r>
      <w:r>
        <w:rPr>
          <w:spacing w:val="-2"/>
          <w:vertAlign w:val="baseline"/>
        </w:rPr>
        <w:t>.</w:t>
      </w:r>
      <w:r>
        <w:rPr>
          <w:spacing w:val="-11"/>
          <w:vertAlign w:val="baseline"/>
        </w:rPr>
        <w:t> </w:t>
      </w:r>
      <w:r>
        <w:rPr>
          <w:spacing w:val="-2"/>
          <w:vertAlign w:val="baseline"/>
        </w:rPr>
        <w:t>For</w:t>
      </w:r>
      <w:r>
        <w:rPr>
          <w:spacing w:val="-6"/>
          <w:vertAlign w:val="baseline"/>
        </w:rPr>
        <w:t> </w:t>
      </w:r>
      <w:r>
        <w:rPr>
          <w:spacing w:val="-2"/>
          <w:vertAlign w:val="baseline"/>
        </w:rPr>
        <w:t>example,</w:t>
      </w:r>
      <w:r>
        <w:rPr>
          <w:spacing w:val="-6"/>
          <w:vertAlign w:val="baseline"/>
        </w:rPr>
        <w:t> </w:t>
      </w:r>
      <w:r>
        <w:rPr>
          <w:spacing w:val="-2"/>
          <w:vertAlign w:val="baseline"/>
        </w:rPr>
        <w:t>consider</w:t>
      </w:r>
      <w:r>
        <w:rPr>
          <w:spacing w:val="-6"/>
          <w:vertAlign w:val="baseline"/>
        </w:rPr>
        <w:t> </w:t>
      </w:r>
      <w:r>
        <w:rPr>
          <w:spacing w:val="-2"/>
          <w:vertAlign w:val="baseline"/>
        </w:rPr>
        <w:t>the</w:t>
      </w:r>
      <w:r>
        <w:rPr>
          <w:spacing w:val="-6"/>
          <w:vertAlign w:val="baseline"/>
        </w:rPr>
        <w:t> </w:t>
      </w:r>
      <w:r>
        <w:rPr>
          <w:spacing w:val="-2"/>
          <w:vertAlign w:val="baseline"/>
        </w:rPr>
        <w:t>emergence</w:t>
      </w:r>
      <w:r>
        <w:rPr>
          <w:spacing w:val="-6"/>
          <w:vertAlign w:val="baseline"/>
        </w:rPr>
        <w:t> </w:t>
      </w:r>
      <w:r>
        <w:rPr>
          <w:spacing w:val="-2"/>
          <w:vertAlign w:val="baseline"/>
        </w:rPr>
        <w:t>of</w:t>
      </w:r>
      <w:r>
        <w:rPr>
          <w:spacing w:val="-6"/>
          <w:vertAlign w:val="baseline"/>
        </w:rPr>
        <w:t> </w:t>
      </w:r>
      <w:r>
        <w:rPr>
          <w:spacing w:val="-2"/>
          <w:vertAlign w:val="baseline"/>
        </w:rPr>
        <w:t>the</w:t>
      </w:r>
      <w:r>
        <w:rPr>
          <w:spacing w:val="-6"/>
          <w:vertAlign w:val="baseline"/>
        </w:rPr>
        <w:t> </w:t>
      </w:r>
      <w:r>
        <w:rPr>
          <w:spacing w:val="-2"/>
          <w:vertAlign w:val="baseline"/>
        </w:rPr>
        <w:t>five-county</w:t>
      </w:r>
      <w:r>
        <w:rPr>
          <w:spacing w:val="-6"/>
          <w:vertAlign w:val="baseline"/>
        </w:rPr>
        <w:t> </w:t>
      </w:r>
      <w:r>
        <w:rPr>
          <w:spacing w:val="-2"/>
          <w:vertAlign w:val="baseline"/>
        </w:rPr>
        <w:t>clusters;</w:t>
      </w:r>
      <w:r>
        <w:rPr>
          <w:spacing w:val="-6"/>
          <w:vertAlign w:val="baseline"/>
        </w:rPr>
        <w:t> </w:t>
      </w:r>
      <w:r>
        <w:rPr>
          <w:spacing w:val="-2"/>
          <w:vertAlign w:val="baseline"/>
        </w:rPr>
        <w:t>one cluster</w:t>
      </w:r>
      <w:r>
        <w:rPr>
          <w:spacing w:val="-12"/>
          <w:vertAlign w:val="baseline"/>
        </w:rPr>
        <w:t> </w:t>
      </w:r>
      <w:r>
        <w:rPr>
          <w:spacing w:val="-2"/>
          <w:vertAlign w:val="baseline"/>
        </w:rPr>
        <w:t>centered</w:t>
      </w:r>
      <w:r>
        <w:rPr>
          <w:spacing w:val="-11"/>
          <w:vertAlign w:val="baseline"/>
        </w:rPr>
        <w:t> </w:t>
      </w:r>
      <w:r>
        <w:rPr>
          <w:spacing w:val="-2"/>
          <w:vertAlign w:val="baseline"/>
        </w:rPr>
        <w:t>on</w:t>
      </w:r>
      <w:r>
        <w:rPr>
          <w:spacing w:val="-11"/>
          <w:vertAlign w:val="baseline"/>
        </w:rPr>
        <w:t> </w:t>
      </w:r>
      <w:r>
        <w:rPr>
          <w:spacing w:val="-2"/>
          <w:vertAlign w:val="baseline"/>
        </w:rPr>
        <w:t>Dallas-Fort</w:t>
      </w:r>
      <w:r>
        <w:rPr>
          <w:spacing w:val="-12"/>
          <w:vertAlign w:val="baseline"/>
        </w:rPr>
        <w:t> </w:t>
      </w:r>
      <w:r>
        <w:rPr>
          <w:spacing w:val="-2"/>
          <w:vertAlign w:val="baseline"/>
        </w:rPr>
        <w:t>Worth</w:t>
      </w:r>
      <w:r>
        <w:rPr>
          <w:spacing w:val="-11"/>
          <w:vertAlign w:val="baseline"/>
        </w:rPr>
        <w:t> </w:t>
      </w:r>
      <w:r>
        <w:rPr>
          <w:spacing w:val="-2"/>
          <w:vertAlign w:val="baseline"/>
        </w:rPr>
        <w:t>(labeled</w:t>
      </w:r>
      <w:r>
        <w:rPr>
          <w:spacing w:val="-11"/>
          <w:vertAlign w:val="baseline"/>
        </w:rPr>
        <w:t> </w:t>
      </w:r>
      <w:r>
        <w:rPr>
          <w:spacing w:val="-2"/>
          <w:vertAlign w:val="baseline"/>
        </w:rPr>
        <w:t>“DFW”)</w:t>
      </w:r>
      <w:r>
        <w:rPr>
          <w:spacing w:val="-11"/>
          <w:vertAlign w:val="baseline"/>
        </w:rPr>
        <w:t> </w:t>
      </w:r>
      <w:r>
        <w:rPr>
          <w:spacing w:val="-2"/>
          <w:vertAlign w:val="baseline"/>
        </w:rPr>
        <w:t>and</w:t>
      </w:r>
      <w:r>
        <w:rPr>
          <w:spacing w:val="-12"/>
          <w:vertAlign w:val="baseline"/>
        </w:rPr>
        <w:t> </w:t>
      </w:r>
      <w:r>
        <w:rPr>
          <w:spacing w:val="-2"/>
          <w:vertAlign w:val="baseline"/>
        </w:rPr>
        <w:t>another</w:t>
      </w:r>
      <w:r>
        <w:rPr>
          <w:spacing w:val="-11"/>
          <w:vertAlign w:val="baseline"/>
        </w:rPr>
        <w:t> </w:t>
      </w:r>
      <w:r>
        <w:rPr>
          <w:spacing w:val="-2"/>
          <w:vertAlign w:val="baseline"/>
        </w:rPr>
        <w:t>centered</w:t>
      </w:r>
      <w:r>
        <w:rPr>
          <w:spacing w:val="-11"/>
          <w:vertAlign w:val="baseline"/>
        </w:rPr>
        <w:t> </w:t>
      </w:r>
      <w:r>
        <w:rPr>
          <w:spacing w:val="-2"/>
          <w:vertAlign w:val="baseline"/>
        </w:rPr>
        <w:t>Houston </w:t>
      </w:r>
      <w:r>
        <w:rPr>
          <w:vertAlign w:val="baseline"/>
        </w:rPr>
        <w:t>(labeled “HOU”) become visible in the last panel. These only emerge as the feature affinities</w:t>
      </w:r>
      <w:r>
        <w:rPr>
          <w:spacing w:val="-14"/>
          <w:vertAlign w:val="baseline"/>
        </w:rPr>
        <w:t> </w:t>
      </w:r>
      <w:r>
        <w:rPr>
          <w:vertAlign w:val="baseline"/>
        </w:rPr>
        <w:t>become</w:t>
      </w:r>
      <w:r>
        <w:rPr>
          <w:spacing w:val="-13"/>
          <w:vertAlign w:val="baseline"/>
        </w:rPr>
        <w:t> </w:t>
      </w:r>
      <w:r>
        <w:rPr>
          <w:vertAlign w:val="baseline"/>
        </w:rPr>
        <w:t>sufficiently</w:t>
      </w:r>
      <w:r>
        <w:rPr>
          <w:spacing w:val="-10"/>
          <w:vertAlign w:val="baseline"/>
        </w:rPr>
        <w:t> </w:t>
      </w:r>
      <w:r>
        <w:rPr>
          <w:vertAlign w:val="baseline"/>
        </w:rPr>
        <w:t>varied</w:t>
      </w:r>
      <w:r>
        <w:rPr>
          <w:spacing w:val="-4"/>
          <w:vertAlign w:val="baseline"/>
        </w:rPr>
        <w:t> </w:t>
      </w:r>
      <w:r>
        <w:rPr>
          <w:vertAlign w:val="baseline"/>
        </w:rPr>
        <w:t>(</w:t>
      </w:r>
      <w:r>
        <w:rPr>
          <w:i/>
          <w:vertAlign w:val="baseline"/>
        </w:rPr>
        <w:t>τ</w:t>
      </w:r>
      <w:r>
        <w:rPr>
          <w:i/>
          <w:spacing w:val="-14"/>
          <w:vertAlign w:val="baseline"/>
        </w:rPr>
        <w:t> </w:t>
      </w:r>
      <w:r>
        <w:rPr>
          <w:vertAlign w:val="superscript"/>
        </w:rPr>
        <w:t>2</w:t>
      </w:r>
      <w:r>
        <w:rPr>
          <w:spacing w:val="-4"/>
          <w:vertAlign w:val="baseline"/>
        </w:rPr>
        <w:t> </w:t>
      </w:r>
      <w:r>
        <w:rPr>
          <w:i/>
          <w:vertAlign w:val="baseline"/>
        </w:rPr>
        <w:t>&gt;</w:t>
      </w:r>
      <w:r>
        <w:rPr>
          <w:rFonts w:ascii="Times New Roman" w:hAnsi="Times New Roman"/>
          <w:i/>
          <w:vertAlign w:val="baseline"/>
        </w:rPr>
        <w:t>≈</w:t>
      </w:r>
      <w:r>
        <w:rPr>
          <w:rFonts w:ascii="Times New Roman" w:hAnsi="Times New Roman"/>
          <w:i/>
          <w:spacing w:val="-12"/>
          <w:vertAlign w:val="baseline"/>
        </w:rPr>
        <w:t> </w:t>
      </w:r>
      <w:r>
        <w:rPr>
          <w:vertAlign w:val="baseline"/>
        </w:rPr>
        <w:t>700).</w:t>
      </w:r>
      <w:r>
        <w:rPr>
          <w:spacing w:val="-5"/>
          <w:vertAlign w:val="baseline"/>
        </w:rPr>
        <w:t> </w:t>
      </w:r>
      <w:r>
        <w:rPr>
          <w:vertAlign w:val="baseline"/>
        </w:rPr>
        <w:t>The</w:t>
      </w:r>
      <w:r>
        <w:rPr>
          <w:spacing w:val="-5"/>
          <w:vertAlign w:val="baseline"/>
        </w:rPr>
        <w:t> </w:t>
      </w:r>
      <w:r>
        <w:rPr>
          <w:vertAlign w:val="baseline"/>
        </w:rPr>
        <w:t>remaining</w:t>
      </w:r>
      <w:r>
        <w:rPr>
          <w:spacing w:val="-5"/>
          <w:vertAlign w:val="baseline"/>
        </w:rPr>
        <w:t> </w:t>
      </w:r>
      <w:r>
        <w:rPr>
          <w:vertAlign w:val="baseline"/>
        </w:rPr>
        <w:t>solutions</w:t>
      </w:r>
      <w:r>
        <w:rPr>
          <w:spacing w:val="-5"/>
          <w:vertAlign w:val="baseline"/>
        </w:rPr>
        <w:t> </w:t>
      </w:r>
      <w:r>
        <w:rPr>
          <w:vertAlign w:val="baseline"/>
        </w:rPr>
        <w:t>are</w:t>
      </w:r>
      <w:r>
        <w:rPr>
          <w:spacing w:val="-5"/>
          <w:vertAlign w:val="baseline"/>
        </w:rPr>
        <w:t> </w:t>
      </w:r>
      <w:r>
        <w:rPr>
          <w:vertAlign w:val="baseline"/>
        </w:rPr>
        <w:t>largely dominated</w:t>
      </w:r>
      <w:r>
        <w:rPr>
          <w:spacing w:val="-13"/>
          <w:vertAlign w:val="baseline"/>
        </w:rPr>
        <w:t> </w:t>
      </w:r>
      <w:r>
        <w:rPr>
          <w:vertAlign w:val="baseline"/>
        </w:rPr>
        <w:t>by spatial constraints. However, increasing </w:t>
      </w:r>
      <w:r>
        <w:rPr>
          <w:i/>
          <w:vertAlign w:val="baseline"/>
        </w:rPr>
        <w:t>τ</w:t>
      </w:r>
      <w:r>
        <w:rPr>
          <w:i/>
          <w:spacing w:val="-14"/>
          <w:vertAlign w:val="baseline"/>
        </w:rPr>
        <w:t> </w:t>
      </w:r>
      <w:r>
        <w:rPr>
          <w:vertAlign w:val="superscript"/>
        </w:rPr>
        <w:t>2</w:t>
      </w:r>
      <w:r>
        <w:rPr>
          <w:vertAlign w:val="baseline"/>
        </w:rPr>
        <w:t> while </w:t>
      </w:r>
      <w:r>
        <w:rPr>
          <w:i/>
          <w:vertAlign w:val="baseline"/>
        </w:rPr>
        <w:t>η </w:t>
      </w:r>
      <w:r>
        <w:rPr>
          <w:vertAlign w:val="baseline"/>
        </w:rPr>
        <w:t>= 0 never breaks contiguity: all identified clusters remain internally connected, though they begin to </w:t>
      </w:r>
      <w:r>
        <w:rPr>
          <w:spacing w:val="-2"/>
          <w:vertAlign w:val="baseline"/>
        </w:rPr>
        <w:t>become</w:t>
      </w:r>
      <w:r>
        <w:rPr>
          <w:spacing w:val="-8"/>
          <w:vertAlign w:val="baseline"/>
        </w:rPr>
        <w:t> </w:t>
      </w:r>
      <w:r>
        <w:rPr>
          <w:spacing w:val="-2"/>
          <w:vertAlign w:val="baseline"/>
        </w:rPr>
        <w:t>much</w:t>
      </w:r>
      <w:r>
        <w:rPr>
          <w:spacing w:val="-8"/>
          <w:vertAlign w:val="baseline"/>
        </w:rPr>
        <w:t> </w:t>
      </w:r>
      <w:r>
        <w:rPr>
          <w:spacing w:val="-2"/>
          <w:vertAlign w:val="baseline"/>
        </w:rPr>
        <w:t>more</w:t>
      </w:r>
      <w:r>
        <w:rPr>
          <w:spacing w:val="-8"/>
          <w:vertAlign w:val="baseline"/>
        </w:rPr>
        <w:t> </w:t>
      </w:r>
      <w:r>
        <w:rPr>
          <w:spacing w:val="-2"/>
          <w:vertAlign w:val="baseline"/>
        </w:rPr>
        <w:t>heterogeneous</w:t>
      </w:r>
      <w:r>
        <w:rPr>
          <w:spacing w:val="-8"/>
          <w:vertAlign w:val="baseline"/>
        </w:rPr>
        <w:t> </w:t>
      </w:r>
      <w:r>
        <w:rPr>
          <w:spacing w:val="-2"/>
          <w:vertAlign w:val="baseline"/>
        </w:rPr>
        <w:t>in</w:t>
      </w:r>
      <w:r>
        <w:rPr>
          <w:spacing w:val="-8"/>
          <w:vertAlign w:val="baseline"/>
        </w:rPr>
        <w:t> </w:t>
      </w:r>
      <w:r>
        <w:rPr>
          <w:spacing w:val="-2"/>
          <w:vertAlign w:val="baseline"/>
        </w:rPr>
        <w:t>size</w:t>
      </w:r>
      <w:r>
        <w:rPr>
          <w:spacing w:val="-8"/>
          <w:vertAlign w:val="baseline"/>
        </w:rPr>
        <w:t> </w:t>
      </w:r>
      <w:r>
        <w:rPr>
          <w:spacing w:val="-2"/>
          <w:vertAlign w:val="baseline"/>
        </w:rPr>
        <w:t>and</w:t>
      </w:r>
      <w:r>
        <w:rPr>
          <w:spacing w:val="-8"/>
          <w:vertAlign w:val="baseline"/>
        </w:rPr>
        <w:t> </w:t>
      </w:r>
      <w:r>
        <w:rPr>
          <w:spacing w:val="-2"/>
          <w:vertAlign w:val="baseline"/>
        </w:rPr>
        <w:t>are</w:t>
      </w:r>
      <w:r>
        <w:rPr>
          <w:spacing w:val="-8"/>
          <w:vertAlign w:val="baseline"/>
        </w:rPr>
        <w:t> </w:t>
      </w:r>
      <w:r>
        <w:rPr>
          <w:spacing w:val="-2"/>
          <w:vertAlign w:val="baseline"/>
        </w:rPr>
        <w:t>significantly</w:t>
      </w:r>
      <w:r>
        <w:rPr>
          <w:spacing w:val="-8"/>
          <w:vertAlign w:val="baseline"/>
        </w:rPr>
        <w:t> </w:t>
      </w:r>
      <w:r>
        <w:rPr>
          <w:spacing w:val="-2"/>
          <w:vertAlign w:val="baseline"/>
        </w:rPr>
        <w:t>distinct</w:t>
      </w:r>
      <w:r>
        <w:rPr>
          <w:spacing w:val="-8"/>
          <w:vertAlign w:val="baseline"/>
        </w:rPr>
        <w:t> </w:t>
      </w:r>
      <w:r>
        <w:rPr>
          <w:spacing w:val="-2"/>
          <w:vertAlign w:val="baseline"/>
        </w:rPr>
        <w:t>from</w:t>
      </w:r>
      <w:r>
        <w:rPr>
          <w:spacing w:val="-8"/>
          <w:vertAlign w:val="baseline"/>
        </w:rPr>
        <w:t> </w:t>
      </w:r>
      <w:r>
        <w:rPr>
          <w:spacing w:val="-2"/>
          <w:vertAlign w:val="baseline"/>
        </w:rPr>
        <w:t>the</w:t>
      </w:r>
      <w:r>
        <w:rPr>
          <w:spacing w:val="-8"/>
          <w:vertAlign w:val="baseline"/>
        </w:rPr>
        <w:t> </w:t>
      </w:r>
      <w:r>
        <w:rPr>
          <w:spacing w:val="-2"/>
          <w:vertAlign w:val="baseline"/>
        </w:rPr>
        <w:t>pure- geographic</w:t>
      </w:r>
      <w:r>
        <w:rPr>
          <w:spacing w:val="-6"/>
          <w:vertAlign w:val="baseline"/>
        </w:rPr>
        <w:t> </w:t>
      </w:r>
      <w:r>
        <w:rPr>
          <w:spacing w:val="-2"/>
          <w:vertAlign w:val="baseline"/>
        </w:rPr>
        <w:t>clusterings.</w:t>
      </w:r>
      <w:r>
        <w:rPr>
          <w:spacing w:val="-6"/>
          <w:vertAlign w:val="baseline"/>
        </w:rPr>
        <w:t> </w:t>
      </w:r>
      <w:r>
        <w:rPr>
          <w:spacing w:val="-2"/>
          <w:vertAlign w:val="baseline"/>
        </w:rPr>
        <w:t>This</w:t>
      </w:r>
      <w:r>
        <w:rPr>
          <w:spacing w:val="-6"/>
          <w:vertAlign w:val="baseline"/>
        </w:rPr>
        <w:t> </w:t>
      </w:r>
      <w:r>
        <w:rPr>
          <w:spacing w:val="-2"/>
          <w:vertAlign w:val="baseline"/>
        </w:rPr>
        <w:t>demonstrates</w:t>
      </w:r>
      <w:r>
        <w:rPr>
          <w:spacing w:val="-6"/>
          <w:vertAlign w:val="baseline"/>
        </w:rPr>
        <w:t> </w:t>
      </w:r>
      <w:r>
        <w:rPr>
          <w:spacing w:val="-2"/>
          <w:vertAlign w:val="baseline"/>
        </w:rPr>
        <w:t>that</w:t>
      </w:r>
      <w:r>
        <w:rPr>
          <w:spacing w:val="-6"/>
          <w:vertAlign w:val="baseline"/>
        </w:rPr>
        <w:t> </w:t>
      </w:r>
      <w:r>
        <w:rPr>
          <w:spacing w:val="-2"/>
          <w:vertAlign w:val="baseline"/>
        </w:rPr>
        <w:t>the</w:t>
      </w:r>
      <w:r>
        <w:rPr>
          <w:spacing w:val="-6"/>
          <w:vertAlign w:val="baseline"/>
        </w:rPr>
        <w:t> </w:t>
      </w:r>
      <w:r>
        <w:rPr>
          <w:spacing w:val="-2"/>
          <w:vertAlign w:val="baseline"/>
        </w:rPr>
        <w:t>feature</w:t>
      </w:r>
      <w:r>
        <w:rPr>
          <w:spacing w:val="-6"/>
          <w:vertAlign w:val="baseline"/>
        </w:rPr>
        <w:t> </w:t>
      </w:r>
      <w:r>
        <w:rPr>
          <w:spacing w:val="-2"/>
          <w:vertAlign w:val="baseline"/>
        </w:rPr>
        <w:t>kernel</w:t>
      </w:r>
      <w:r>
        <w:rPr>
          <w:spacing w:val="-6"/>
          <w:vertAlign w:val="baseline"/>
        </w:rPr>
        <w:t> </w:t>
      </w:r>
      <w:r>
        <w:rPr>
          <w:spacing w:val="-2"/>
          <w:vertAlign w:val="baseline"/>
        </w:rPr>
        <w:t>can</w:t>
      </w:r>
      <w:r>
        <w:rPr>
          <w:spacing w:val="-6"/>
          <w:vertAlign w:val="baseline"/>
        </w:rPr>
        <w:t> </w:t>
      </w:r>
      <w:r>
        <w:rPr>
          <w:spacing w:val="-2"/>
          <w:vertAlign w:val="baseline"/>
        </w:rPr>
        <w:t>affect</w:t>
      </w:r>
      <w:r>
        <w:rPr>
          <w:spacing w:val="-6"/>
          <w:vertAlign w:val="baseline"/>
        </w:rPr>
        <w:t> </w:t>
      </w:r>
      <w:r>
        <w:rPr>
          <w:spacing w:val="-2"/>
          <w:vertAlign w:val="baseline"/>
        </w:rPr>
        <w:t>the</w:t>
      </w:r>
      <w:r>
        <w:rPr>
          <w:spacing w:val="-6"/>
          <w:vertAlign w:val="baseline"/>
        </w:rPr>
        <w:t> </w:t>
      </w:r>
      <w:r>
        <w:rPr>
          <w:spacing w:val="-2"/>
          <w:vertAlign w:val="baseline"/>
        </w:rPr>
        <w:t>extent </w:t>
      </w:r>
      <w:r>
        <w:rPr>
          <w:spacing w:val="-4"/>
          <w:vertAlign w:val="baseline"/>
        </w:rPr>
        <w:t>to</w:t>
      </w:r>
      <w:r>
        <w:rPr>
          <w:spacing w:val="-2"/>
          <w:vertAlign w:val="baseline"/>
        </w:rPr>
        <w:t> </w:t>
      </w:r>
      <w:r>
        <w:rPr>
          <w:spacing w:val="-4"/>
          <w:vertAlign w:val="baseline"/>
        </w:rPr>
        <w:t>which</w:t>
      </w:r>
      <w:r>
        <w:rPr>
          <w:spacing w:val="-2"/>
          <w:vertAlign w:val="baseline"/>
        </w:rPr>
        <w:t> </w:t>
      </w:r>
      <w:r>
        <w:rPr>
          <w:spacing w:val="-4"/>
          <w:vertAlign w:val="baseline"/>
        </w:rPr>
        <w:t>constraints</w:t>
      </w:r>
      <w:r>
        <w:rPr>
          <w:spacing w:val="-2"/>
          <w:vertAlign w:val="baseline"/>
        </w:rPr>
        <w:t> </w:t>
      </w:r>
      <w:r>
        <w:rPr>
          <w:spacing w:val="-4"/>
          <w:vertAlign w:val="baseline"/>
        </w:rPr>
        <w:t>are</w:t>
      </w:r>
      <w:r>
        <w:rPr>
          <w:spacing w:val="-2"/>
          <w:vertAlign w:val="baseline"/>
        </w:rPr>
        <w:t> </w:t>
      </w:r>
      <w:r>
        <w:rPr>
          <w:spacing w:val="-4"/>
          <w:vertAlign w:val="baseline"/>
        </w:rPr>
        <w:t>satisfied</w:t>
      </w:r>
      <w:r>
        <w:rPr>
          <w:spacing w:val="-2"/>
          <w:vertAlign w:val="baseline"/>
        </w:rPr>
        <w:t> </w:t>
      </w:r>
      <w:r>
        <w:rPr>
          <w:spacing w:val="-4"/>
          <w:vertAlign w:val="baseline"/>
        </w:rPr>
        <w:t>in</w:t>
      </w:r>
      <w:r>
        <w:rPr>
          <w:spacing w:val="-2"/>
          <w:vertAlign w:val="baseline"/>
        </w:rPr>
        <w:t> </w:t>
      </w:r>
      <w:r>
        <w:rPr>
          <w:spacing w:val="-4"/>
          <w:vertAlign w:val="baseline"/>
        </w:rPr>
        <w:t>spatial-spectral</w:t>
      </w:r>
      <w:r>
        <w:rPr>
          <w:spacing w:val="-2"/>
          <w:vertAlign w:val="baseline"/>
        </w:rPr>
        <w:t> </w:t>
      </w:r>
      <w:r>
        <w:rPr>
          <w:spacing w:val="-4"/>
          <w:vertAlign w:val="baseline"/>
        </w:rPr>
        <w:t>clustering—</w:t>
      </w:r>
      <w:r>
        <w:rPr>
          <w:i/>
          <w:spacing w:val="-4"/>
          <w:vertAlign w:val="baseline"/>
        </w:rPr>
        <w:t>η</w:t>
      </w:r>
      <w:r>
        <w:rPr>
          <w:i/>
          <w:spacing w:val="5"/>
          <w:vertAlign w:val="baseline"/>
        </w:rPr>
        <w:t> </w:t>
      </w:r>
      <w:r>
        <w:rPr>
          <w:spacing w:val="-4"/>
          <w:vertAlign w:val="baseline"/>
        </w:rPr>
        <w:t>is</w:t>
      </w:r>
      <w:r>
        <w:rPr>
          <w:spacing w:val="-2"/>
          <w:vertAlign w:val="baseline"/>
        </w:rPr>
        <w:t> </w:t>
      </w:r>
      <w:r>
        <w:rPr>
          <w:spacing w:val="-4"/>
          <w:vertAlign w:val="baseline"/>
        </w:rPr>
        <w:t>not</w:t>
      </w:r>
      <w:r>
        <w:rPr>
          <w:spacing w:val="-2"/>
          <w:vertAlign w:val="baseline"/>
        </w:rPr>
        <w:t> </w:t>
      </w:r>
      <w:r>
        <w:rPr>
          <w:spacing w:val="-4"/>
          <w:vertAlign w:val="baseline"/>
        </w:rPr>
        <w:t>the</w:t>
      </w:r>
      <w:r>
        <w:rPr>
          <w:spacing w:val="-2"/>
          <w:vertAlign w:val="baseline"/>
        </w:rPr>
        <w:t> </w:t>
      </w:r>
      <w:r>
        <w:rPr>
          <w:spacing w:val="-4"/>
          <w:vertAlign w:val="baseline"/>
        </w:rPr>
        <w:t>sole</w:t>
      </w:r>
      <w:r>
        <w:rPr>
          <w:spacing w:val="-2"/>
          <w:vertAlign w:val="baseline"/>
        </w:rPr>
        <w:t> </w:t>
      </w:r>
      <w:r>
        <w:rPr>
          <w:spacing w:val="-4"/>
          <w:vertAlign w:val="baseline"/>
        </w:rPr>
        <w:t>factor.</w:t>
      </w:r>
    </w:p>
    <w:p>
      <w:pPr>
        <w:pStyle w:val="BodyText"/>
        <w:spacing w:before="203"/>
      </w:pPr>
    </w:p>
    <w:p>
      <w:pPr>
        <w:pStyle w:val="Heading2"/>
        <w:numPr>
          <w:ilvl w:val="1"/>
          <w:numId w:val="1"/>
        </w:numPr>
        <w:tabs>
          <w:tab w:pos="849" w:val="left" w:leader="none"/>
        </w:tabs>
        <w:spacing w:line="240" w:lineRule="auto" w:before="0" w:after="0"/>
        <w:ind w:left="849" w:right="0" w:hanging="642"/>
        <w:jc w:val="left"/>
        <w:rPr>
          <w:i/>
        </w:rPr>
      </w:pPr>
      <w:r>
        <w:rPr>
          <w:i/>
          <w:w w:val="90"/>
        </w:rPr>
        <w:t>Understanding</w:t>
      </w:r>
      <w:r>
        <w:rPr>
          <w:i/>
          <w:spacing w:val="33"/>
        </w:rPr>
        <w:t> </w:t>
      </w:r>
      <w:r>
        <w:rPr>
          <w:i/>
          <w:w w:val="90"/>
        </w:rPr>
        <w:t>Spatially-Encouraged</w:t>
      </w:r>
      <w:r>
        <w:rPr>
          <w:i/>
          <w:spacing w:val="34"/>
        </w:rPr>
        <w:t> </w:t>
      </w:r>
      <w:r>
        <w:rPr>
          <w:i/>
          <w:w w:val="90"/>
        </w:rPr>
        <w:t>Spectral</w:t>
      </w:r>
      <w:r>
        <w:rPr>
          <w:i/>
          <w:spacing w:val="34"/>
        </w:rPr>
        <w:t> </w:t>
      </w:r>
      <w:r>
        <w:rPr>
          <w:i/>
          <w:spacing w:val="-2"/>
          <w:w w:val="90"/>
        </w:rPr>
        <w:t>Clustering</w:t>
      </w:r>
    </w:p>
    <w:p>
      <w:pPr>
        <w:pStyle w:val="BodyText"/>
        <w:spacing w:line="249" w:lineRule="auto" w:before="149"/>
        <w:ind w:left="208" w:right="204"/>
        <w:jc w:val="both"/>
      </w:pPr>
      <w:r>
        <w:rPr/>
        <w:t>Given</w:t>
      </w:r>
      <w:r>
        <w:rPr>
          <w:spacing w:val="-9"/>
        </w:rPr>
        <w:t> </w:t>
      </w:r>
      <w:r>
        <w:rPr/>
        <w:t>that the clustering solution may be sensitive to </w:t>
      </w:r>
      <w:r>
        <w:rPr>
          <w:i/>
        </w:rPr>
        <w:t>τ</w:t>
      </w:r>
      <w:r>
        <w:rPr>
          <w:i/>
          <w:spacing w:val="-14"/>
        </w:rPr>
        <w:t> </w:t>
      </w:r>
      <w:r>
        <w:rPr>
          <w:vertAlign w:val="superscript"/>
        </w:rPr>
        <w:t>2</w:t>
      </w:r>
      <w:r>
        <w:rPr>
          <w:vertAlign w:val="baseline"/>
        </w:rPr>
        <w:t>, it is important to identify whether</w:t>
      </w:r>
      <w:r>
        <w:rPr>
          <w:spacing w:val="-14"/>
          <w:vertAlign w:val="baseline"/>
        </w:rPr>
        <w:t> </w:t>
      </w:r>
      <w:r>
        <w:rPr>
          <w:vertAlign w:val="baseline"/>
        </w:rPr>
        <w:t>the</w:t>
      </w:r>
      <w:r>
        <w:rPr>
          <w:spacing w:val="-13"/>
          <w:vertAlign w:val="baseline"/>
        </w:rPr>
        <w:t> </w:t>
      </w:r>
      <w:r>
        <w:rPr>
          <w:vertAlign w:val="baseline"/>
        </w:rPr>
        <w:t>parameters</w:t>
      </w:r>
      <w:r>
        <w:rPr>
          <w:spacing w:val="-1"/>
          <w:vertAlign w:val="baseline"/>
        </w:rPr>
        <w:t> </w:t>
      </w:r>
      <w:r>
        <w:rPr>
          <w:i/>
          <w:vertAlign w:val="baseline"/>
        </w:rPr>
        <w:t>τ</w:t>
      </w:r>
      <w:r>
        <w:rPr>
          <w:i/>
          <w:spacing w:val="-14"/>
          <w:vertAlign w:val="baseline"/>
        </w:rPr>
        <w:t> </w:t>
      </w:r>
      <w:r>
        <w:rPr>
          <w:vertAlign w:val="superscript"/>
        </w:rPr>
        <w:t>2</w:t>
      </w:r>
      <w:r>
        <w:rPr>
          <w:vertAlign w:val="baseline"/>
        </w:rPr>
        <w:t> and</w:t>
      </w:r>
      <w:r>
        <w:rPr>
          <w:spacing w:val="-2"/>
          <w:vertAlign w:val="baseline"/>
        </w:rPr>
        <w:t> </w:t>
      </w:r>
      <w:r>
        <w:rPr>
          <w:i/>
          <w:vertAlign w:val="baseline"/>
        </w:rPr>
        <w:t>η </w:t>
      </w:r>
      <w:r>
        <w:rPr>
          <w:vertAlign w:val="baseline"/>
        </w:rPr>
        <w:t>interact.</w:t>
      </w:r>
      <w:r>
        <w:rPr>
          <w:spacing w:val="-2"/>
          <w:vertAlign w:val="baseline"/>
        </w:rPr>
        <w:t> </w:t>
      </w:r>
      <w:r>
        <w:rPr>
          <w:vertAlign w:val="baseline"/>
        </w:rPr>
        <w:t>Practically,</w:t>
      </w:r>
      <w:r>
        <w:rPr>
          <w:spacing w:val="-2"/>
          <w:vertAlign w:val="baseline"/>
        </w:rPr>
        <w:t> </w:t>
      </w:r>
      <w:r>
        <w:rPr>
          <w:vertAlign w:val="baseline"/>
        </w:rPr>
        <w:t>this</w:t>
      </w:r>
      <w:r>
        <w:rPr>
          <w:spacing w:val="-2"/>
          <w:vertAlign w:val="baseline"/>
        </w:rPr>
        <w:t> </w:t>
      </w:r>
      <w:r>
        <w:rPr>
          <w:vertAlign w:val="baseline"/>
        </w:rPr>
        <w:t>would</w:t>
      </w:r>
      <w:r>
        <w:rPr>
          <w:spacing w:val="-2"/>
          <w:vertAlign w:val="baseline"/>
        </w:rPr>
        <w:t> </w:t>
      </w:r>
      <w:r>
        <w:rPr>
          <w:vertAlign w:val="baseline"/>
        </w:rPr>
        <w:t>mean</w:t>
      </w:r>
      <w:r>
        <w:rPr>
          <w:spacing w:val="-2"/>
          <w:vertAlign w:val="baseline"/>
        </w:rPr>
        <w:t> </w:t>
      </w:r>
      <w:r>
        <w:rPr>
          <w:vertAlign w:val="baseline"/>
        </w:rPr>
        <w:t>that</w:t>
      </w:r>
      <w:r>
        <w:rPr>
          <w:spacing w:val="-2"/>
          <w:vertAlign w:val="baseline"/>
        </w:rPr>
        <w:t> </w:t>
      </w:r>
      <w:r>
        <w:rPr>
          <w:vertAlign w:val="baseline"/>
        </w:rPr>
        <w:t>changes to the geographic bandwidth will have the same effect at any value of the feature bandwidth. This would also make tuning simple: set </w:t>
      </w:r>
      <w:r>
        <w:rPr>
          <w:i/>
          <w:vertAlign w:val="baseline"/>
        </w:rPr>
        <w:t>τ</w:t>
      </w:r>
      <w:r>
        <w:rPr>
          <w:i/>
          <w:spacing w:val="-14"/>
          <w:vertAlign w:val="baseline"/>
        </w:rPr>
        <w:t> </w:t>
      </w:r>
      <w:r>
        <w:rPr>
          <w:vertAlign w:val="superscript"/>
        </w:rPr>
        <w:t>2</w:t>
      </w:r>
      <w:r>
        <w:rPr>
          <w:vertAlign w:val="baseline"/>
        </w:rPr>
        <w:t> to a reasonable “default” value</w:t>
      </w:r>
      <w:r>
        <w:rPr>
          <w:spacing w:val="-12"/>
          <w:vertAlign w:val="baseline"/>
        </w:rPr>
        <w:t> </w:t>
      </w:r>
      <w:r>
        <w:rPr>
          <w:vertAlign w:val="baseline"/>
        </w:rPr>
        <w:t>and</w:t>
      </w:r>
      <w:r>
        <w:rPr>
          <w:spacing w:val="-11"/>
          <w:vertAlign w:val="baseline"/>
        </w:rPr>
        <w:t> </w:t>
      </w:r>
      <w:r>
        <w:rPr>
          <w:vertAlign w:val="baseline"/>
        </w:rPr>
        <w:t>find</w:t>
      </w:r>
      <w:r>
        <w:rPr>
          <w:spacing w:val="-12"/>
          <w:vertAlign w:val="baseline"/>
        </w:rPr>
        <w:t> </w:t>
      </w:r>
      <w:r>
        <w:rPr>
          <w:vertAlign w:val="baseline"/>
        </w:rPr>
        <w:t>the</w:t>
      </w:r>
      <w:r>
        <w:rPr>
          <w:spacing w:val="-11"/>
          <w:vertAlign w:val="baseline"/>
        </w:rPr>
        <w:t> </w:t>
      </w:r>
      <w:r>
        <w:rPr>
          <w:vertAlign w:val="baseline"/>
        </w:rPr>
        <w:t>best</w:t>
      </w:r>
      <w:r>
        <w:rPr>
          <w:spacing w:val="-12"/>
          <w:vertAlign w:val="baseline"/>
        </w:rPr>
        <w:t> </w:t>
      </w:r>
      <w:r>
        <w:rPr>
          <w:i/>
          <w:vertAlign w:val="baseline"/>
        </w:rPr>
        <w:t>η</w:t>
      </w:r>
      <w:r>
        <w:rPr>
          <w:vertAlign w:val="baseline"/>
        </w:rPr>
        <w:t>.</w:t>
      </w:r>
      <w:r>
        <w:rPr>
          <w:spacing w:val="-10"/>
          <w:vertAlign w:val="baseline"/>
        </w:rPr>
        <w:t> </w:t>
      </w:r>
      <w:r>
        <w:rPr>
          <w:vertAlign w:val="baseline"/>
        </w:rPr>
        <w:t>Then,</w:t>
      </w:r>
      <w:r>
        <w:rPr>
          <w:spacing w:val="-10"/>
          <w:vertAlign w:val="baseline"/>
        </w:rPr>
        <w:t> </w:t>
      </w:r>
      <w:r>
        <w:rPr>
          <w:vertAlign w:val="baseline"/>
        </w:rPr>
        <w:t>tune</w:t>
      </w:r>
      <w:r>
        <w:rPr>
          <w:spacing w:val="-10"/>
          <w:vertAlign w:val="baseline"/>
        </w:rPr>
        <w:t> </w:t>
      </w:r>
      <w:r>
        <w:rPr>
          <w:i/>
          <w:vertAlign w:val="baseline"/>
        </w:rPr>
        <w:t>τ</w:t>
      </w:r>
      <w:r>
        <w:rPr>
          <w:i/>
          <w:spacing w:val="-29"/>
          <w:vertAlign w:val="baseline"/>
        </w:rPr>
        <w:t> </w:t>
      </w:r>
      <w:r>
        <w:rPr>
          <w:vertAlign w:val="superscript"/>
        </w:rPr>
        <w:t>2</w:t>
      </w:r>
      <w:r>
        <w:rPr>
          <w:spacing w:val="-3"/>
          <w:vertAlign w:val="baseline"/>
        </w:rPr>
        <w:t> </w:t>
      </w:r>
      <w:r>
        <w:rPr>
          <w:vertAlign w:val="baseline"/>
        </w:rPr>
        <w:t>while</w:t>
      </w:r>
      <w:r>
        <w:rPr>
          <w:spacing w:val="-10"/>
          <w:vertAlign w:val="baseline"/>
        </w:rPr>
        <w:t> </w:t>
      </w:r>
      <w:r>
        <w:rPr>
          <w:vertAlign w:val="baseline"/>
        </w:rPr>
        <w:t>holding</w:t>
      </w:r>
      <w:r>
        <w:rPr>
          <w:spacing w:val="-9"/>
          <w:vertAlign w:val="baseline"/>
        </w:rPr>
        <w:t> </w:t>
      </w:r>
      <w:r>
        <w:rPr>
          <w:i/>
          <w:vertAlign w:val="baseline"/>
        </w:rPr>
        <w:t>η</w:t>
      </w:r>
      <w:r>
        <w:rPr>
          <w:i/>
          <w:spacing w:val="-4"/>
          <w:vertAlign w:val="baseline"/>
        </w:rPr>
        <w:t> </w:t>
      </w:r>
      <w:r>
        <w:rPr>
          <w:vertAlign w:val="baseline"/>
        </w:rPr>
        <w:t>constant.</w:t>
      </w:r>
      <w:r>
        <w:rPr>
          <w:spacing w:val="-10"/>
          <w:vertAlign w:val="baseline"/>
        </w:rPr>
        <w:t> </w:t>
      </w:r>
      <w:r>
        <w:rPr>
          <w:vertAlign w:val="baseline"/>
        </w:rPr>
        <w:t>However,</w:t>
      </w:r>
      <w:r>
        <w:rPr>
          <w:spacing w:val="-10"/>
          <w:vertAlign w:val="baseline"/>
        </w:rPr>
        <w:t> </w:t>
      </w:r>
      <w:r>
        <w:rPr>
          <w:vertAlign w:val="baseline"/>
        </w:rPr>
        <w:t>if</w:t>
      </w:r>
      <w:r>
        <w:rPr>
          <w:spacing w:val="-10"/>
          <w:vertAlign w:val="baseline"/>
        </w:rPr>
        <w:t> </w:t>
      </w:r>
      <w:r>
        <w:rPr>
          <w:vertAlign w:val="baseline"/>
        </w:rPr>
        <w:t>the</w:t>
      </w:r>
      <w:r>
        <w:rPr>
          <w:spacing w:val="-10"/>
          <w:vertAlign w:val="baseline"/>
        </w:rPr>
        <w:t> </w:t>
      </w:r>
      <w:r>
        <w:rPr>
          <w:spacing w:val="-5"/>
          <w:vertAlign w:val="baseline"/>
        </w:rPr>
        <w:t>two</w:t>
      </w:r>
    </w:p>
    <w:p>
      <w:pPr>
        <w:spacing w:after="0" w:line="249" w:lineRule="auto"/>
        <w:jc w:val="both"/>
        <w:sectPr>
          <w:pgSz w:w="11910" w:h="16840"/>
          <w:pgMar w:header="0" w:footer="1698" w:top="1680" w:bottom="1880" w:left="1680" w:right="1680"/>
        </w:sectPr>
      </w:pPr>
    </w:p>
    <w:p>
      <w:pPr>
        <w:pStyle w:val="BodyText"/>
        <w:ind w:left="273"/>
        <w:rPr>
          <w:sz w:val="20"/>
        </w:rPr>
      </w:pPr>
      <w:r>
        <w:rPr>
          <w:sz w:val="20"/>
        </w:rPr>
        <w:drawing>
          <wp:inline distT="0" distB="0" distL="0" distR="0">
            <wp:extent cx="4942704" cy="1097851"/>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4942704" cy="1097851"/>
                    </a:xfrm>
                    <a:prstGeom prst="rect">
                      <a:avLst/>
                    </a:prstGeom>
                  </pic:spPr>
                </pic:pic>
              </a:graphicData>
            </a:graphic>
          </wp:inline>
        </w:drawing>
      </w:r>
      <w:r>
        <w:rPr>
          <w:sz w:val="20"/>
        </w:rPr>
      </w:r>
    </w:p>
    <w:p>
      <w:pPr>
        <w:pStyle w:val="BodyText"/>
        <w:spacing w:before="97"/>
        <w:rPr>
          <w:sz w:val="16"/>
        </w:rPr>
      </w:pPr>
    </w:p>
    <w:p>
      <w:pPr>
        <w:spacing w:line="264" w:lineRule="auto" w:before="0"/>
        <w:ind w:left="208" w:right="205" w:firstLine="0"/>
        <w:jc w:val="both"/>
        <w:rPr>
          <w:sz w:val="16"/>
        </w:rPr>
      </w:pPr>
      <w:r>
        <w:rPr>
          <w:b/>
          <w:w w:val="105"/>
          <w:sz w:val="16"/>
        </w:rPr>
        <w:t>Figure</w:t>
      </w:r>
      <w:r>
        <w:rPr>
          <w:b/>
          <w:w w:val="105"/>
          <w:sz w:val="16"/>
        </w:rPr>
        <w:t> 4.</w:t>
      </w:r>
      <w:r>
        <w:rPr>
          <w:b/>
          <w:spacing w:val="40"/>
          <w:w w:val="105"/>
          <w:sz w:val="16"/>
        </w:rPr>
        <w:t> </w:t>
      </w:r>
      <w:r>
        <w:rPr>
          <w:w w:val="105"/>
          <w:sz w:val="16"/>
        </w:rPr>
        <w:t>Similarity</w:t>
      </w:r>
      <w:r>
        <w:rPr>
          <w:w w:val="105"/>
          <w:sz w:val="16"/>
        </w:rPr>
        <w:t> to</w:t>
      </w:r>
      <w:r>
        <w:rPr>
          <w:w w:val="105"/>
          <w:sz w:val="16"/>
        </w:rPr>
        <w:t> the</w:t>
      </w:r>
      <w:r>
        <w:rPr>
          <w:w w:val="105"/>
          <w:sz w:val="16"/>
        </w:rPr>
        <w:t> purely-spatial</w:t>
      </w:r>
      <w:r>
        <w:rPr>
          <w:w w:val="105"/>
          <w:sz w:val="16"/>
        </w:rPr>
        <w:t> solution</w:t>
      </w:r>
      <w:r>
        <w:rPr>
          <w:w w:val="105"/>
          <w:sz w:val="16"/>
        </w:rPr>
        <w:t> for</w:t>
      </w:r>
      <w:r>
        <w:rPr>
          <w:w w:val="105"/>
          <w:sz w:val="16"/>
        </w:rPr>
        <w:t> varying</w:t>
      </w:r>
      <w:r>
        <w:rPr>
          <w:w w:val="105"/>
          <w:sz w:val="16"/>
        </w:rPr>
        <w:t> the</w:t>
      </w:r>
      <w:r>
        <w:rPr>
          <w:w w:val="105"/>
          <w:sz w:val="16"/>
        </w:rPr>
        <w:t> number</w:t>
      </w:r>
      <w:r>
        <w:rPr>
          <w:w w:val="105"/>
          <w:sz w:val="16"/>
        </w:rPr>
        <w:t> of</w:t>
      </w:r>
      <w:r>
        <w:rPr>
          <w:w w:val="105"/>
          <w:sz w:val="16"/>
        </w:rPr>
        <w:t> clusters</w:t>
      </w:r>
      <w:r>
        <w:rPr>
          <w:w w:val="105"/>
          <w:sz w:val="16"/>
        </w:rPr>
        <w:t> (</w:t>
      </w:r>
      <w:r>
        <w:rPr>
          <w:i/>
          <w:w w:val="105"/>
          <w:sz w:val="16"/>
        </w:rPr>
        <w:t>k</w:t>
      </w:r>
      <w:r>
        <w:rPr>
          <w:w w:val="105"/>
          <w:sz w:val="16"/>
        </w:rPr>
        <w:t>),</w:t>
      </w:r>
      <w:r>
        <w:rPr>
          <w:w w:val="105"/>
          <w:sz w:val="16"/>
        </w:rPr>
        <w:t> feature</w:t>
      </w:r>
      <w:r>
        <w:rPr>
          <w:w w:val="105"/>
          <w:sz w:val="16"/>
        </w:rPr>
        <w:t> decay parameter</w:t>
      </w:r>
      <w:r>
        <w:rPr>
          <w:spacing w:val="-11"/>
          <w:w w:val="105"/>
          <w:sz w:val="16"/>
        </w:rPr>
        <w:t> </w:t>
      </w:r>
      <w:r>
        <w:rPr>
          <w:w w:val="105"/>
          <w:sz w:val="16"/>
        </w:rPr>
        <w:t>(</w:t>
      </w:r>
      <w:r>
        <w:rPr>
          <w:i/>
          <w:w w:val="105"/>
          <w:sz w:val="16"/>
        </w:rPr>
        <w:t>τ</w:t>
      </w:r>
      <w:r>
        <w:rPr>
          <w:i/>
          <w:spacing w:val="-10"/>
          <w:w w:val="105"/>
          <w:sz w:val="16"/>
        </w:rPr>
        <w:t> </w:t>
      </w:r>
      <w:r>
        <w:rPr>
          <w:w w:val="105"/>
          <w:sz w:val="16"/>
        </w:rPr>
        <w:t>),</w:t>
      </w:r>
      <w:r>
        <w:rPr>
          <w:spacing w:val="-10"/>
          <w:w w:val="105"/>
          <w:sz w:val="16"/>
        </w:rPr>
        <w:t> </w:t>
      </w:r>
      <w:r>
        <w:rPr>
          <w:w w:val="105"/>
          <w:sz w:val="16"/>
        </w:rPr>
        <w:t>and</w:t>
      </w:r>
      <w:r>
        <w:rPr>
          <w:spacing w:val="-6"/>
          <w:w w:val="105"/>
          <w:sz w:val="16"/>
        </w:rPr>
        <w:t> </w:t>
      </w:r>
      <w:r>
        <w:rPr>
          <w:w w:val="105"/>
          <w:sz w:val="16"/>
        </w:rPr>
        <w:t>spatial</w:t>
      </w:r>
      <w:r>
        <w:rPr>
          <w:spacing w:val="-4"/>
          <w:w w:val="105"/>
          <w:sz w:val="16"/>
        </w:rPr>
        <w:t> </w:t>
      </w:r>
      <w:r>
        <w:rPr>
          <w:w w:val="105"/>
          <w:sz w:val="16"/>
        </w:rPr>
        <w:t>bandwidth</w:t>
      </w:r>
      <w:r>
        <w:rPr>
          <w:spacing w:val="-4"/>
          <w:w w:val="105"/>
          <w:sz w:val="16"/>
        </w:rPr>
        <w:t> </w:t>
      </w:r>
      <w:r>
        <w:rPr>
          <w:w w:val="105"/>
          <w:sz w:val="16"/>
        </w:rPr>
        <w:t>(</w:t>
      </w:r>
      <w:r>
        <w:rPr>
          <w:i/>
          <w:w w:val="105"/>
          <w:sz w:val="16"/>
        </w:rPr>
        <w:t>η</w:t>
      </w:r>
      <w:r>
        <w:rPr>
          <w:w w:val="105"/>
          <w:sz w:val="16"/>
        </w:rPr>
        <w:t>)</w:t>
      </w:r>
      <w:r>
        <w:rPr>
          <w:spacing w:val="-4"/>
          <w:w w:val="105"/>
          <w:sz w:val="16"/>
        </w:rPr>
        <w:t> </w:t>
      </w:r>
      <w:r>
        <w:rPr>
          <w:w w:val="105"/>
          <w:sz w:val="16"/>
        </w:rPr>
        <w:t>values</w:t>
      </w:r>
      <w:r>
        <w:rPr>
          <w:spacing w:val="-4"/>
          <w:w w:val="105"/>
          <w:sz w:val="16"/>
        </w:rPr>
        <w:t> </w:t>
      </w:r>
      <w:r>
        <w:rPr>
          <w:w w:val="105"/>
          <w:sz w:val="16"/>
        </w:rPr>
        <w:t>in</w:t>
      </w:r>
      <w:r>
        <w:rPr>
          <w:spacing w:val="-4"/>
          <w:w w:val="105"/>
          <w:sz w:val="16"/>
        </w:rPr>
        <w:t> </w:t>
      </w:r>
      <w:r>
        <w:rPr>
          <w:w w:val="105"/>
          <w:sz w:val="16"/>
        </w:rPr>
        <w:t>the</w:t>
      </w:r>
      <w:r>
        <w:rPr>
          <w:spacing w:val="-4"/>
          <w:w w:val="105"/>
          <w:sz w:val="16"/>
        </w:rPr>
        <w:t> </w:t>
      </w:r>
      <w:r>
        <w:rPr>
          <w:w w:val="105"/>
          <w:sz w:val="16"/>
        </w:rPr>
        <w:t>Texas</w:t>
      </w:r>
      <w:r>
        <w:rPr>
          <w:spacing w:val="-4"/>
          <w:w w:val="105"/>
          <w:sz w:val="16"/>
        </w:rPr>
        <w:t> </w:t>
      </w:r>
      <w:r>
        <w:rPr>
          <w:w w:val="105"/>
          <w:sz w:val="16"/>
        </w:rPr>
        <w:t>example.</w:t>
      </w:r>
      <w:r>
        <w:rPr>
          <w:spacing w:val="-4"/>
          <w:w w:val="105"/>
          <w:sz w:val="16"/>
        </w:rPr>
        <w:t> </w:t>
      </w:r>
      <w:r>
        <w:rPr>
          <w:w w:val="105"/>
          <w:sz w:val="16"/>
        </w:rPr>
        <w:t>As</w:t>
      </w:r>
      <w:r>
        <w:rPr>
          <w:spacing w:val="-3"/>
          <w:w w:val="105"/>
          <w:sz w:val="16"/>
        </w:rPr>
        <w:t> </w:t>
      </w:r>
      <w:r>
        <w:rPr>
          <w:i/>
          <w:w w:val="105"/>
          <w:sz w:val="16"/>
        </w:rPr>
        <w:t>η &gt;</w:t>
      </w:r>
      <w:r>
        <w:rPr>
          <w:i/>
          <w:spacing w:val="-3"/>
          <w:w w:val="105"/>
          <w:sz w:val="16"/>
        </w:rPr>
        <w:t> </w:t>
      </w:r>
      <w:r>
        <w:rPr>
          <w:w w:val="105"/>
          <w:sz w:val="16"/>
        </w:rPr>
        <w:t>2,</w:t>
      </w:r>
      <w:r>
        <w:rPr>
          <w:spacing w:val="-4"/>
          <w:w w:val="105"/>
          <w:sz w:val="16"/>
        </w:rPr>
        <w:t> </w:t>
      </w:r>
      <w:r>
        <w:rPr>
          <w:w w:val="105"/>
          <w:sz w:val="16"/>
        </w:rPr>
        <w:t>solutions</w:t>
      </w:r>
      <w:r>
        <w:rPr>
          <w:spacing w:val="-4"/>
          <w:w w:val="105"/>
          <w:sz w:val="16"/>
        </w:rPr>
        <w:t> </w:t>
      </w:r>
      <w:r>
        <w:rPr>
          <w:w w:val="105"/>
          <w:sz w:val="16"/>
        </w:rPr>
        <w:t>become</w:t>
      </w:r>
      <w:r>
        <w:rPr>
          <w:spacing w:val="-4"/>
          <w:w w:val="105"/>
          <w:sz w:val="16"/>
        </w:rPr>
        <w:t> </w:t>
      </w:r>
      <w:r>
        <w:rPr>
          <w:w w:val="105"/>
          <w:sz w:val="16"/>
        </w:rPr>
        <w:t>significantly less similar to the purely spatial solution for </w:t>
      </w:r>
      <w:r>
        <w:rPr>
          <w:i/>
          <w:w w:val="105"/>
          <w:sz w:val="16"/>
        </w:rPr>
        <w:t>k &gt; </w:t>
      </w:r>
      <w:r>
        <w:rPr>
          <w:w w:val="105"/>
          <w:sz w:val="16"/>
        </w:rPr>
        <w:t>6.</w:t>
      </w:r>
    </w:p>
    <w:p>
      <w:pPr>
        <w:pStyle w:val="BodyText"/>
        <w:spacing w:before="181"/>
        <w:rPr>
          <w:sz w:val="16"/>
        </w:rPr>
      </w:pPr>
    </w:p>
    <w:p>
      <w:pPr>
        <w:pStyle w:val="BodyText"/>
        <w:spacing w:line="249" w:lineRule="auto"/>
        <w:ind w:left="208" w:right="206"/>
        <w:jc w:val="both"/>
      </w:pPr>
      <w:r>
        <w:rPr/>
        <w:t>parameters</w:t>
      </w:r>
      <w:r>
        <w:rPr>
          <w:spacing w:val="-14"/>
        </w:rPr>
        <w:t> </w:t>
      </w:r>
      <w:r>
        <w:rPr/>
        <w:t>interact,</w:t>
      </w:r>
      <w:r>
        <w:rPr>
          <w:spacing w:val="-3"/>
        </w:rPr>
        <w:t> </w:t>
      </w:r>
      <w:r>
        <w:rPr/>
        <w:t>then there is no guaranteed “acceptable” default value of </w:t>
      </w:r>
      <w:r>
        <w:rPr>
          <w:i/>
        </w:rPr>
        <w:t>τ</w:t>
      </w:r>
      <w:r>
        <w:rPr>
          <w:i/>
          <w:spacing w:val="-14"/>
        </w:rPr>
        <w:t> </w:t>
      </w:r>
      <w:r>
        <w:rPr>
          <w:vertAlign w:val="superscript"/>
        </w:rPr>
        <w:t>2</w:t>
      </w:r>
      <w:r>
        <w:rPr>
          <w:vertAlign w:val="baseline"/>
        </w:rPr>
        <w:t>, so they must be optimized at the same time.</w:t>
      </w:r>
    </w:p>
    <w:p>
      <w:pPr>
        <w:pStyle w:val="BodyText"/>
        <w:spacing w:line="249" w:lineRule="auto"/>
        <w:ind w:left="208" w:right="205" w:firstLine="239"/>
        <w:jc w:val="both"/>
      </w:pPr>
      <w:r>
        <w:rPr>
          <w:spacing w:val="-2"/>
        </w:rPr>
        <w:t>To</w:t>
      </w:r>
      <w:r>
        <w:rPr>
          <w:spacing w:val="-12"/>
        </w:rPr>
        <w:t> </w:t>
      </w:r>
      <w:r>
        <w:rPr>
          <w:spacing w:val="-2"/>
        </w:rPr>
        <w:t>show</w:t>
      </w:r>
      <w:r>
        <w:rPr>
          <w:spacing w:val="-11"/>
        </w:rPr>
        <w:t> </w:t>
      </w:r>
      <w:r>
        <w:rPr>
          <w:spacing w:val="-2"/>
        </w:rPr>
        <w:t>whether</w:t>
      </w:r>
      <w:r>
        <w:rPr>
          <w:spacing w:val="-11"/>
        </w:rPr>
        <w:t> </w:t>
      </w:r>
      <w:r>
        <w:rPr>
          <w:spacing w:val="-2"/>
        </w:rPr>
        <w:t>the</w:t>
      </w:r>
      <w:r>
        <w:rPr>
          <w:spacing w:val="-12"/>
        </w:rPr>
        <w:t> </w:t>
      </w:r>
      <w:r>
        <w:rPr>
          <w:spacing w:val="-2"/>
        </w:rPr>
        <w:t>parameters</w:t>
      </w:r>
      <w:r>
        <w:rPr>
          <w:spacing w:val="-11"/>
        </w:rPr>
        <w:t> </w:t>
      </w:r>
      <w:r>
        <w:rPr>
          <w:spacing w:val="-2"/>
        </w:rPr>
        <w:t>are</w:t>
      </w:r>
      <w:r>
        <w:rPr>
          <w:spacing w:val="-11"/>
        </w:rPr>
        <w:t> </w:t>
      </w:r>
      <w:r>
        <w:rPr>
          <w:spacing w:val="-2"/>
        </w:rPr>
        <w:t>independent,</w:t>
      </w:r>
      <w:r>
        <w:rPr>
          <w:spacing w:val="-11"/>
        </w:rPr>
        <w:t> </w:t>
      </w:r>
      <w:r>
        <w:rPr>
          <w:spacing w:val="-2"/>
        </w:rPr>
        <w:t>a</w:t>
      </w:r>
      <w:r>
        <w:rPr>
          <w:spacing w:val="-12"/>
        </w:rPr>
        <w:t> </w:t>
      </w:r>
      <w:r>
        <w:rPr>
          <w:spacing w:val="-2"/>
        </w:rPr>
        <w:t>solution</w:t>
      </w:r>
      <w:r>
        <w:rPr>
          <w:spacing w:val="-11"/>
        </w:rPr>
        <w:t> </w:t>
      </w:r>
      <w:r>
        <w:rPr>
          <w:spacing w:val="-2"/>
        </w:rPr>
        <w:t>grid</w:t>
      </w:r>
      <w:r>
        <w:rPr>
          <w:spacing w:val="-11"/>
        </w:rPr>
        <w:t> </w:t>
      </w:r>
      <w:r>
        <w:rPr>
          <w:spacing w:val="-2"/>
        </w:rPr>
        <w:t>is</w:t>
      </w:r>
      <w:r>
        <w:rPr>
          <w:spacing w:val="-11"/>
        </w:rPr>
        <w:t> </w:t>
      </w:r>
      <w:r>
        <w:rPr>
          <w:spacing w:val="-2"/>
        </w:rPr>
        <w:t>shown</w:t>
      </w:r>
      <w:r>
        <w:rPr>
          <w:spacing w:val="-12"/>
        </w:rPr>
        <w:t> </w:t>
      </w:r>
      <w:r>
        <w:rPr>
          <w:spacing w:val="-2"/>
        </w:rPr>
        <w:t>in</w:t>
      </w:r>
      <w:r>
        <w:rPr>
          <w:spacing w:val="-11"/>
        </w:rPr>
        <w:t> </w:t>
      </w:r>
      <w:r>
        <w:rPr>
          <w:spacing w:val="-2"/>
        </w:rPr>
        <w:t>Figure </w:t>
      </w:r>
      <w:r>
        <w:rPr/>
        <w:t>4</w:t>
      </w:r>
      <w:r>
        <w:rPr>
          <w:spacing w:val="-14"/>
        </w:rPr>
        <w:t> </w:t>
      </w:r>
      <w:r>
        <w:rPr/>
        <w:t>for</w:t>
      </w:r>
      <w:r>
        <w:rPr>
          <w:spacing w:val="-13"/>
        </w:rPr>
        <w:t> </w:t>
      </w:r>
      <w:r>
        <w:rPr/>
        <w:t>values</w:t>
      </w:r>
      <w:r>
        <w:rPr>
          <w:spacing w:val="-13"/>
        </w:rPr>
        <w:t> </w:t>
      </w:r>
      <w:r>
        <w:rPr/>
        <w:t>of</w:t>
      </w:r>
      <w:r>
        <w:rPr>
          <w:spacing w:val="-14"/>
        </w:rPr>
        <w:t> </w:t>
      </w:r>
      <w:r>
        <w:rPr>
          <w:i/>
        </w:rPr>
        <w:t>τ</w:t>
      </w:r>
      <w:r>
        <w:rPr>
          <w:i/>
          <w:spacing w:val="-13"/>
        </w:rPr>
        <w:t> </w:t>
      </w:r>
      <w:r>
        <w:rPr>
          <w:vertAlign w:val="superscript"/>
        </w:rPr>
        <w:t>2</w:t>
      </w:r>
      <w:r>
        <w:rPr>
          <w:vertAlign w:val="baseline"/>
        </w:rPr>
        <w:t>,</w:t>
      </w:r>
      <w:r>
        <w:rPr>
          <w:spacing w:val="-13"/>
          <w:vertAlign w:val="baseline"/>
        </w:rPr>
        <w:t> </w:t>
      </w:r>
      <w:r>
        <w:rPr>
          <w:vertAlign w:val="baseline"/>
        </w:rPr>
        <w:t>and</w:t>
      </w:r>
      <w:r>
        <w:rPr>
          <w:spacing w:val="-13"/>
          <w:vertAlign w:val="baseline"/>
        </w:rPr>
        <w:t> </w:t>
      </w:r>
      <w:r>
        <w:rPr>
          <w:i/>
          <w:vertAlign w:val="baseline"/>
        </w:rPr>
        <w:t>k</w:t>
      </w:r>
      <w:r>
        <w:rPr>
          <w:i/>
          <w:spacing w:val="-14"/>
          <w:vertAlign w:val="baseline"/>
        </w:rPr>
        <w:t> </w:t>
      </w:r>
      <w:r>
        <w:rPr>
          <w:vertAlign w:val="baseline"/>
        </w:rPr>
        <w:t>as</w:t>
      </w:r>
      <w:r>
        <w:rPr>
          <w:spacing w:val="-11"/>
          <w:vertAlign w:val="baseline"/>
        </w:rPr>
        <w:t> </w:t>
      </w:r>
      <w:r>
        <w:rPr>
          <w:i/>
          <w:vertAlign w:val="baseline"/>
        </w:rPr>
        <w:t>η</w:t>
      </w:r>
      <w:r>
        <w:rPr>
          <w:i/>
          <w:spacing w:val="-6"/>
          <w:vertAlign w:val="baseline"/>
        </w:rPr>
        <w:t> </w:t>
      </w:r>
      <w:r>
        <w:rPr>
          <w:vertAlign w:val="baseline"/>
        </w:rPr>
        <w:t>is</w:t>
      </w:r>
      <w:r>
        <w:rPr>
          <w:spacing w:val="-11"/>
          <w:vertAlign w:val="baseline"/>
        </w:rPr>
        <w:t> </w:t>
      </w:r>
      <w:r>
        <w:rPr>
          <w:vertAlign w:val="baseline"/>
        </w:rPr>
        <w:t>increased.</w:t>
      </w:r>
      <w:r>
        <w:rPr>
          <w:vertAlign w:val="superscript"/>
        </w:rPr>
        <w:t>6</w:t>
      </w:r>
      <w:r>
        <w:rPr>
          <w:spacing w:val="-4"/>
          <w:vertAlign w:val="baseline"/>
        </w:rPr>
        <w:t> </w:t>
      </w:r>
      <w:r>
        <w:rPr>
          <w:vertAlign w:val="baseline"/>
        </w:rPr>
        <w:t>The</w:t>
      </w:r>
      <w:r>
        <w:rPr>
          <w:spacing w:val="-11"/>
          <w:vertAlign w:val="baseline"/>
        </w:rPr>
        <w:t> </w:t>
      </w:r>
      <w:r>
        <w:rPr>
          <w:vertAlign w:val="baseline"/>
        </w:rPr>
        <w:t>color</w:t>
      </w:r>
      <w:r>
        <w:rPr>
          <w:spacing w:val="-11"/>
          <w:vertAlign w:val="baseline"/>
        </w:rPr>
        <w:t> </w:t>
      </w:r>
      <w:r>
        <w:rPr>
          <w:vertAlign w:val="baseline"/>
        </w:rPr>
        <w:t>in</w:t>
      </w:r>
      <w:r>
        <w:rPr>
          <w:spacing w:val="-11"/>
          <w:vertAlign w:val="baseline"/>
        </w:rPr>
        <w:t> </w:t>
      </w:r>
      <w:r>
        <w:rPr>
          <w:vertAlign w:val="baseline"/>
        </w:rPr>
        <w:t>each</w:t>
      </w:r>
      <w:r>
        <w:rPr>
          <w:spacing w:val="-11"/>
          <w:vertAlign w:val="baseline"/>
        </w:rPr>
        <w:t> </w:t>
      </w:r>
      <w:r>
        <w:rPr>
          <w:vertAlign w:val="baseline"/>
        </w:rPr>
        <w:t>cell</w:t>
      </w:r>
      <w:r>
        <w:rPr>
          <w:spacing w:val="-11"/>
          <w:vertAlign w:val="baseline"/>
        </w:rPr>
        <w:t> </w:t>
      </w:r>
      <w:r>
        <w:rPr>
          <w:vertAlign w:val="baseline"/>
        </w:rPr>
        <w:t>shows</w:t>
      </w:r>
      <w:r>
        <w:rPr>
          <w:spacing w:val="-11"/>
          <w:vertAlign w:val="baseline"/>
        </w:rPr>
        <w:t> </w:t>
      </w:r>
      <w:r>
        <w:rPr>
          <w:vertAlign w:val="baseline"/>
        </w:rPr>
        <w:t>the</w:t>
      </w:r>
      <w:r>
        <w:rPr>
          <w:spacing w:val="-11"/>
          <w:vertAlign w:val="baseline"/>
        </w:rPr>
        <w:t> </w:t>
      </w:r>
      <w:r>
        <w:rPr>
          <w:vertAlign w:val="baseline"/>
        </w:rPr>
        <w:t>Rand</w:t>
      </w:r>
      <w:r>
        <w:rPr>
          <w:spacing w:val="-11"/>
          <w:vertAlign w:val="baseline"/>
        </w:rPr>
        <w:t> </w:t>
      </w:r>
      <w:r>
        <w:rPr>
          <w:vertAlign w:val="baseline"/>
        </w:rPr>
        <w:t>score for</w:t>
      </w:r>
      <w:r>
        <w:rPr>
          <w:spacing w:val="-14"/>
          <w:vertAlign w:val="baseline"/>
        </w:rPr>
        <w:t> </w:t>
      </w:r>
      <w:r>
        <w:rPr>
          <w:vertAlign w:val="baseline"/>
        </w:rPr>
        <w:t>comparing the solution obtained at that (</w:t>
      </w:r>
      <w:r>
        <w:rPr>
          <w:i/>
          <w:vertAlign w:val="baseline"/>
        </w:rPr>
        <w:t>η,</w:t>
      </w:r>
      <w:r>
        <w:rPr>
          <w:i/>
          <w:spacing w:val="-14"/>
          <w:vertAlign w:val="baseline"/>
        </w:rPr>
        <w:t> </w:t>
      </w:r>
      <w:r>
        <w:rPr>
          <w:i/>
          <w:vertAlign w:val="baseline"/>
        </w:rPr>
        <w:t>τ</w:t>
      </w:r>
      <w:r>
        <w:rPr>
          <w:i/>
          <w:spacing w:val="-13"/>
          <w:vertAlign w:val="baseline"/>
        </w:rPr>
        <w:t> </w:t>
      </w:r>
      <w:r>
        <w:rPr>
          <w:vertAlign w:val="superscript"/>
        </w:rPr>
        <w:t>2</w:t>
      </w:r>
      <w:r>
        <w:rPr>
          <w:i/>
          <w:vertAlign w:val="baseline"/>
        </w:rPr>
        <w:t>,</w:t>
      </w:r>
      <w:r>
        <w:rPr>
          <w:i/>
          <w:spacing w:val="-13"/>
          <w:vertAlign w:val="baseline"/>
        </w:rPr>
        <w:t> </w:t>
      </w:r>
      <w:r>
        <w:rPr>
          <w:i/>
          <w:vertAlign w:val="baseline"/>
        </w:rPr>
        <w:t>k</w:t>
      </w:r>
      <w:r>
        <w:rPr>
          <w:vertAlign w:val="baseline"/>
        </w:rPr>
        <w:t>) configuration to the “purely- geographic” spectral clustering solution obtained at (</w:t>
      </w:r>
      <w:r>
        <w:rPr>
          <w:i/>
          <w:vertAlign w:val="baseline"/>
        </w:rPr>
        <w:t>η,</w:t>
      </w:r>
      <w:r>
        <w:rPr>
          <w:i/>
          <w:spacing w:val="-14"/>
          <w:vertAlign w:val="baseline"/>
        </w:rPr>
        <w:t> </w:t>
      </w:r>
      <w:r>
        <w:rPr>
          <w:vertAlign w:val="baseline"/>
        </w:rPr>
        <w:t>0</w:t>
      </w:r>
      <w:r>
        <w:rPr>
          <w:i/>
          <w:vertAlign w:val="baseline"/>
        </w:rPr>
        <w:t>,</w:t>
      </w:r>
      <w:r>
        <w:rPr>
          <w:i/>
          <w:spacing w:val="-13"/>
          <w:vertAlign w:val="baseline"/>
        </w:rPr>
        <w:t> </w:t>
      </w:r>
      <w:r>
        <w:rPr>
          <w:i/>
          <w:vertAlign w:val="baseline"/>
        </w:rPr>
        <w:t>k</w:t>
      </w:r>
      <w:r>
        <w:rPr>
          <w:vertAlign w:val="baseline"/>
        </w:rPr>
        <w:t>). That is, these panels become more yellow when the obtained solution is more like the purely-geographic clusters at order </w:t>
      </w:r>
      <w:r>
        <w:rPr>
          <w:i/>
          <w:vertAlign w:val="baseline"/>
        </w:rPr>
        <w:t>η</w:t>
      </w:r>
      <w:r>
        <w:rPr>
          <w:vertAlign w:val="baseline"/>
        </w:rPr>
        <w:t>; they are blue when the combined kernel gives clusters that are very distinct from the purely-geographic clusters.</w:t>
      </w:r>
    </w:p>
    <w:p>
      <w:pPr>
        <w:pStyle w:val="BodyText"/>
        <w:spacing w:line="249" w:lineRule="auto"/>
        <w:ind w:left="208" w:right="205" w:firstLine="239"/>
        <w:jc w:val="both"/>
      </w:pPr>
      <w:r>
        <w:rPr/>
        <w:t>Solutions</w:t>
      </w:r>
      <w:r>
        <w:rPr>
          <w:spacing w:val="-14"/>
        </w:rPr>
        <w:t> </w:t>
      </w:r>
      <w:r>
        <w:rPr/>
        <w:t>are</w:t>
      </w:r>
      <w:r>
        <w:rPr>
          <w:spacing w:val="-11"/>
        </w:rPr>
        <w:t> </w:t>
      </w:r>
      <w:r>
        <w:rPr/>
        <w:t>shown</w:t>
      </w:r>
      <w:r>
        <w:rPr>
          <w:spacing w:val="-1"/>
        </w:rPr>
        <w:t> </w:t>
      </w:r>
      <w:r>
        <w:rPr/>
        <w:t>to</w:t>
      </w:r>
      <w:r>
        <w:rPr>
          <w:spacing w:val="-1"/>
        </w:rPr>
        <w:t> </w:t>
      </w:r>
      <w:r>
        <w:rPr/>
        <w:t>depend</w:t>
      </w:r>
      <w:r>
        <w:rPr>
          <w:spacing w:val="-1"/>
        </w:rPr>
        <w:t> </w:t>
      </w:r>
      <w:r>
        <w:rPr/>
        <w:t>on</w:t>
      </w:r>
      <w:r>
        <w:rPr>
          <w:spacing w:val="-1"/>
        </w:rPr>
        <w:t> </w:t>
      </w:r>
      <w:r>
        <w:rPr/>
        <w:t>both</w:t>
      </w:r>
      <w:r>
        <w:rPr>
          <w:spacing w:val="-1"/>
        </w:rPr>
        <w:t> </w:t>
      </w:r>
      <w:r>
        <w:rPr>
          <w:i/>
        </w:rPr>
        <w:t>η </w:t>
      </w:r>
      <w:r>
        <w:rPr/>
        <w:t>and</w:t>
      </w:r>
      <w:r>
        <w:rPr>
          <w:spacing w:val="-1"/>
        </w:rPr>
        <w:t> </w:t>
      </w:r>
      <w:r>
        <w:rPr>
          <w:i/>
        </w:rPr>
        <w:t>τ</w:t>
      </w:r>
      <w:r>
        <w:rPr>
          <w:i/>
          <w:spacing w:val="-14"/>
        </w:rPr>
        <w:t> </w:t>
      </w:r>
      <w:r>
        <w:rPr/>
        <w:t>,</w:t>
      </w:r>
      <w:r>
        <w:rPr>
          <w:spacing w:val="-1"/>
        </w:rPr>
        <w:t> </w:t>
      </w:r>
      <w:r>
        <w:rPr/>
        <w:t>and</w:t>
      </w:r>
      <w:r>
        <w:rPr>
          <w:spacing w:val="-1"/>
        </w:rPr>
        <w:t> </w:t>
      </w:r>
      <w:r>
        <w:rPr/>
        <w:t>they</w:t>
      </w:r>
      <w:r>
        <w:rPr>
          <w:spacing w:val="-1"/>
        </w:rPr>
        <w:t> </w:t>
      </w:r>
      <w:r>
        <w:rPr/>
        <w:t>do</w:t>
      </w:r>
      <w:r>
        <w:rPr>
          <w:spacing w:val="-1"/>
        </w:rPr>
        <w:t> </w:t>
      </w:r>
      <w:r>
        <w:rPr/>
        <w:t>interact</w:t>
      </w:r>
      <w:r>
        <w:rPr>
          <w:spacing w:val="-1"/>
        </w:rPr>
        <w:t> </w:t>
      </w:r>
      <w:r>
        <w:rPr/>
        <w:t>according</w:t>
      </w:r>
      <w:r>
        <w:rPr>
          <w:spacing w:val="-1"/>
        </w:rPr>
        <w:t> </w:t>
      </w:r>
      <w:r>
        <w:rPr/>
        <w:t>to Figure</w:t>
      </w:r>
      <w:r>
        <w:rPr>
          <w:spacing w:val="-14"/>
        </w:rPr>
        <w:t> </w:t>
      </w:r>
      <w:r>
        <w:rPr/>
        <w:t>4. Moving within a single panel of Fig. 4, solutions are weakly sensitive to </w:t>
      </w:r>
      <w:r>
        <w:rPr>
          <w:i/>
        </w:rPr>
        <w:t>τ</w:t>
      </w:r>
      <w:r>
        <w:rPr>
          <w:i/>
          <w:spacing w:val="-14"/>
        </w:rPr>
        <w:t> </w:t>
      </w:r>
      <w:r>
        <w:rPr>
          <w:vertAlign w:val="superscript"/>
        </w:rPr>
        <w:t>2</w:t>
      </w:r>
      <w:r>
        <w:rPr>
          <w:vertAlign w:val="baseline"/>
        </w:rPr>
        <w:t> when</w:t>
      </w:r>
      <w:r>
        <w:rPr>
          <w:spacing w:val="-13"/>
          <w:vertAlign w:val="baseline"/>
        </w:rPr>
        <w:t> </w:t>
      </w:r>
      <w:r>
        <w:rPr>
          <w:i/>
          <w:vertAlign w:val="baseline"/>
        </w:rPr>
        <w:t>η </w:t>
      </w:r>
      <w:r>
        <w:rPr>
          <w:vertAlign w:val="baseline"/>
        </w:rPr>
        <w:t>= 0; the similarity with the purely-spatial solution declines as </w:t>
      </w:r>
      <w:r>
        <w:rPr>
          <w:i/>
          <w:vertAlign w:val="baseline"/>
        </w:rPr>
        <w:t>τ</w:t>
      </w:r>
      <w:r>
        <w:rPr>
          <w:i/>
          <w:spacing w:val="-14"/>
          <w:vertAlign w:val="baseline"/>
        </w:rPr>
        <w:t> </w:t>
      </w:r>
      <w:r>
        <w:rPr>
          <w:vertAlign w:val="superscript"/>
        </w:rPr>
        <w:t>2</w:t>
      </w:r>
      <w:r>
        <w:rPr>
          <w:vertAlign w:val="baseline"/>
        </w:rPr>
        <w:t> increases. This effect becomes more dramatic when </w:t>
      </w:r>
      <w:r>
        <w:rPr>
          <w:i/>
          <w:vertAlign w:val="baseline"/>
        </w:rPr>
        <w:t>η &gt; </w:t>
      </w:r>
      <w:r>
        <w:rPr>
          <w:vertAlign w:val="baseline"/>
        </w:rPr>
        <w:t>0. Further, nearly all solutions where</w:t>
      </w:r>
      <w:r>
        <w:rPr>
          <w:spacing w:val="40"/>
          <w:vertAlign w:val="baseline"/>
        </w:rPr>
        <w:t> </w:t>
      </w:r>
      <w:r>
        <w:rPr>
          <w:i/>
          <w:vertAlign w:val="baseline"/>
        </w:rPr>
        <w:t>η &gt;</w:t>
      </w:r>
      <w:r>
        <w:rPr>
          <w:i/>
          <w:spacing w:val="-1"/>
          <w:vertAlign w:val="baseline"/>
        </w:rPr>
        <w:t> </w:t>
      </w:r>
      <w:r>
        <w:rPr>
          <w:vertAlign w:val="baseline"/>
        </w:rPr>
        <w:t>2 (not shown in Figure 4) have very different clusterings from when </w:t>
      </w:r>
      <w:r>
        <w:rPr>
          <w:i/>
          <w:vertAlign w:val="baseline"/>
        </w:rPr>
        <w:t>η </w:t>
      </w:r>
      <w:r>
        <w:rPr>
          <w:vertAlign w:val="baseline"/>
        </w:rPr>
        <w:t>=</w:t>
      </w:r>
      <w:r>
        <w:rPr>
          <w:spacing w:val="-1"/>
          <w:vertAlign w:val="baseline"/>
        </w:rPr>
        <w:t> </w:t>
      </w:r>
      <w:r>
        <w:rPr>
          <w:vertAlign w:val="baseline"/>
        </w:rPr>
        <w:t>0, as is </w:t>
      </w:r>
      <w:r>
        <w:rPr>
          <w:spacing w:val="-2"/>
          <w:vertAlign w:val="baseline"/>
        </w:rPr>
        <w:t>expected.</w:t>
      </w:r>
      <w:r>
        <w:rPr>
          <w:spacing w:val="-12"/>
          <w:vertAlign w:val="baseline"/>
        </w:rPr>
        <w:t> </w:t>
      </w:r>
      <w:r>
        <w:rPr>
          <w:spacing w:val="-2"/>
          <w:vertAlign w:val="baseline"/>
        </w:rPr>
        <w:t>Second,</w:t>
      </w:r>
      <w:r>
        <w:rPr>
          <w:spacing w:val="-11"/>
          <w:vertAlign w:val="baseline"/>
        </w:rPr>
        <w:t> </w:t>
      </w:r>
      <w:r>
        <w:rPr>
          <w:spacing w:val="-2"/>
          <w:vertAlign w:val="baseline"/>
        </w:rPr>
        <w:t>two</w:t>
      </w:r>
      <w:r>
        <w:rPr>
          <w:spacing w:val="-11"/>
          <w:vertAlign w:val="baseline"/>
        </w:rPr>
        <w:t> </w:t>
      </w:r>
      <w:r>
        <w:rPr>
          <w:spacing w:val="-2"/>
          <w:vertAlign w:val="baseline"/>
        </w:rPr>
        <w:t>values</w:t>
      </w:r>
      <w:r>
        <w:rPr>
          <w:spacing w:val="-12"/>
          <w:vertAlign w:val="baseline"/>
        </w:rPr>
        <w:t> </w:t>
      </w:r>
      <w:r>
        <w:rPr>
          <w:spacing w:val="-2"/>
          <w:vertAlign w:val="baseline"/>
        </w:rPr>
        <w:t>of</w:t>
      </w:r>
      <w:r>
        <w:rPr>
          <w:spacing w:val="-11"/>
          <w:vertAlign w:val="baseline"/>
        </w:rPr>
        <w:t> </w:t>
      </w:r>
      <w:r>
        <w:rPr>
          <w:i/>
          <w:spacing w:val="-2"/>
          <w:vertAlign w:val="baseline"/>
        </w:rPr>
        <w:t>τ</w:t>
      </w:r>
      <w:r>
        <w:rPr>
          <w:i/>
          <w:spacing w:val="-11"/>
          <w:vertAlign w:val="baseline"/>
        </w:rPr>
        <w:t> </w:t>
      </w:r>
      <w:r>
        <w:rPr>
          <w:spacing w:val="-2"/>
          <w:vertAlign w:val="superscript"/>
        </w:rPr>
        <w:t>2</w:t>
      </w:r>
      <w:r>
        <w:rPr>
          <w:spacing w:val="-11"/>
          <w:vertAlign w:val="baseline"/>
        </w:rPr>
        <w:t> </w:t>
      </w:r>
      <w:r>
        <w:rPr>
          <w:spacing w:val="-2"/>
          <w:vertAlign w:val="baseline"/>
        </w:rPr>
        <w:t>can</w:t>
      </w:r>
      <w:r>
        <w:rPr>
          <w:spacing w:val="-12"/>
          <w:vertAlign w:val="baseline"/>
        </w:rPr>
        <w:t> </w:t>
      </w:r>
      <w:r>
        <w:rPr>
          <w:spacing w:val="-2"/>
          <w:vertAlign w:val="baseline"/>
        </w:rPr>
        <w:t>differ</w:t>
      </w:r>
      <w:r>
        <w:rPr>
          <w:spacing w:val="-11"/>
          <w:vertAlign w:val="baseline"/>
        </w:rPr>
        <w:t> </w:t>
      </w:r>
      <w:r>
        <w:rPr>
          <w:spacing w:val="-2"/>
          <w:vertAlign w:val="baseline"/>
        </w:rPr>
        <w:t>strongly</w:t>
      </w:r>
      <w:r>
        <w:rPr>
          <w:spacing w:val="-11"/>
          <w:vertAlign w:val="baseline"/>
        </w:rPr>
        <w:t> </w:t>
      </w:r>
      <w:r>
        <w:rPr>
          <w:spacing w:val="-2"/>
          <w:vertAlign w:val="baseline"/>
        </w:rPr>
        <w:t>in</w:t>
      </w:r>
      <w:r>
        <w:rPr>
          <w:spacing w:val="-11"/>
          <w:vertAlign w:val="baseline"/>
        </w:rPr>
        <w:t> </w:t>
      </w:r>
      <w:r>
        <w:rPr>
          <w:spacing w:val="-2"/>
          <w:vertAlign w:val="baseline"/>
        </w:rPr>
        <w:t>their</w:t>
      </w:r>
      <w:r>
        <w:rPr>
          <w:spacing w:val="-12"/>
          <w:vertAlign w:val="baseline"/>
        </w:rPr>
        <w:t> </w:t>
      </w:r>
      <w:r>
        <w:rPr>
          <w:spacing w:val="-2"/>
          <w:vertAlign w:val="baseline"/>
        </w:rPr>
        <w:t>effects.</w:t>
      </w:r>
      <w:r>
        <w:rPr>
          <w:spacing w:val="-9"/>
          <w:vertAlign w:val="baseline"/>
        </w:rPr>
        <w:t> </w:t>
      </w:r>
      <w:r>
        <w:rPr>
          <w:spacing w:val="-2"/>
          <w:vertAlign w:val="baseline"/>
        </w:rPr>
        <w:t>When</w:t>
      </w:r>
      <w:r>
        <w:rPr>
          <w:spacing w:val="-9"/>
          <w:vertAlign w:val="baseline"/>
        </w:rPr>
        <w:t> </w:t>
      </w:r>
      <w:r>
        <w:rPr>
          <w:i/>
          <w:spacing w:val="-2"/>
          <w:vertAlign w:val="baseline"/>
        </w:rPr>
        <w:t>τ</w:t>
      </w:r>
      <w:r>
        <w:rPr>
          <w:i/>
          <w:spacing w:val="-12"/>
          <w:vertAlign w:val="baseline"/>
        </w:rPr>
        <w:t> </w:t>
      </w:r>
      <w:r>
        <w:rPr>
          <w:spacing w:val="-2"/>
          <w:vertAlign w:val="superscript"/>
        </w:rPr>
        <w:t>2</w:t>
      </w:r>
      <w:r>
        <w:rPr>
          <w:spacing w:val="2"/>
          <w:vertAlign w:val="baseline"/>
        </w:rPr>
        <w:t> </w:t>
      </w:r>
      <w:r>
        <w:rPr>
          <w:spacing w:val="-2"/>
          <w:vertAlign w:val="baseline"/>
        </w:rPr>
        <w:t>=</w:t>
      </w:r>
      <w:r>
        <w:rPr>
          <w:spacing w:val="-7"/>
          <w:vertAlign w:val="baseline"/>
        </w:rPr>
        <w:t> </w:t>
      </w:r>
      <w:r>
        <w:rPr>
          <w:spacing w:val="-2"/>
          <w:vertAlign w:val="baseline"/>
        </w:rPr>
        <w:t>2000, </w:t>
      </w:r>
      <w:r>
        <w:rPr>
          <w:i/>
          <w:vertAlign w:val="baseline"/>
        </w:rPr>
        <w:t>η </w:t>
      </w:r>
      <w:r>
        <w:rPr>
          <w:vertAlign w:val="baseline"/>
        </w:rPr>
        <w:t>=</w:t>
      </w:r>
      <w:r>
        <w:rPr>
          <w:spacing w:val="-1"/>
          <w:vertAlign w:val="baseline"/>
        </w:rPr>
        <w:t> </w:t>
      </w:r>
      <w:r>
        <w:rPr>
          <w:vertAlign w:val="baseline"/>
        </w:rPr>
        <w:t>2, and </w:t>
      </w:r>
      <w:r>
        <w:rPr>
          <w:i/>
          <w:vertAlign w:val="baseline"/>
        </w:rPr>
        <w:t>k </w:t>
      </w:r>
      <w:r>
        <w:rPr>
          <w:vertAlign w:val="baseline"/>
        </w:rPr>
        <w:t>=</w:t>
      </w:r>
      <w:r>
        <w:rPr>
          <w:spacing w:val="-1"/>
          <w:vertAlign w:val="baseline"/>
        </w:rPr>
        <w:t> </w:t>
      </w:r>
      <w:r>
        <w:rPr>
          <w:vertAlign w:val="baseline"/>
        </w:rPr>
        <w:t>3, the solution is has nearly zero similarity to that obtained from the geographical information alone. When </w:t>
      </w:r>
      <w:r>
        <w:rPr>
          <w:i/>
          <w:vertAlign w:val="baseline"/>
        </w:rPr>
        <w:t>τ</w:t>
      </w:r>
      <w:r>
        <w:rPr>
          <w:i/>
          <w:spacing w:val="-14"/>
          <w:vertAlign w:val="baseline"/>
        </w:rPr>
        <w:t> </w:t>
      </w:r>
      <w:r>
        <w:rPr>
          <w:vertAlign w:val="superscript"/>
        </w:rPr>
        <w:t>2</w:t>
      </w:r>
      <w:r>
        <w:rPr>
          <w:vertAlign w:val="baseline"/>
        </w:rPr>
        <w:t> </w:t>
      </w:r>
      <w:r>
        <w:rPr>
          <w:i/>
          <w:vertAlign w:val="baseline"/>
        </w:rPr>
        <w:t>&lt; </w:t>
      </w:r>
      <w:r>
        <w:rPr>
          <w:vertAlign w:val="baseline"/>
        </w:rPr>
        <w:t>1500 with </w:t>
      </w:r>
      <w:r>
        <w:rPr>
          <w:i/>
          <w:vertAlign w:val="baseline"/>
        </w:rPr>
        <w:t>η </w:t>
      </w:r>
      <w:r>
        <w:rPr>
          <w:vertAlign w:val="baseline"/>
        </w:rPr>
        <w:t>= 2 and </w:t>
      </w:r>
      <w:r>
        <w:rPr>
          <w:i/>
          <w:vertAlign w:val="baseline"/>
        </w:rPr>
        <w:t>k </w:t>
      </w:r>
      <w:r>
        <w:rPr>
          <w:vertAlign w:val="baseline"/>
        </w:rPr>
        <w:t>= 3, however, </w:t>
      </w:r>
      <w:r>
        <w:rPr>
          <w:spacing w:val="-2"/>
          <w:vertAlign w:val="baseline"/>
        </w:rPr>
        <w:t>solutions</w:t>
      </w:r>
      <w:r>
        <w:rPr>
          <w:spacing w:val="-6"/>
          <w:vertAlign w:val="baseline"/>
        </w:rPr>
        <w:t> </w:t>
      </w:r>
      <w:r>
        <w:rPr>
          <w:spacing w:val="-2"/>
          <w:vertAlign w:val="baseline"/>
        </w:rPr>
        <w:t>are</w:t>
      </w:r>
      <w:r>
        <w:rPr>
          <w:spacing w:val="-6"/>
          <w:vertAlign w:val="baseline"/>
        </w:rPr>
        <w:t> </w:t>
      </w:r>
      <w:r>
        <w:rPr>
          <w:spacing w:val="-2"/>
          <w:vertAlign w:val="baseline"/>
        </w:rPr>
        <w:t>strongly</w:t>
      </w:r>
      <w:r>
        <w:rPr>
          <w:spacing w:val="-5"/>
          <w:vertAlign w:val="baseline"/>
        </w:rPr>
        <w:t> </w:t>
      </w:r>
      <w:r>
        <w:rPr>
          <w:spacing w:val="-2"/>
          <w:vertAlign w:val="baseline"/>
        </w:rPr>
        <w:t>similar</w:t>
      </w:r>
      <w:r>
        <w:rPr>
          <w:spacing w:val="-6"/>
          <w:vertAlign w:val="baseline"/>
        </w:rPr>
        <w:t> </w:t>
      </w:r>
      <w:r>
        <w:rPr>
          <w:spacing w:val="-2"/>
          <w:vertAlign w:val="baseline"/>
        </w:rPr>
        <w:t>to</w:t>
      </w:r>
      <w:r>
        <w:rPr>
          <w:spacing w:val="-6"/>
          <w:vertAlign w:val="baseline"/>
        </w:rPr>
        <w:t> </w:t>
      </w:r>
      <w:r>
        <w:rPr>
          <w:spacing w:val="-2"/>
          <w:vertAlign w:val="baseline"/>
        </w:rPr>
        <w:t>the</w:t>
      </w:r>
      <w:r>
        <w:rPr>
          <w:spacing w:val="-6"/>
          <w:vertAlign w:val="baseline"/>
        </w:rPr>
        <w:t> </w:t>
      </w:r>
      <w:r>
        <w:rPr>
          <w:spacing w:val="-2"/>
          <w:vertAlign w:val="baseline"/>
        </w:rPr>
        <w:t>geography-alone</w:t>
      </w:r>
      <w:r>
        <w:rPr>
          <w:spacing w:val="-6"/>
          <w:vertAlign w:val="baseline"/>
        </w:rPr>
        <w:t> </w:t>
      </w:r>
      <w:r>
        <w:rPr>
          <w:spacing w:val="-2"/>
          <w:vertAlign w:val="baseline"/>
        </w:rPr>
        <w:t>clustering.</w:t>
      </w:r>
      <w:r>
        <w:rPr>
          <w:spacing w:val="-5"/>
          <w:vertAlign w:val="baseline"/>
        </w:rPr>
        <w:t> </w:t>
      </w:r>
      <w:r>
        <w:rPr>
          <w:spacing w:val="-2"/>
          <w:vertAlign w:val="baseline"/>
        </w:rPr>
        <w:t>Thus,</w:t>
      </w:r>
      <w:r>
        <w:rPr>
          <w:spacing w:val="-6"/>
          <w:vertAlign w:val="baseline"/>
        </w:rPr>
        <w:t> </w:t>
      </w:r>
      <w:r>
        <w:rPr>
          <w:spacing w:val="-2"/>
          <w:vertAlign w:val="baseline"/>
        </w:rPr>
        <w:t>this</w:t>
      </w:r>
      <w:r>
        <w:rPr>
          <w:spacing w:val="-6"/>
          <w:vertAlign w:val="baseline"/>
        </w:rPr>
        <w:t> </w:t>
      </w:r>
      <w:r>
        <w:rPr>
          <w:spacing w:val="-2"/>
          <w:vertAlign w:val="baseline"/>
        </w:rPr>
        <w:t>means</w:t>
      </w:r>
      <w:r>
        <w:rPr>
          <w:spacing w:val="-5"/>
          <w:vertAlign w:val="baseline"/>
        </w:rPr>
        <w:t> </w:t>
      </w:r>
      <w:r>
        <w:rPr>
          <w:spacing w:val="-2"/>
          <w:vertAlign w:val="baseline"/>
        </w:rPr>
        <w:t>two </w:t>
      </w:r>
      <w:r>
        <w:rPr>
          <w:vertAlign w:val="baseline"/>
        </w:rPr>
        <w:t>things</w:t>
      </w:r>
      <w:r>
        <w:rPr>
          <w:spacing w:val="-14"/>
          <w:vertAlign w:val="baseline"/>
        </w:rPr>
        <w:t> </w:t>
      </w:r>
      <w:r>
        <w:rPr>
          <w:vertAlign w:val="baseline"/>
        </w:rPr>
        <w:t>are</w:t>
      </w:r>
      <w:r>
        <w:rPr>
          <w:spacing w:val="-1"/>
          <w:vertAlign w:val="baseline"/>
        </w:rPr>
        <w:t> </w:t>
      </w:r>
      <w:r>
        <w:rPr>
          <w:vertAlign w:val="baseline"/>
        </w:rPr>
        <w:t>true: (1) </w:t>
      </w:r>
      <w:r>
        <w:rPr>
          <w:i/>
          <w:vertAlign w:val="baseline"/>
        </w:rPr>
        <w:t>η</w:t>
      </w:r>
      <w:r>
        <w:rPr>
          <w:vertAlign w:val="baseline"/>
        </w:rPr>
        <w:t>’s effects depend on </w:t>
      </w:r>
      <w:r>
        <w:rPr>
          <w:i/>
          <w:vertAlign w:val="baseline"/>
        </w:rPr>
        <w:t>τ</w:t>
      </w:r>
      <w:r>
        <w:rPr>
          <w:i/>
          <w:spacing w:val="-14"/>
          <w:vertAlign w:val="baseline"/>
        </w:rPr>
        <w:t> </w:t>
      </w:r>
      <w:r>
        <w:rPr>
          <w:vertAlign w:val="superscript"/>
        </w:rPr>
        <w:t>2</w:t>
      </w:r>
      <w:r>
        <w:rPr>
          <w:vertAlign w:val="baseline"/>
        </w:rPr>
        <w:t> and (2) </w:t>
      </w:r>
      <w:r>
        <w:rPr>
          <w:i/>
          <w:vertAlign w:val="baseline"/>
        </w:rPr>
        <w:t>τ</w:t>
      </w:r>
      <w:r>
        <w:rPr>
          <w:i/>
          <w:spacing w:val="-14"/>
          <w:vertAlign w:val="baseline"/>
        </w:rPr>
        <w:t> </w:t>
      </w:r>
      <w:r>
        <w:rPr>
          <w:vertAlign w:val="superscript"/>
        </w:rPr>
        <w:t>2</w:t>
      </w:r>
      <w:r>
        <w:rPr>
          <w:vertAlign w:val="baseline"/>
        </w:rPr>
        <w:t>’s effects depend on </w:t>
      </w:r>
      <w:r>
        <w:rPr>
          <w:i/>
          <w:vertAlign w:val="baseline"/>
        </w:rPr>
        <w:t>η</w:t>
      </w:r>
      <w:r>
        <w:rPr>
          <w:vertAlign w:val="baseline"/>
        </w:rPr>
        <w:t>. Thus, spatial</w:t>
      </w:r>
      <w:r>
        <w:rPr>
          <w:spacing w:val="-9"/>
          <w:vertAlign w:val="baseline"/>
        </w:rPr>
        <w:t> </w:t>
      </w:r>
      <w:r>
        <w:rPr>
          <w:vertAlign w:val="baseline"/>
        </w:rPr>
        <w:t>spectral</w:t>
      </w:r>
      <w:r>
        <w:rPr>
          <w:spacing w:val="-9"/>
          <w:vertAlign w:val="baseline"/>
        </w:rPr>
        <w:t> </w:t>
      </w:r>
      <w:r>
        <w:rPr>
          <w:vertAlign w:val="baseline"/>
        </w:rPr>
        <w:t>clustering</w:t>
      </w:r>
      <w:r>
        <w:rPr>
          <w:spacing w:val="-9"/>
          <w:vertAlign w:val="baseline"/>
        </w:rPr>
        <w:t> </w:t>
      </w:r>
      <w:r>
        <w:rPr>
          <w:vertAlign w:val="baseline"/>
        </w:rPr>
        <w:t>must</w:t>
      </w:r>
      <w:r>
        <w:rPr>
          <w:spacing w:val="-9"/>
          <w:vertAlign w:val="baseline"/>
        </w:rPr>
        <w:t> </w:t>
      </w:r>
      <w:r>
        <w:rPr>
          <w:vertAlign w:val="baseline"/>
        </w:rPr>
        <w:t>be</w:t>
      </w:r>
      <w:r>
        <w:rPr>
          <w:spacing w:val="-9"/>
          <w:vertAlign w:val="baseline"/>
        </w:rPr>
        <w:t> </w:t>
      </w:r>
      <w:r>
        <w:rPr>
          <w:vertAlign w:val="baseline"/>
        </w:rPr>
        <w:t>considered</w:t>
      </w:r>
      <w:r>
        <w:rPr>
          <w:spacing w:val="-9"/>
          <w:vertAlign w:val="baseline"/>
        </w:rPr>
        <w:t> </w:t>
      </w:r>
      <w:r>
        <w:rPr>
          <w:vertAlign w:val="baseline"/>
        </w:rPr>
        <w:t>a</w:t>
      </w:r>
      <w:r>
        <w:rPr>
          <w:spacing w:val="-9"/>
          <w:vertAlign w:val="baseline"/>
        </w:rPr>
        <w:t> </w:t>
      </w:r>
      <w:r>
        <w:rPr>
          <w:vertAlign w:val="baseline"/>
        </w:rPr>
        <w:t>two-parameter</w:t>
      </w:r>
      <w:r>
        <w:rPr>
          <w:spacing w:val="-9"/>
          <w:vertAlign w:val="baseline"/>
        </w:rPr>
        <w:t> </w:t>
      </w:r>
      <w:r>
        <w:rPr>
          <w:vertAlign w:val="baseline"/>
        </w:rPr>
        <w:t>clustering</w:t>
      </w:r>
      <w:r>
        <w:rPr>
          <w:spacing w:val="-9"/>
          <w:vertAlign w:val="baseline"/>
        </w:rPr>
        <w:t> </w:t>
      </w:r>
      <w:r>
        <w:rPr>
          <w:vertAlign w:val="baseline"/>
        </w:rPr>
        <w:t>algorithm, not a one-parameter clustering algorithm.</w:t>
      </w:r>
    </w:p>
    <w:p>
      <w:pPr>
        <w:pStyle w:val="BodyText"/>
        <w:spacing w:line="247" w:lineRule="auto"/>
        <w:ind w:left="208" w:right="204" w:firstLine="239"/>
        <w:jc w:val="both"/>
      </w:pPr>
      <w:r>
        <w:rPr>
          <w:spacing w:val="-2"/>
        </w:rPr>
        <w:t>So,</w:t>
      </w:r>
      <w:r>
        <w:rPr>
          <w:spacing w:val="-9"/>
        </w:rPr>
        <w:t> </w:t>
      </w:r>
      <w:r>
        <w:rPr>
          <w:spacing w:val="-2"/>
        </w:rPr>
        <w:t>why</w:t>
      </w:r>
      <w:r>
        <w:rPr>
          <w:spacing w:val="-9"/>
        </w:rPr>
        <w:t> </w:t>
      </w:r>
      <w:r>
        <w:rPr>
          <w:spacing w:val="-2"/>
        </w:rPr>
        <w:t>do</w:t>
      </w:r>
      <w:r>
        <w:rPr>
          <w:spacing w:val="-9"/>
        </w:rPr>
        <w:t> </w:t>
      </w:r>
      <w:r>
        <w:rPr>
          <w:spacing w:val="-2"/>
        </w:rPr>
        <w:t>Yuan</w:t>
      </w:r>
      <w:r>
        <w:rPr>
          <w:spacing w:val="-9"/>
        </w:rPr>
        <w:t> </w:t>
      </w:r>
      <w:r>
        <w:rPr>
          <w:spacing w:val="-2"/>
        </w:rPr>
        <w:t>et</w:t>
      </w:r>
      <w:r>
        <w:rPr>
          <w:spacing w:val="-9"/>
        </w:rPr>
        <w:t> </w:t>
      </w:r>
      <w:r>
        <w:rPr>
          <w:spacing w:val="-2"/>
        </w:rPr>
        <w:t>al.</w:t>
      </w:r>
      <w:r>
        <w:rPr>
          <w:spacing w:val="-9"/>
        </w:rPr>
        <w:t> </w:t>
      </w:r>
      <w:r>
        <w:rPr>
          <w:spacing w:val="-2"/>
        </w:rPr>
        <w:t>(2015)</w:t>
      </w:r>
      <w:r>
        <w:rPr>
          <w:spacing w:val="-9"/>
        </w:rPr>
        <w:t> </w:t>
      </w:r>
      <w:r>
        <w:rPr>
          <w:spacing w:val="-2"/>
        </w:rPr>
        <w:t>suggest</w:t>
      </w:r>
      <w:r>
        <w:rPr>
          <w:spacing w:val="-9"/>
        </w:rPr>
        <w:t> </w:t>
      </w:r>
      <w:r>
        <w:rPr>
          <w:spacing w:val="-2"/>
        </w:rPr>
        <w:t>that</w:t>
      </w:r>
      <w:r>
        <w:rPr>
          <w:spacing w:val="-9"/>
        </w:rPr>
        <w:t> </w:t>
      </w:r>
      <w:r>
        <w:rPr>
          <w:spacing w:val="-2"/>
        </w:rPr>
        <w:t>when</w:t>
      </w:r>
      <w:r>
        <w:rPr>
          <w:spacing w:val="-10"/>
        </w:rPr>
        <w:t> </w:t>
      </w:r>
      <w:r>
        <w:rPr>
          <w:i/>
          <w:spacing w:val="-2"/>
        </w:rPr>
        <w:t>η </w:t>
      </w:r>
      <w:r>
        <w:rPr>
          <w:spacing w:val="-2"/>
        </w:rPr>
        <w:t>increases,</w:t>
      </w:r>
      <w:r>
        <w:rPr>
          <w:spacing w:val="-9"/>
        </w:rPr>
        <w:t> </w:t>
      </w:r>
      <w:r>
        <w:rPr>
          <w:spacing w:val="-2"/>
        </w:rPr>
        <w:t>“constraint</w:t>
      </w:r>
      <w:r>
        <w:rPr>
          <w:spacing w:val="-9"/>
        </w:rPr>
        <w:t> </w:t>
      </w:r>
      <w:r>
        <w:rPr>
          <w:spacing w:val="-2"/>
        </w:rPr>
        <w:t>satisfaction </w:t>
      </w:r>
      <w:r>
        <w:rPr/>
        <w:t>becomes</w:t>
      </w:r>
      <w:r>
        <w:rPr>
          <w:spacing w:val="-12"/>
        </w:rPr>
        <w:t> </w:t>
      </w:r>
      <w:r>
        <w:rPr/>
        <w:t>more relaxed” (p. 4)? For an arbitrarily-picked </w:t>
      </w:r>
      <w:r>
        <w:rPr>
          <w:i/>
        </w:rPr>
        <w:t>τ</w:t>
      </w:r>
      <w:r>
        <w:rPr>
          <w:i/>
          <w:spacing w:val="-14"/>
        </w:rPr>
        <w:t> </w:t>
      </w:r>
      <w:r>
        <w:rPr>
          <w:vertAlign w:val="superscript"/>
        </w:rPr>
        <w:t>2</w:t>
      </w:r>
      <w:r>
        <w:rPr>
          <w:vertAlign w:val="baseline"/>
        </w:rPr>
        <w:t> value, this may be true, but</w:t>
      </w:r>
      <w:r>
        <w:rPr>
          <w:spacing w:val="-14"/>
          <w:vertAlign w:val="baseline"/>
        </w:rPr>
        <w:t> </w:t>
      </w:r>
      <w:r>
        <w:rPr>
          <w:vertAlign w:val="baseline"/>
        </w:rPr>
        <w:t>it</w:t>
      </w:r>
      <w:r>
        <w:rPr>
          <w:spacing w:val="-13"/>
          <w:vertAlign w:val="baseline"/>
        </w:rPr>
        <w:t> </w:t>
      </w:r>
      <w:r>
        <w:rPr>
          <w:vertAlign w:val="baseline"/>
        </w:rPr>
        <w:t>can</w:t>
      </w:r>
      <w:r>
        <w:rPr>
          <w:spacing w:val="-13"/>
          <w:vertAlign w:val="baseline"/>
        </w:rPr>
        <w:t> </w:t>
      </w:r>
      <w:r>
        <w:rPr>
          <w:vertAlign w:val="baseline"/>
        </w:rPr>
        <w:t>change</w:t>
      </w:r>
      <w:r>
        <w:rPr>
          <w:spacing w:val="-14"/>
          <w:vertAlign w:val="baseline"/>
        </w:rPr>
        <w:t> </w:t>
      </w:r>
      <w:r>
        <w:rPr>
          <w:vertAlign w:val="baseline"/>
        </w:rPr>
        <w:t>for</w:t>
      </w:r>
      <w:r>
        <w:rPr>
          <w:spacing w:val="-6"/>
          <w:vertAlign w:val="baseline"/>
        </w:rPr>
        <w:t> </w:t>
      </w:r>
      <w:r>
        <w:rPr>
          <w:vertAlign w:val="baseline"/>
        </w:rPr>
        <w:t>other</w:t>
      </w:r>
      <w:r>
        <w:rPr>
          <w:spacing w:val="-4"/>
          <w:vertAlign w:val="baseline"/>
        </w:rPr>
        <w:t> </w:t>
      </w:r>
      <w:r>
        <w:rPr>
          <w:vertAlign w:val="baseline"/>
        </w:rPr>
        <w:t>values</w:t>
      </w:r>
      <w:r>
        <w:rPr>
          <w:spacing w:val="-4"/>
          <w:vertAlign w:val="baseline"/>
        </w:rPr>
        <w:t> </w:t>
      </w:r>
      <w:r>
        <w:rPr>
          <w:vertAlign w:val="baseline"/>
        </w:rPr>
        <w:t>of</w:t>
      </w:r>
      <w:r>
        <w:rPr>
          <w:spacing w:val="-5"/>
          <w:vertAlign w:val="baseline"/>
        </w:rPr>
        <w:t> </w:t>
      </w:r>
      <w:r>
        <w:rPr>
          <w:i/>
          <w:vertAlign w:val="baseline"/>
        </w:rPr>
        <w:t>τ</w:t>
      </w:r>
      <w:r>
        <w:rPr>
          <w:i/>
          <w:spacing w:val="-14"/>
          <w:vertAlign w:val="baseline"/>
        </w:rPr>
        <w:t> </w:t>
      </w:r>
      <w:r>
        <w:rPr>
          <w:vertAlign w:val="superscript"/>
        </w:rPr>
        <w:t>2</w:t>
      </w:r>
      <w:r>
        <w:rPr>
          <w:vertAlign w:val="baseline"/>
        </w:rPr>
        <w:t>.</w:t>
      </w:r>
      <w:r>
        <w:rPr>
          <w:spacing w:val="-3"/>
          <w:vertAlign w:val="baseline"/>
        </w:rPr>
        <w:t> </w:t>
      </w:r>
      <w:r>
        <w:rPr>
          <w:vertAlign w:val="baseline"/>
        </w:rPr>
        <w:t>In</w:t>
      </w:r>
      <w:r>
        <w:rPr>
          <w:spacing w:val="-4"/>
          <w:vertAlign w:val="baseline"/>
        </w:rPr>
        <w:t> </w:t>
      </w:r>
      <w:r>
        <w:rPr>
          <w:vertAlign w:val="baseline"/>
        </w:rPr>
        <w:t>fact,</w:t>
      </w:r>
      <w:r>
        <w:rPr>
          <w:spacing w:val="-4"/>
          <w:vertAlign w:val="baseline"/>
        </w:rPr>
        <w:t> </w:t>
      </w:r>
      <w:r>
        <w:rPr>
          <w:vertAlign w:val="baseline"/>
        </w:rPr>
        <w:t>as</w:t>
      </w:r>
      <w:r>
        <w:rPr>
          <w:spacing w:val="-4"/>
          <w:vertAlign w:val="baseline"/>
        </w:rPr>
        <w:t> </w:t>
      </w:r>
      <w:r>
        <w:rPr>
          <w:i/>
          <w:vertAlign w:val="baseline"/>
        </w:rPr>
        <w:t>η </w:t>
      </w:r>
      <w:r>
        <w:rPr>
          <w:vertAlign w:val="baseline"/>
        </w:rPr>
        <w:t>changes,</w:t>
      </w:r>
      <w:r>
        <w:rPr>
          <w:spacing w:val="-5"/>
          <w:vertAlign w:val="baseline"/>
        </w:rPr>
        <w:t> </w:t>
      </w:r>
      <w:r>
        <w:rPr>
          <w:i/>
          <w:vertAlign w:val="baseline"/>
        </w:rPr>
        <w:t>τ</w:t>
      </w:r>
      <w:r>
        <w:rPr>
          <w:i/>
          <w:spacing w:val="-14"/>
          <w:vertAlign w:val="baseline"/>
        </w:rPr>
        <w:t> </w:t>
      </w:r>
      <w:r>
        <w:rPr>
          <w:vertAlign w:val="superscript"/>
        </w:rPr>
        <w:t>2</w:t>
      </w:r>
      <w:r>
        <w:rPr>
          <w:vertAlign w:val="baseline"/>
        </w:rPr>
        <w:t> can</w:t>
      </w:r>
      <w:r>
        <w:rPr>
          <w:spacing w:val="-4"/>
          <w:vertAlign w:val="baseline"/>
        </w:rPr>
        <w:t> </w:t>
      </w:r>
      <w:r>
        <w:rPr>
          <w:vertAlign w:val="baseline"/>
        </w:rPr>
        <w:t>go</w:t>
      </w:r>
      <w:r>
        <w:rPr>
          <w:spacing w:val="-4"/>
          <w:vertAlign w:val="baseline"/>
        </w:rPr>
        <w:t> </w:t>
      </w:r>
      <w:r>
        <w:rPr>
          <w:vertAlign w:val="baseline"/>
        </w:rPr>
        <w:t>from</w:t>
      </w:r>
      <w:r>
        <w:rPr>
          <w:spacing w:val="-4"/>
          <w:vertAlign w:val="baseline"/>
        </w:rPr>
        <w:t> </w:t>
      </w:r>
      <w:r>
        <w:rPr>
          <w:vertAlign w:val="baseline"/>
        </w:rPr>
        <w:t>strongly affecting constraint relaxation to barely affecting constraint relaxation at all. While it</w:t>
      </w:r>
      <w:r>
        <w:rPr>
          <w:spacing w:val="-14"/>
          <w:vertAlign w:val="baseline"/>
        </w:rPr>
        <w:t> </w:t>
      </w:r>
      <w:r>
        <w:rPr>
          <w:vertAlign w:val="baseline"/>
        </w:rPr>
        <w:t>is</w:t>
      </w:r>
      <w:r>
        <w:rPr>
          <w:spacing w:val="-13"/>
          <w:vertAlign w:val="baseline"/>
        </w:rPr>
        <w:t> </w:t>
      </w:r>
      <w:r>
        <w:rPr>
          <w:vertAlign w:val="baseline"/>
        </w:rPr>
        <w:t>true</w:t>
      </w:r>
      <w:r>
        <w:rPr>
          <w:spacing w:val="-11"/>
          <w:vertAlign w:val="baseline"/>
        </w:rPr>
        <w:t> </w:t>
      </w:r>
      <w:r>
        <w:rPr>
          <w:vertAlign w:val="baseline"/>
        </w:rPr>
        <w:t>that</w:t>
      </w:r>
      <w:r>
        <w:rPr>
          <w:spacing w:val="-5"/>
          <w:vertAlign w:val="baseline"/>
        </w:rPr>
        <w:t> </w:t>
      </w:r>
      <w:r>
        <w:rPr>
          <w:vertAlign w:val="baseline"/>
        </w:rPr>
        <w:t>sparser</w:t>
      </w:r>
      <w:r>
        <w:rPr>
          <w:spacing w:val="-5"/>
          <w:vertAlign w:val="baseline"/>
        </w:rPr>
        <w:t> </w:t>
      </w:r>
      <w:r>
        <w:rPr>
          <w:vertAlign w:val="baseline"/>
        </w:rPr>
        <w:t>affinity</w:t>
      </w:r>
      <w:r>
        <w:rPr>
          <w:spacing w:val="-5"/>
          <w:vertAlign w:val="baseline"/>
        </w:rPr>
        <w:t> </w:t>
      </w:r>
      <w:r>
        <w:rPr>
          <w:vertAlign w:val="baseline"/>
        </w:rPr>
        <w:t>kernels</w:t>
      </w:r>
      <w:r>
        <w:rPr>
          <w:spacing w:val="-5"/>
          <w:vertAlign w:val="baseline"/>
        </w:rPr>
        <w:t> </w:t>
      </w:r>
      <w:r>
        <w:rPr>
          <w:vertAlign w:val="baseline"/>
        </w:rPr>
        <w:t>(i.e.</w:t>
      </w:r>
      <w:r>
        <w:rPr>
          <w:spacing w:val="-5"/>
          <w:vertAlign w:val="baseline"/>
        </w:rPr>
        <w:t> </w:t>
      </w:r>
      <w:r>
        <w:rPr>
          <w:vertAlign w:val="baseline"/>
        </w:rPr>
        <w:t>larger</w:t>
      </w:r>
      <w:r>
        <w:rPr>
          <w:spacing w:val="-6"/>
          <w:vertAlign w:val="baseline"/>
        </w:rPr>
        <w:t> </w:t>
      </w:r>
      <w:r>
        <w:rPr>
          <w:i/>
          <w:vertAlign w:val="baseline"/>
        </w:rPr>
        <w:t>τ</w:t>
      </w:r>
      <w:r>
        <w:rPr>
          <w:i/>
          <w:spacing w:val="-14"/>
          <w:vertAlign w:val="baseline"/>
        </w:rPr>
        <w:t> </w:t>
      </w:r>
      <w:r>
        <w:rPr>
          <w:vertAlign w:val="superscript"/>
        </w:rPr>
        <w:t>2</w:t>
      </w:r>
      <w:r>
        <w:rPr>
          <w:vertAlign w:val="baseline"/>
        </w:rPr>
        <w:t>)</w:t>
      </w:r>
      <w:r>
        <w:rPr>
          <w:spacing w:val="-4"/>
          <w:vertAlign w:val="baseline"/>
        </w:rPr>
        <w:t> </w:t>
      </w:r>
      <w:r>
        <w:rPr>
          <w:vertAlign w:val="baseline"/>
        </w:rPr>
        <w:t>will</w:t>
      </w:r>
      <w:r>
        <w:rPr>
          <w:spacing w:val="-5"/>
          <w:vertAlign w:val="baseline"/>
        </w:rPr>
        <w:t> </w:t>
      </w:r>
      <w:r>
        <w:rPr>
          <w:vertAlign w:val="baseline"/>
        </w:rPr>
        <w:t>increase</w:t>
      </w:r>
      <w:r>
        <w:rPr>
          <w:spacing w:val="-5"/>
          <w:vertAlign w:val="baseline"/>
        </w:rPr>
        <w:t> </w:t>
      </w:r>
      <w:r>
        <w:rPr>
          <w:vertAlign w:val="baseline"/>
        </w:rPr>
        <w:t>the</w:t>
      </w:r>
      <w:r>
        <w:rPr>
          <w:spacing w:val="-5"/>
          <w:vertAlign w:val="baseline"/>
        </w:rPr>
        <w:t> </w:t>
      </w:r>
      <w:r>
        <w:rPr>
          <w:vertAlign w:val="baseline"/>
        </w:rPr>
        <w:t>heterogeneity</w:t>
      </w:r>
      <w:r>
        <w:rPr>
          <w:spacing w:val="-5"/>
          <w:vertAlign w:val="baseline"/>
        </w:rPr>
        <w:t> </w:t>
      </w:r>
      <w:r>
        <w:rPr>
          <w:vertAlign w:val="baseline"/>
        </w:rPr>
        <w:t>in link</w:t>
      </w:r>
      <w:r>
        <w:rPr>
          <w:spacing w:val="-6"/>
          <w:vertAlign w:val="baseline"/>
        </w:rPr>
        <w:t> </w:t>
      </w:r>
      <w:r>
        <w:rPr>
          <w:vertAlign w:val="baseline"/>
        </w:rPr>
        <w:t>costs</w:t>
      </w:r>
      <w:r>
        <w:rPr>
          <w:spacing w:val="-6"/>
          <w:vertAlign w:val="baseline"/>
        </w:rPr>
        <w:t> </w:t>
      </w:r>
      <w:r>
        <w:rPr>
          <w:vertAlign w:val="baseline"/>
        </w:rPr>
        <w:t>and</w:t>
      </w:r>
      <w:r>
        <w:rPr>
          <w:spacing w:val="-6"/>
          <w:vertAlign w:val="baseline"/>
        </w:rPr>
        <w:t> </w:t>
      </w:r>
      <w:r>
        <w:rPr>
          <w:vertAlign w:val="baseline"/>
        </w:rPr>
        <w:t>drive</w:t>
      </w:r>
      <w:r>
        <w:rPr>
          <w:spacing w:val="-6"/>
          <w:vertAlign w:val="baseline"/>
        </w:rPr>
        <w:t> </w:t>
      </w:r>
      <w:r>
        <w:rPr>
          <w:vertAlign w:val="baseline"/>
        </w:rPr>
        <w:t>the</w:t>
      </w:r>
      <w:r>
        <w:rPr>
          <w:spacing w:val="-6"/>
          <w:vertAlign w:val="baseline"/>
        </w:rPr>
        <w:t> </w:t>
      </w:r>
      <w:r>
        <w:rPr>
          <w:vertAlign w:val="baseline"/>
        </w:rPr>
        <w:t>solution</w:t>
      </w:r>
      <w:r>
        <w:rPr>
          <w:spacing w:val="-6"/>
          <w:vertAlign w:val="baseline"/>
        </w:rPr>
        <w:t> </w:t>
      </w:r>
      <w:r>
        <w:rPr>
          <w:vertAlign w:val="baseline"/>
        </w:rPr>
        <w:t>to</w:t>
      </w:r>
      <w:r>
        <w:rPr>
          <w:spacing w:val="-6"/>
          <w:vertAlign w:val="baseline"/>
        </w:rPr>
        <w:t> </w:t>
      </w:r>
      <w:r>
        <w:rPr>
          <w:vertAlign w:val="baseline"/>
        </w:rPr>
        <w:t>be</w:t>
      </w:r>
      <w:r>
        <w:rPr>
          <w:spacing w:val="-6"/>
          <w:vertAlign w:val="baseline"/>
        </w:rPr>
        <w:t> </w:t>
      </w:r>
      <w:r>
        <w:rPr>
          <w:vertAlign w:val="baseline"/>
        </w:rPr>
        <w:t>more</w:t>
      </w:r>
      <w:r>
        <w:rPr>
          <w:spacing w:val="-6"/>
          <w:vertAlign w:val="baseline"/>
        </w:rPr>
        <w:t> </w:t>
      </w:r>
      <w:r>
        <w:rPr>
          <w:vertAlign w:val="baseline"/>
        </w:rPr>
        <w:t>distinct</w:t>
      </w:r>
      <w:r>
        <w:rPr>
          <w:spacing w:val="-6"/>
          <w:vertAlign w:val="baseline"/>
        </w:rPr>
        <w:t> </w:t>
      </w:r>
      <w:r>
        <w:rPr>
          <w:vertAlign w:val="baseline"/>
        </w:rPr>
        <w:t>from</w:t>
      </w:r>
      <w:r>
        <w:rPr>
          <w:spacing w:val="-6"/>
          <w:vertAlign w:val="baseline"/>
        </w:rPr>
        <w:t> </w:t>
      </w:r>
      <w:r>
        <w:rPr>
          <w:vertAlign w:val="baseline"/>
        </w:rPr>
        <w:t>the</w:t>
      </w:r>
      <w:r>
        <w:rPr>
          <w:spacing w:val="-6"/>
          <w:vertAlign w:val="baseline"/>
        </w:rPr>
        <w:t> </w:t>
      </w:r>
      <w:r>
        <w:rPr>
          <w:vertAlign w:val="baseline"/>
        </w:rPr>
        <w:t>purely-spatial</w:t>
      </w:r>
      <w:r>
        <w:rPr>
          <w:spacing w:val="-6"/>
          <w:vertAlign w:val="baseline"/>
        </w:rPr>
        <w:t> </w:t>
      </w:r>
      <w:r>
        <w:rPr>
          <w:vertAlign w:val="baseline"/>
        </w:rPr>
        <w:t>solution, the degree to which this holds </w:t>
      </w:r>
      <w:r>
        <w:rPr>
          <w:rFonts w:ascii="Times New Roman" w:hAnsi="Times New Roman"/>
          <w:i/>
          <w:vertAlign w:val="baseline"/>
        </w:rPr>
        <w:t>for a specific </w:t>
      </w:r>
      <w:r>
        <w:rPr>
          <w:i/>
          <w:vertAlign w:val="baseline"/>
        </w:rPr>
        <w:t>η </w:t>
      </w:r>
      <w:r>
        <w:rPr>
          <w:vertAlign w:val="baseline"/>
        </w:rPr>
        <w:t>is not known in advance. Therefore, it is necessary to tune both spatial and feature parameters.</w:t>
      </w:r>
    </w:p>
    <w:p>
      <w:pPr>
        <w:pStyle w:val="BodyText"/>
        <w:spacing w:before="242"/>
      </w:pPr>
    </w:p>
    <w:p>
      <w:pPr>
        <w:pStyle w:val="Heading1"/>
        <w:numPr>
          <w:ilvl w:val="0"/>
          <w:numId w:val="1"/>
        </w:numPr>
        <w:tabs>
          <w:tab w:pos="654" w:val="left" w:leader="none"/>
        </w:tabs>
        <w:spacing w:line="240" w:lineRule="auto" w:before="0" w:after="0"/>
        <w:ind w:left="654" w:right="0" w:hanging="446"/>
        <w:jc w:val="left"/>
      </w:pPr>
      <w:r>
        <w:rPr>
          <w:spacing w:val="-4"/>
        </w:rPr>
        <w:t>Spatially-encouraged</w:t>
      </w:r>
      <w:r>
        <w:rPr>
          <w:spacing w:val="2"/>
        </w:rPr>
        <w:t> </w:t>
      </w:r>
      <w:r>
        <w:rPr>
          <w:spacing w:val="-4"/>
        </w:rPr>
        <w:t>Spectral</w:t>
      </w:r>
      <w:r>
        <w:rPr>
          <w:spacing w:val="2"/>
        </w:rPr>
        <w:t> </w:t>
      </w:r>
      <w:r>
        <w:rPr>
          <w:spacing w:val="-4"/>
        </w:rPr>
        <w:t>Clustering</w:t>
      </w:r>
      <w:r>
        <w:rPr>
          <w:spacing w:val="3"/>
        </w:rPr>
        <w:t> </w:t>
      </w:r>
      <w:r>
        <w:rPr>
          <w:spacing w:val="-4"/>
        </w:rPr>
        <w:t>for</w:t>
      </w:r>
      <w:r>
        <w:rPr>
          <w:spacing w:val="2"/>
        </w:rPr>
        <w:t> </w:t>
      </w:r>
      <w:r>
        <w:rPr>
          <w:spacing w:val="-4"/>
        </w:rPr>
        <w:t>non-lattice</w:t>
      </w:r>
      <w:r>
        <w:rPr>
          <w:spacing w:val="2"/>
        </w:rPr>
        <w:t> </w:t>
      </w:r>
      <w:r>
        <w:rPr>
          <w:spacing w:val="-4"/>
        </w:rPr>
        <w:t>data</w:t>
      </w:r>
    </w:p>
    <w:p>
      <w:pPr>
        <w:pStyle w:val="BodyText"/>
        <w:spacing w:before="18"/>
        <w:rPr>
          <w:b/>
        </w:rPr>
      </w:pPr>
    </w:p>
    <w:p>
      <w:pPr>
        <w:pStyle w:val="BodyText"/>
        <w:spacing w:line="249" w:lineRule="auto"/>
        <w:ind w:left="208" w:right="204"/>
        <w:jc w:val="both"/>
      </w:pPr>
      <w:r>
        <w:rPr>
          <w:spacing w:val="-2"/>
        </w:rPr>
        <w:t>Because</w:t>
      </w:r>
      <w:r>
        <w:rPr>
          <w:spacing w:val="-12"/>
        </w:rPr>
        <w:t> </w:t>
      </w:r>
      <w:r>
        <w:rPr>
          <w:spacing w:val="-2"/>
        </w:rPr>
        <w:t>the</w:t>
      </w:r>
      <w:r>
        <w:rPr>
          <w:spacing w:val="-11"/>
        </w:rPr>
        <w:t> </w:t>
      </w:r>
      <w:r>
        <w:rPr>
          <w:spacing w:val="-2"/>
        </w:rPr>
        <w:t>form</w:t>
      </w:r>
      <w:r>
        <w:rPr>
          <w:spacing w:val="-11"/>
        </w:rPr>
        <w:t> </w:t>
      </w:r>
      <w:r>
        <w:rPr>
          <w:spacing w:val="-2"/>
        </w:rPr>
        <w:t>of</w:t>
      </w:r>
      <w:r>
        <w:rPr>
          <w:spacing w:val="-11"/>
        </w:rPr>
        <w:t> </w:t>
      </w:r>
      <w:r>
        <w:rPr>
          <w:spacing w:val="-2"/>
        </w:rPr>
        <w:t>the</w:t>
      </w:r>
      <w:r>
        <w:rPr>
          <w:spacing w:val="-12"/>
        </w:rPr>
        <w:t> </w:t>
      </w:r>
      <w:r>
        <w:rPr>
          <w:spacing w:val="-2"/>
        </w:rPr>
        <w:t>spatial</w:t>
      </w:r>
      <w:r>
        <w:rPr>
          <w:spacing w:val="-11"/>
        </w:rPr>
        <w:t> </w:t>
      </w:r>
      <w:r>
        <w:rPr>
          <w:spacing w:val="-2"/>
        </w:rPr>
        <w:t>kernel</w:t>
      </w:r>
      <w:r>
        <w:rPr>
          <w:spacing w:val="-11"/>
        </w:rPr>
        <w:t> </w:t>
      </w:r>
      <w:r>
        <w:rPr>
          <w:spacing w:val="-2"/>
        </w:rPr>
        <w:t>is</w:t>
      </w:r>
      <w:r>
        <w:rPr>
          <w:spacing w:val="-11"/>
        </w:rPr>
        <w:t> </w:t>
      </w:r>
      <w:r>
        <w:rPr>
          <w:spacing w:val="-2"/>
        </w:rPr>
        <w:t>flexible,</w:t>
      </w:r>
      <w:r>
        <w:rPr>
          <w:spacing w:val="-12"/>
        </w:rPr>
        <w:t> </w:t>
      </w:r>
      <w:r>
        <w:rPr>
          <w:spacing w:val="-2"/>
        </w:rPr>
        <w:t>spatially-encouraged</w:t>
      </w:r>
      <w:r>
        <w:rPr>
          <w:spacing w:val="-11"/>
        </w:rPr>
        <w:t> </w:t>
      </w:r>
      <w:r>
        <w:rPr>
          <w:spacing w:val="-2"/>
        </w:rPr>
        <w:t>spectral</w:t>
      </w:r>
      <w:r>
        <w:rPr>
          <w:spacing w:val="-11"/>
        </w:rPr>
        <w:t> </w:t>
      </w:r>
      <w:r>
        <w:rPr>
          <w:spacing w:val="-2"/>
        </w:rPr>
        <w:t>cluster- ing</w:t>
      </w:r>
      <w:r>
        <w:rPr>
          <w:spacing w:val="-11"/>
        </w:rPr>
        <w:t> </w:t>
      </w:r>
      <w:r>
        <w:rPr>
          <w:spacing w:val="-2"/>
        </w:rPr>
        <w:t>can</w:t>
      </w:r>
      <w:r>
        <w:rPr>
          <w:spacing w:val="-11"/>
        </w:rPr>
        <w:t> </w:t>
      </w:r>
      <w:r>
        <w:rPr>
          <w:spacing w:val="-2"/>
        </w:rPr>
        <w:t>be</w:t>
      </w:r>
      <w:r>
        <w:rPr>
          <w:spacing w:val="-10"/>
        </w:rPr>
        <w:t> </w:t>
      </w:r>
      <w:r>
        <w:rPr>
          <w:spacing w:val="-2"/>
        </w:rPr>
        <w:t>used</w:t>
      </w:r>
      <w:r>
        <w:rPr>
          <w:spacing w:val="-11"/>
        </w:rPr>
        <w:t> </w:t>
      </w:r>
      <w:r>
        <w:rPr>
          <w:spacing w:val="-2"/>
        </w:rPr>
        <w:t>for</w:t>
      </w:r>
      <w:r>
        <w:rPr>
          <w:spacing w:val="-10"/>
        </w:rPr>
        <w:t> </w:t>
      </w:r>
      <w:r>
        <w:rPr>
          <w:spacing w:val="-2"/>
        </w:rPr>
        <w:t>data</w:t>
      </w:r>
      <w:r>
        <w:rPr>
          <w:spacing w:val="-11"/>
        </w:rPr>
        <w:t> </w:t>
      </w:r>
      <w:r>
        <w:rPr>
          <w:spacing w:val="-2"/>
        </w:rPr>
        <w:t>in</w:t>
      </w:r>
      <w:r>
        <w:rPr>
          <w:spacing w:val="-10"/>
        </w:rPr>
        <w:t> </w:t>
      </w:r>
      <w:r>
        <w:rPr>
          <w:spacing w:val="-2"/>
        </w:rPr>
        <w:t>any</w:t>
      </w:r>
      <w:r>
        <w:rPr>
          <w:spacing w:val="-11"/>
        </w:rPr>
        <w:t> </w:t>
      </w:r>
      <w:r>
        <w:rPr>
          <w:spacing w:val="-2"/>
        </w:rPr>
        <w:t>geographic</w:t>
      </w:r>
      <w:r>
        <w:rPr>
          <w:spacing w:val="-10"/>
        </w:rPr>
        <w:t> </w:t>
      </w:r>
      <w:r>
        <w:rPr>
          <w:spacing w:val="-2"/>
        </w:rPr>
        <w:t>support—point</w:t>
      </w:r>
      <w:r>
        <w:rPr>
          <w:spacing w:val="-11"/>
        </w:rPr>
        <w:t> </w:t>
      </w:r>
      <w:r>
        <w:rPr>
          <w:spacing w:val="-2"/>
        </w:rPr>
        <w:t>data,</w:t>
      </w:r>
      <w:r>
        <w:rPr>
          <w:spacing w:val="-11"/>
        </w:rPr>
        <w:t> </w:t>
      </w:r>
      <w:r>
        <w:rPr>
          <w:spacing w:val="-2"/>
        </w:rPr>
        <w:t>as</w:t>
      </w:r>
      <w:r>
        <w:rPr>
          <w:spacing w:val="-10"/>
        </w:rPr>
        <w:t> </w:t>
      </w:r>
      <w:r>
        <w:rPr>
          <w:spacing w:val="-2"/>
        </w:rPr>
        <w:t>well</w:t>
      </w:r>
      <w:r>
        <w:rPr>
          <w:spacing w:val="-11"/>
        </w:rPr>
        <w:t> </w:t>
      </w:r>
      <w:r>
        <w:rPr>
          <w:spacing w:val="-2"/>
        </w:rPr>
        <w:t>as</w:t>
      </w:r>
      <w:r>
        <w:rPr>
          <w:spacing w:val="-10"/>
        </w:rPr>
        <w:t> </w:t>
      </w:r>
      <w:r>
        <w:rPr>
          <w:spacing w:val="-2"/>
        </w:rPr>
        <w:t>for</w:t>
      </w:r>
      <w:r>
        <w:rPr>
          <w:spacing w:val="-11"/>
        </w:rPr>
        <w:t> </w:t>
      </w:r>
      <w:r>
        <w:rPr>
          <w:spacing w:val="-2"/>
        </w:rPr>
        <w:t>polygons.</w:t>
      </w:r>
    </w:p>
    <w:p>
      <w:pPr>
        <w:pStyle w:val="BodyText"/>
        <w:spacing w:before="5"/>
        <w:rPr>
          <w:sz w:val="16"/>
        </w:rPr>
      </w:pPr>
      <w:r>
        <w:rPr/>
        <mc:AlternateContent>
          <mc:Choice Requires="wps">
            <w:drawing>
              <wp:anchor distT="0" distB="0" distL="0" distR="0" allowOverlap="1" layoutInCell="1" locked="0" behindDoc="1" simplePos="0" relativeHeight="487591936">
                <wp:simplePos x="0" y="0"/>
                <wp:positionH relativeFrom="page">
                  <wp:posOffset>1198880</wp:posOffset>
                </wp:positionH>
                <wp:positionV relativeFrom="paragraph">
                  <wp:posOffset>133873</wp:posOffset>
                </wp:positionV>
                <wp:extent cx="5162550" cy="1270"/>
                <wp:effectExtent l="0" t="0" r="0" b="0"/>
                <wp:wrapTopAndBottom/>
                <wp:docPr id="13" name="Graphic 13"/>
                <wp:cNvGraphicFramePr>
                  <a:graphicFrameLocks/>
                </wp:cNvGraphicFramePr>
                <a:graphic>
                  <a:graphicData uri="http://schemas.microsoft.com/office/word/2010/wordprocessingShape">
                    <wps:wsp>
                      <wps:cNvPr id="13" name="Graphic 13"/>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10.541203pt;width:406.5pt;height:.1pt;mso-position-horizontal-relative:page;mso-position-vertical-relative:paragraph;z-index:-15724544;mso-wrap-distance-left:0;mso-wrap-distance-right:0" id="docshape9" coordorigin="1888,211" coordsize="8130,0" path="m1888,211l10018,211e" filled="false" stroked="true" strokeweight=".249pt" strokecolor="#000000">
                <v:path arrowok="t"/>
                <v:stroke dashstyle="solid"/>
                <w10:wrap type="topAndBottom"/>
              </v:shape>
            </w:pict>
          </mc:Fallback>
        </mc:AlternateContent>
      </w:r>
    </w:p>
    <w:p>
      <w:pPr>
        <w:spacing w:line="249" w:lineRule="auto" w:before="86"/>
        <w:ind w:left="208" w:right="205" w:firstLine="86"/>
        <w:jc w:val="both"/>
        <w:rPr>
          <w:sz w:val="16"/>
        </w:rPr>
      </w:pPr>
      <w:r>
        <w:rPr>
          <w:rFonts w:ascii="Lucida Console" w:hAnsi="Lucida Console"/>
          <w:w w:val="105"/>
          <w:sz w:val="16"/>
          <w:vertAlign w:val="superscript"/>
        </w:rPr>
        <w:t>6</w:t>
      </w:r>
      <w:r>
        <w:rPr>
          <w:w w:val="105"/>
          <w:position w:val="2"/>
          <w:sz w:val="16"/>
          <w:vertAlign w:val="baseline"/>
        </w:rPr>
        <w:t>The</w:t>
      </w:r>
      <w:r>
        <w:rPr>
          <w:w w:val="105"/>
          <w:position w:val="2"/>
          <w:sz w:val="16"/>
          <w:vertAlign w:val="baseline"/>
        </w:rPr>
        <w:t> binarized</w:t>
      </w:r>
      <w:r>
        <w:rPr>
          <w:w w:val="105"/>
          <w:position w:val="2"/>
          <w:sz w:val="16"/>
          <w:vertAlign w:val="baseline"/>
        </w:rPr>
        <w:t> contiguity</w:t>
      </w:r>
      <w:r>
        <w:rPr>
          <w:w w:val="105"/>
          <w:position w:val="2"/>
          <w:sz w:val="16"/>
          <w:vertAlign w:val="baseline"/>
        </w:rPr>
        <w:t> kernel</w:t>
      </w:r>
      <w:r>
        <w:rPr>
          <w:w w:val="105"/>
          <w:position w:val="2"/>
          <w:sz w:val="16"/>
          <w:vertAlign w:val="baseline"/>
        </w:rPr>
        <w:t> is</w:t>
      </w:r>
      <w:r>
        <w:rPr>
          <w:w w:val="105"/>
          <w:position w:val="2"/>
          <w:sz w:val="16"/>
          <w:vertAlign w:val="baseline"/>
        </w:rPr>
        <w:t> used</w:t>
      </w:r>
      <w:r>
        <w:rPr>
          <w:w w:val="105"/>
          <w:position w:val="2"/>
          <w:sz w:val="16"/>
          <w:vertAlign w:val="baseline"/>
        </w:rPr>
        <w:t> here</w:t>
      </w:r>
      <w:r>
        <w:rPr>
          <w:w w:val="105"/>
          <w:position w:val="2"/>
          <w:sz w:val="16"/>
          <w:vertAlign w:val="baseline"/>
        </w:rPr>
        <w:t> for</w:t>
      </w:r>
      <w:r>
        <w:rPr>
          <w:w w:val="105"/>
          <w:position w:val="2"/>
          <w:sz w:val="16"/>
          <w:vertAlign w:val="baseline"/>
        </w:rPr>
        <w:t> simplicity.</w:t>
      </w:r>
      <w:r>
        <w:rPr>
          <w:w w:val="105"/>
          <w:position w:val="2"/>
          <w:sz w:val="16"/>
          <w:vertAlign w:val="baseline"/>
        </w:rPr>
        <w:t> Each</w:t>
      </w:r>
      <w:r>
        <w:rPr>
          <w:w w:val="105"/>
          <w:position w:val="2"/>
          <w:sz w:val="16"/>
          <w:vertAlign w:val="baseline"/>
        </w:rPr>
        <w:t> row</w:t>
      </w:r>
      <w:r>
        <w:rPr>
          <w:w w:val="105"/>
          <w:position w:val="2"/>
          <w:sz w:val="16"/>
          <w:vertAlign w:val="baseline"/>
        </w:rPr>
        <w:t> of</w:t>
      </w:r>
      <w:r>
        <w:rPr>
          <w:w w:val="105"/>
          <w:position w:val="2"/>
          <w:sz w:val="16"/>
          <w:vertAlign w:val="baseline"/>
        </w:rPr>
        <w:t> Fig.</w:t>
      </w:r>
      <w:r>
        <w:rPr>
          <w:w w:val="105"/>
          <w:position w:val="2"/>
          <w:sz w:val="16"/>
          <w:vertAlign w:val="baseline"/>
        </w:rPr>
        <w:t> 4</w:t>
      </w:r>
      <w:r>
        <w:rPr>
          <w:w w:val="105"/>
          <w:position w:val="2"/>
          <w:sz w:val="16"/>
          <w:vertAlign w:val="baseline"/>
        </w:rPr>
        <w:t> uses</w:t>
      </w:r>
      <w:r>
        <w:rPr>
          <w:w w:val="105"/>
          <w:position w:val="2"/>
          <w:sz w:val="16"/>
          <w:vertAlign w:val="baseline"/>
        </w:rPr>
        <w:t> the</w:t>
      </w:r>
      <w:r>
        <w:rPr>
          <w:w w:val="105"/>
          <w:position w:val="2"/>
          <w:sz w:val="16"/>
          <w:vertAlign w:val="baseline"/>
        </w:rPr>
        <w:t> </w:t>
      </w:r>
      <w:r>
        <w:rPr>
          <w:b/>
          <w:w w:val="105"/>
          <w:position w:val="2"/>
          <w:sz w:val="16"/>
          <w:vertAlign w:val="baseline"/>
        </w:rPr>
        <w:t>A</w:t>
      </w:r>
      <w:r>
        <w:rPr>
          <w:rFonts w:ascii="Courier New" w:hAnsi="Courier New"/>
          <w:i/>
          <w:w w:val="105"/>
          <w:sz w:val="12"/>
          <w:vertAlign w:val="baseline"/>
        </w:rPr>
        <w:t>η </w:t>
      </w:r>
      <w:r>
        <w:rPr>
          <w:w w:val="105"/>
          <w:position w:val="2"/>
          <w:sz w:val="16"/>
          <w:vertAlign w:val="baseline"/>
        </w:rPr>
        <w:t>connectivity </w:t>
      </w:r>
      <w:r>
        <w:rPr>
          <w:w w:val="105"/>
          <w:sz w:val="16"/>
          <w:vertAlign w:val="baseline"/>
        </w:rPr>
        <w:t>matrix,</w:t>
      </w:r>
      <w:r>
        <w:rPr>
          <w:spacing w:val="-7"/>
          <w:w w:val="105"/>
          <w:sz w:val="16"/>
          <w:vertAlign w:val="baseline"/>
        </w:rPr>
        <w:t> </w:t>
      </w:r>
      <w:r>
        <w:rPr>
          <w:w w:val="105"/>
          <w:sz w:val="16"/>
          <w:vertAlign w:val="baseline"/>
        </w:rPr>
        <w:t>connecting</w:t>
      </w:r>
      <w:r>
        <w:rPr>
          <w:spacing w:val="-6"/>
          <w:w w:val="105"/>
          <w:sz w:val="16"/>
          <w:vertAlign w:val="baseline"/>
        </w:rPr>
        <w:t> </w:t>
      </w:r>
      <w:r>
        <w:rPr>
          <w:w w:val="105"/>
          <w:sz w:val="16"/>
          <w:vertAlign w:val="baseline"/>
        </w:rPr>
        <w:t>observations</w:t>
      </w:r>
      <w:r>
        <w:rPr>
          <w:spacing w:val="-7"/>
          <w:w w:val="105"/>
          <w:sz w:val="16"/>
          <w:vertAlign w:val="baseline"/>
        </w:rPr>
        <w:t> </w:t>
      </w:r>
      <w:r>
        <w:rPr>
          <w:w w:val="105"/>
          <w:sz w:val="16"/>
          <w:vertAlign w:val="baseline"/>
        </w:rPr>
        <w:t>with</w:t>
      </w:r>
      <w:r>
        <w:rPr>
          <w:spacing w:val="-7"/>
          <w:w w:val="105"/>
          <w:sz w:val="16"/>
          <w:vertAlign w:val="baseline"/>
        </w:rPr>
        <w:t> </w:t>
      </w:r>
      <w:r>
        <w:rPr>
          <w:w w:val="105"/>
          <w:sz w:val="16"/>
          <w:vertAlign w:val="baseline"/>
        </w:rPr>
        <w:t>maximum</w:t>
      </w:r>
      <w:r>
        <w:rPr>
          <w:spacing w:val="-7"/>
          <w:w w:val="105"/>
          <w:sz w:val="16"/>
          <w:vertAlign w:val="baseline"/>
        </w:rPr>
        <w:t> </w:t>
      </w:r>
      <w:r>
        <w:rPr>
          <w:w w:val="105"/>
          <w:sz w:val="16"/>
          <w:vertAlign w:val="baseline"/>
        </w:rPr>
        <w:t>path</w:t>
      </w:r>
      <w:r>
        <w:rPr>
          <w:spacing w:val="-6"/>
          <w:w w:val="105"/>
          <w:sz w:val="16"/>
          <w:vertAlign w:val="baseline"/>
        </w:rPr>
        <w:t> </w:t>
      </w:r>
      <w:r>
        <w:rPr>
          <w:w w:val="105"/>
          <w:sz w:val="16"/>
          <w:vertAlign w:val="baseline"/>
        </w:rPr>
        <w:t>order</w:t>
      </w:r>
      <w:r>
        <w:rPr>
          <w:spacing w:val="-7"/>
          <w:w w:val="105"/>
          <w:sz w:val="16"/>
          <w:vertAlign w:val="baseline"/>
        </w:rPr>
        <w:t> </w:t>
      </w:r>
      <w:r>
        <w:rPr>
          <w:i/>
          <w:w w:val="105"/>
          <w:sz w:val="16"/>
          <w:vertAlign w:val="baseline"/>
        </w:rPr>
        <w:t>η</w:t>
      </w:r>
      <w:r>
        <w:rPr>
          <w:w w:val="105"/>
          <w:sz w:val="16"/>
          <w:vertAlign w:val="baseline"/>
        </w:rPr>
        <w:t>,</w:t>
      </w:r>
      <w:r>
        <w:rPr>
          <w:spacing w:val="-7"/>
          <w:w w:val="105"/>
          <w:sz w:val="16"/>
          <w:vertAlign w:val="baseline"/>
        </w:rPr>
        <w:t> </w:t>
      </w:r>
      <w:r>
        <w:rPr>
          <w:w w:val="105"/>
          <w:sz w:val="16"/>
          <w:vertAlign w:val="baseline"/>
        </w:rPr>
        <w:t>since</w:t>
      </w:r>
      <w:r>
        <w:rPr>
          <w:spacing w:val="-7"/>
          <w:w w:val="105"/>
          <w:sz w:val="16"/>
          <w:vertAlign w:val="baseline"/>
        </w:rPr>
        <w:t> </w:t>
      </w:r>
      <w:r>
        <w:rPr>
          <w:w w:val="105"/>
          <w:sz w:val="16"/>
          <w:vertAlign w:val="baseline"/>
        </w:rPr>
        <w:t>the</w:t>
      </w:r>
      <w:r>
        <w:rPr>
          <w:spacing w:val="-7"/>
          <w:w w:val="105"/>
          <w:sz w:val="16"/>
          <w:vertAlign w:val="baseline"/>
        </w:rPr>
        <w:t> </w:t>
      </w:r>
      <w:r>
        <w:rPr>
          <w:w w:val="105"/>
          <w:sz w:val="16"/>
          <w:vertAlign w:val="baseline"/>
        </w:rPr>
        <w:t>non-binary</w:t>
      </w:r>
      <w:r>
        <w:rPr>
          <w:spacing w:val="-6"/>
          <w:w w:val="105"/>
          <w:sz w:val="16"/>
          <w:vertAlign w:val="baseline"/>
        </w:rPr>
        <w:t> </w:t>
      </w:r>
      <w:r>
        <w:rPr>
          <w:w w:val="105"/>
          <w:sz w:val="16"/>
          <w:vertAlign w:val="baseline"/>
        </w:rPr>
        <w:t>exponential</w:t>
      </w:r>
      <w:r>
        <w:rPr>
          <w:spacing w:val="-7"/>
          <w:w w:val="105"/>
          <w:sz w:val="16"/>
          <w:vertAlign w:val="baseline"/>
        </w:rPr>
        <w:t> </w:t>
      </w:r>
      <w:r>
        <w:rPr>
          <w:w w:val="105"/>
          <w:sz w:val="16"/>
          <w:vertAlign w:val="baseline"/>
        </w:rPr>
        <w:t>kernel</w:t>
      </w:r>
      <w:r>
        <w:rPr>
          <w:spacing w:val="-7"/>
          <w:w w:val="105"/>
          <w:sz w:val="16"/>
          <w:vertAlign w:val="baseline"/>
        </w:rPr>
        <w:t> </w:t>
      </w:r>
      <w:r>
        <w:rPr>
          <w:w w:val="105"/>
          <w:sz w:val="16"/>
          <w:vertAlign w:val="baseline"/>
        </w:rPr>
        <w:t>behaves substantively similarly to </w:t>
      </w:r>
      <w:r>
        <w:rPr>
          <w:i/>
          <w:w w:val="105"/>
          <w:sz w:val="16"/>
          <w:vertAlign w:val="baseline"/>
        </w:rPr>
        <w:t>η </w:t>
      </w:r>
      <w:r>
        <w:rPr>
          <w:w w:val="105"/>
          <w:sz w:val="16"/>
          <w:vertAlign w:val="baseline"/>
        </w:rPr>
        <w:t>= 0.</w:t>
      </w:r>
    </w:p>
    <w:p>
      <w:pPr>
        <w:spacing w:after="0" w:line="249" w:lineRule="auto"/>
        <w:jc w:val="both"/>
        <w:rPr>
          <w:sz w:val="16"/>
        </w:rPr>
        <w:sectPr>
          <w:pgSz w:w="11910" w:h="16840"/>
          <w:pgMar w:header="0" w:footer="1698" w:top="1620" w:bottom="1880" w:left="1680" w:right="1680"/>
        </w:sectPr>
      </w:pPr>
    </w:p>
    <w:p>
      <w:pPr>
        <w:pStyle w:val="BodyText"/>
        <w:ind w:left="256"/>
        <w:rPr>
          <w:sz w:val="20"/>
        </w:rPr>
      </w:pPr>
      <w:r>
        <w:rPr>
          <w:sz w:val="20"/>
        </w:rPr>
        <w:drawing>
          <wp:inline distT="0" distB="0" distL="0" distR="0">
            <wp:extent cx="5077301" cy="1571339"/>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1" cstate="print"/>
                    <a:stretch>
                      <a:fillRect/>
                    </a:stretch>
                  </pic:blipFill>
                  <pic:spPr>
                    <a:xfrm>
                      <a:off x="0" y="0"/>
                      <a:ext cx="5077301" cy="1571339"/>
                    </a:xfrm>
                    <a:prstGeom prst="rect">
                      <a:avLst/>
                    </a:prstGeom>
                  </pic:spPr>
                </pic:pic>
              </a:graphicData>
            </a:graphic>
          </wp:inline>
        </w:drawing>
      </w:r>
      <w:r>
        <w:rPr>
          <w:sz w:val="20"/>
        </w:rPr>
      </w:r>
    </w:p>
    <w:p>
      <w:pPr>
        <w:pStyle w:val="BodyText"/>
        <w:spacing w:before="28"/>
        <w:rPr>
          <w:sz w:val="16"/>
        </w:rPr>
      </w:pPr>
    </w:p>
    <w:p>
      <w:pPr>
        <w:spacing w:line="264" w:lineRule="auto" w:before="0"/>
        <w:ind w:left="208" w:right="205" w:firstLine="0"/>
        <w:jc w:val="both"/>
        <w:rPr>
          <w:sz w:val="16"/>
        </w:rPr>
      </w:pPr>
      <w:r>
        <w:rPr>
          <w:b/>
          <w:w w:val="105"/>
          <w:sz w:val="16"/>
        </w:rPr>
        <w:t>Figure</w:t>
      </w:r>
      <w:r>
        <w:rPr>
          <w:b/>
          <w:spacing w:val="19"/>
          <w:w w:val="105"/>
          <w:sz w:val="16"/>
        </w:rPr>
        <w:t> </w:t>
      </w:r>
      <w:r>
        <w:rPr>
          <w:b/>
          <w:w w:val="105"/>
          <w:sz w:val="16"/>
        </w:rPr>
        <w:t>5.</w:t>
      </w:r>
      <w:r>
        <w:rPr>
          <w:b/>
          <w:spacing w:val="80"/>
          <w:w w:val="105"/>
          <w:sz w:val="16"/>
        </w:rPr>
        <w:t> </w:t>
      </w:r>
      <w:r>
        <w:rPr>
          <w:w w:val="105"/>
          <w:sz w:val="16"/>
        </w:rPr>
        <w:t>Prices</w:t>
      </w:r>
      <w:r>
        <w:rPr>
          <w:spacing w:val="14"/>
          <w:w w:val="105"/>
          <w:sz w:val="16"/>
        </w:rPr>
        <w:t> </w:t>
      </w:r>
      <w:r>
        <w:rPr>
          <w:w w:val="105"/>
          <w:sz w:val="16"/>
        </w:rPr>
        <w:t>of</w:t>
      </w:r>
      <w:r>
        <w:rPr>
          <w:spacing w:val="14"/>
          <w:w w:val="105"/>
          <w:sz w:val="16"/>
        </w:rPr>
        <w:t> </w:t>
      </w:r>
      <w:r>
        <w:rPr>
          <w:w w:val="105"/>
          <w:sz w:val="16"/>
        </w:rPr>
        <w:t>Airbnb</w:t>
      </w:r>
      <w:r>
        <w:rPr>
          <w:spacing w:val="14"/>
          <w:w w:val="105"/>
          <w:sz w:val="16"/>
        </w:rPr>
        <w:t> </w:t>
      </w:r>
      <w:r>
        <w:rPr>
          <w:w w:val="105"/>
          <w:sz w:val="16"/>
        </w:rPr>
        <w:t>rentals</w:t>
      </w:r>
      <w:r>
        <w:rPr>
          <w:spacing w:val="14"/>
          <w:w w:val="105"/>
          <w:sz w:val="16"/>
        </w:rPr>
        <w:t> </w:t>
      </w:r>
      <w:r>
        <w:rPr>
          <w:w w:val="105"/>
          <w:sz w:val="16"/>
        </w:rPr>
        <w:t>in</w:t>
      </w:r>
      <w:r>
        <w:rPr>
          <w:spacing w:val="14"/>
          <w:w w:val="105"/>
          <w:sz w:val="16"/>
        </w:rPr>
        <w:t> </w:t>
      </w:r>
      <w:r>
        <w:rPr>
          <w:w w:val="105"/>
          <w:sz w:val="16"/>
        </w:rPr>
        <w:t>Brooklyn,</w:t>
      </w:r>
      <w:r>
        <w:rPr>
          <w:spacing w:val="14"/>
          <w:w w:val="105"/>
          <w:sz w:val="16"/>
        </w:rPr>
        <w:t> </w:t>
      </w:r>
      <w:r>
        <w:rPr>
          <w:w w:val="105"/>
          <w:sz w:val="16"/>
        </w:rPr>
        <w:t>NY.</w:t>
      </w:r>
      <w:r>
        <w:rPr>
          <w:spacing w:val="14"/>
          <w:w w:val="105"/>
          <w:sz w:val="16"/>
        </w:rPr>
        <w:t> </w:t>
      </w:r>
      <w:r>
        <w:rPr>
          <w:w w:val="105"/>
          <w:sz w:val="16"/>
        </w:rPr>
        <w:t>The</w:t>
      </w:r>
      <w:r>
        <w:rPr>
          <w:spacing w:val="14"/>
          <w:w w:val="105"/>
          <w:sz w:val="16"/>
        </w:rPr>
        <w:t> </w:t>
      </w:r>
      <w:r>
        <w:rPr>
          <w:w w:val="105"/>
          <w:sz w:val="16"/>
        </w:rPr>
        <w:t>distribution</w:t>
      </w:r>
      <w:r>
        <w:rPr>
          <w:spacing w:val="14"/>
          <w:w w:val="105"/>
          <w:sz w:val="16"/>
        </w:rPr>
        <w:t> </w:t>
      </w:r>
      <w:r>
        <w:rPr>
          <w:w w:val="105"/>
          <w:sz w:val="16"/>
        </w:rPr>
        <w:t>of</w:t>
      </w:r>
      <w:r>
        <w:rPr>
          <w:spacing w:val="14"/>
          <w:w w:val="105"/>
          <w:sz w:val="16"/>
        </w:rPr>
        <w:t> </w:t>
      </w:r>
      <w:r>
        <w:rPr>
          <w:w w:val="105"/>
          <w:sz w:val="16"/>
        </w:rPr>
        <w:t>prices</w:t>
      </w:r>
      <w:r>
        <w:rPr>
          <w:spacing w:val="14"/>
          <w:w w:val="105"/>
          <w:sz w:val="16"/>
        </w:rPr>
        <w:t> </w:t>
      </w:r>
      <w:r>
        <w:rPr>
          <w:w w:val="105"/>
          <w:sz w:val="16"/>
        </w:rPr>
        <w:t>over</w:t>
      </w:r>
      <w:r>
        <w:rPr>
          <w:spacing w:val="14"/>
          <w:w w:val="105"/>
          <w:sz w:val="16"/>
        </w:rPr>
        <w:t> </w:t>
      </w:r>
      <w:r>
        <w:rPr>
          <w:w w:val="105"/>
          <w:sz w:val="16"/>
        </w:rPr>
        <w:t>all</w:t>
      </w:r>
      <w:r>
        <w:rPr>
          <w:spacing w:val="14"/>
          <w:w w:val="105"/>
          <w:sz w:val="16"/>
        </w:rPr>
        <w:t> </w:t>
      </w:r>
      <w:r>
        <w:rPr>
          <w:w w:val="105"/>
          <w:sz w:val="16"/>
        </w:rPr>
        <w:t>of</w:t>
      </w:r>
      <w:r>
        <w:rPr>
          <w:spacing w:val="14"/>
          <w:w w:val="105"/>
          <w:sz w:val="16"/>
        </w:rPr>
        <w:t> </w:t>
      </w:r>
      <w:r>
        <w:rPr>
          <w:w w:val="105"/>
          <w:sz w:val="16"/>
        </w:rPr>
        <w:t>Brooklyn</w:t>
      </w:r>
      <w:r>
        <w:rPr>
          <w:spacing w:val="14"/>
          <w:w w:val="105"/>
          <w:sz w:val="16"/>
        </w:rPr>
        <w:t> </w:t>
      </w:r>
      <w:r>
        <w:rPr>
          <w:w w:val="105"/>
          <w:sz w:val="16"/>
        </w:rPr>
        <w:t>(which is</w:t>
      </w:r>
      <w:r>
        <w:rPr>
          <w:w w:val="105"/>
          <w:sz w:val="16"/>
        </w:rPr>
        <w:t> highly</w:t>
      </w:r>
      <w:r>
        <w:rPr>
          <w:w w:val="105"/>
          <w:sz w:val="16"/>
        </w:rPr>
        <w:t> skewed)</w:t>
      </w:r>
      <w:r>
        <w:rPr>
          <w:w w:val="105"/>
          <w:sz w:val="16"/>
        </w:rPr>
        <w:t> is</w:t>
      </w:r>
      <w:r>
        <w:rPr>
          <w:w w:val="105"/>
          <w:sz w:val="16"/>
        </w:rPr>
        <w:t> also</w:t>
      </w:r>
      <w:r>
        <w:rPr>
          <w:w w:val="105"/>
          <w:sz w:val="16"/>
        </w:rPr>
        <w:t> shown</w:t>
      </w:r>
      <w:r>
        <w:rPr>
          <w:w w:val="105"/>
          <w:sz w:val="16"/>
        </w:rPr>
        <w:t> in</w:t>
      </w:r>
      <w:r>
        <w:rPr>
          <w:w w:val="105"/>
          <w:sz w:val="16"/>
        </w:rPr>
        <w:t> the</w:t>
      </w:r>
      <w:r>
        <w:rPr>
          <w:w w:val="105"/>
          <w:sz w:val="16"/>
        </w:rPr>
        <w:t> chromatic</w:t>
      </w:r>
      <w:r>
        <w:rPr>
          <w:w w:val="105"/>
          <w:sz w:val="16"/>
        </w:rPr>
        <w:t> legend.</w:t>
      </w:r>
      <w:r>
        <w:rPr>
          <w:w w:val="105"/>
          <w:sz w:val="16"/>
        </w:rPr>
        <w:t> The</w:t>
      </w:r>
      <w:r>
        <w:rPr>
          <w:w w:val="105"/>
          <w:sz w:val="16"/>
        </w:rPr>
        <w:t> region</w:t>
      </w:r>
      <w:r>
        <w:rPr>
          <w:w w:val="105"/>
          <w:sz w:val="16"/>
        </w:rPr>
        <w:t> of</w:t>
      </w:r>
      <w:r>
        <w:rPr>
          <w:w w:val="105"/>
          <w:sz w:val="16"/>
        </w:rPr>
        <w:t> the</w:t>
      </w:r>
      <w:r>
        <w:rPr>
          <w:w w:val="105"/>
          <w:sz w:val="16"/>
        </w:rPr>
        <w:t> city</w:t>
      </w:r>
      <w:r>
        <w:rPr>
          <w:w w:val="105"/>
          <w:sz w:val="16"/>
        </w:rPr>
        <w:t> enclosed</w:t>
      </w:r>
      <w:r>
        <w:rPr>
          <w:w w:val="105"/>
          <w:sz w:val="16"/>
        </w:rPr>
        <w:t> in</w:t>
      </w:r>
      <w:r>
        <w:rPr>
          <w:w w:val="105"/>
          <w:sz w:val="16"/>
        </w:rPr>
        <w:t> the</w:t>
      </w:r>
      <w:r>
        <w:rPr>
          <w:w w:val="105"/>
          <w:sz w:val="16"/>
        </w:rPr>
        <w:t> dashed</w:t>
      </w:r>
      <w:r>
        <w:rPr>
          <w:w w:val="105"/>
          <w:sz w:val="16"/>
        </w:rPr>
        <w:t> box</w:t>
      </w:r>
      <w:r>
        <w:rPr>
          <w:w w:val="105"/>
          <w:sz w:val="16"/>
        </w:rPr>
        <w:t> on left is shown in detail on the right, showing the Voronoi cells used for clustering.</w:t>
      </w:r>
    </w:p>
    <w:p>
      <w:pPr>
        <w:pStyle w:val="BodyText"/>
        <w:rPr>
          <w:sz w:val="16"/>
        </w:rPr>
      </w:pPr>
    </w:p>
    <w:p>
      <w:pPr>
        <w:pStyle w:val="BodyText"/>
        <w:spacing w:before="28"/>
        <w:rPr>
          <w:sz w:val="16"/>
        </w:rPr>
      </w:pPr>
    </w:p>
    <w:p>
      <w:pPr>
        <w:pStyle w:val="BodyText"/>
        <w:spacing w:line="247" w:lineRule="auto" w:before="1"/>
        <w:ind w:left="208" w:right="205"/>
        <w:jc w:val="both"/>
      </w:pPr>
      <w:r>
        <w:rPr>
          <w:spacing w:val="-2"/>
        </w:rPr>
        <w:t>Point</w:t>
      </w:r>
      <w:r>
        <w:rPr>
          <w:spacing w:val="-4"/>
        </w:rPr>
        <w:t> </w:t>
      </w:r>
      <w:r>
        <w:rPr>
          <w:spacing w:val="-2"/>
        </w:rPr>
        <w:t>clustering</w:t>
      </w:r>
      <w:r>
        <w:rPr>
          <w:spacing w:val="-4"/>
        </w:rPr>
        <w:t> </w:t>
      </w:r>
      <w:r>
        <w:rPr>
          <w:spacing w:val="-2"/>
        </w:rPr>
        <w:t>is</w:t>
      </w:r>
      <w:r>
        <w:rPr>
          <w:spacing w:val="-4"/>
        </w:rPr>
        <w:t> </w:t>
      </w:r>
      <w:r>
        <w:rPr>
          <w:spacing w:val="-2"/>
        </w:rPr>
        <w:t>sometimes</w:t>
      </w:r>
      <w:r>
        <w:rPr>
          <w:spacing w:val="-4"/>
        </w:rPr>
        <w:t> </w:t>
      </w:r>
      <w:r>
        <w:rPr>
          <w:spacing w:val="-2"/>
        </w:rPr>
        <w:t>treated</w:t>
      </w:r>
      <w:r>
        <w:rPr>
          <w:spacing w:val="-4"/>
        </w:rPr>
        <w:t> </w:t>
      </w:r>
      <w:r>
        <w:rPr>
          <w:spacing w:val="-2"/>
        </w:rPr>
        <w:t>with</w:t>
      </w:r>
      <w:r>
        <w:rPr>
          <w:spacing w:val="-4"/>
        </w:rPr>
        <w:t> </w:t>
      </w:r>
      <w:r>
        <w:rPr>
          <w:spacing w:val="-2"/>
        </w:rPr>
        <w:t>formally-distinct</w:t>
      </w:r>
      <w:r>
        <w:rPr>
          <w:spacing w:val="-4"/>
        </w:rPr>
        <w:t> </w:t>
      </w:r>
      <w:r>
        <w:rPr>
          <w:spacing w:val="-2"/>
        </w:rPr>
        <w:t>methods</w:t>
      </w:r>
      <w:r>
        <w:rPr>
          <w:spacing w:val="-4"/>
        </w:rPr>
        <w:t> </w:t>
      </w:r>
      <w:r>
        <w:rPr>
          <w:spacing w:val="-2"/>
        </w:rPr>
        <w:t>because</w:t>
      </w:r>
      <w:r>
        <w:rPr>
          <w:spacing w:val="-4"/>
        </w:rPr>
        <w:t> </w:t>
      </w:r>
      <w:r>
        <w:rPr>
          <w:spacing w:val="-2"/>
        </w:rPr>
        <w:t>cluster- </w:t>
      </w:r>
      <w:r>
        <w:rPr/>
        <w:t>ing</w:t>
      </w:r>
      <w:r>
        <w:rPr>
          <w:spacing w:val="-14"/>
        </w:rPr>
        <w:t> </w:t>
      </w:r>
      <w:r>
        <w:rPr>
          <w:rFonts w:ascii="Times New Roman" w:hAnsi="Times New Roman"/>
          <w:i/>
        </w:rPr>
        <w:t>locations</w:t>
      </w:r>
      <w:r>
        <w:rPr>
          <w:rFonts w:ascii="Times New Roman" w:hAnsi="Times New Roman"/>
          <w:i/>
          <w:spacing w:val="-14"/>
        </w:rPr>
        <w:t> </w:t>
      </w:r>
      <w:r>
        <w:rPr/>
        <w:t>that</w:t>
      </w:r>
      <w:r>
        <w:rPr>
          <w:spacing w:val="-13"/>
        </w:rPr>
        <w:t> </w:t>
      </w:r>
      <w:r>
        <w:rPr/>
        <w:t>arise</w:t>
      </w:r>
      <w:r>
        <w:rPr>
          <w:spacing w:val="-13"/>
        </w:rPr>
        <w:t> </w:t>
      </w:r>
      <w:r>
        <w:rPr/>
        <w:t>from</w:t>
      </w:r>
      <w:r>
        <w:rPr>
          <w:spacing w:val="-13"/>
        </w:rPr>
        <w:t> </w:t>
      </w:r>
      <w:r>
        <w:rPr/>
        <w:t>a</w:t>
      </w:r>
      <w:r>
        <w:rPr>
          <w:spacing w:val="-14"/>
        </w:rPr>
        <w:t> </w:t>
      </w:r>
      <w:r>
        <w:rPr/>
        <w:t>continuous</w:t>
      </w:r>
      <w:r>
        <w:rPr>
          <w:spacing w:val="-13"/>
        </w:rPr>
        <w:t> </w:t>
      </w:r>
      <w:r>
        <w:rPr/>
        <w:t>field</w:t>
      </w:r>
      <w:r>
        <w:rPr>
          <w:spacing w:val="-13"/>
        </w:rPr>
        <w:t> </w:t>
      </w:r>
      <w:r>
        <w:rPr/>
        <w:t>is</w:t>
      </w:r>
      <w:r>
        <w:rPr>
          <w:spacing w:val="-13"/>
        </w:rPr>
        <w:t> </w:t>
      </w:r>
      <w:r>
        <w:rPr/>
        <w:t>conceptually</w:t>
      </w:r>
      <w:r>
        <w:rPr>
          <w:spacing w:val="-14"/>
        </w:rPr>
        <w:t> </w:t>
      </w:r>
      <w:r>
        <w:rPr/>
        <w:t>distinct</w:t>
      </w:r>
      <w:r>
        <w:rPr>
          <w:spacing w:val="-13"/>
        </w:rPr>
        <w:t> </w:t>
      </w:r>
      <w:r>
        <w:rPr/>
        <w:t>from</w:t>
      </w:r>
      <w:r>
        <w:rPr>
          <w:spacing w:val="-13"/>
        </w:rPr>
        <w:t> </w:t>
      </w:r>
      <w:r>
        <w:rPr/>
        <w:t>clustering regions</w:t>
      </w:r>
      <w:r>
        <w:rPr>
          <w:spacing w:val="-8"/>
        </w:rPr>
        <w:t> </w:t>
      </w:r>
      <w:r>
        <w:rPr/>
        <w:t>from</w:t>
      </w:r>
      <w:r>
        <w:rPr>
          <w:spacing w:val="-8"/>
        </w:rPr>
        <w:t> </w:t>
      </w:r>
      <w:r>
        <w:rPr/>
        <w:t>fixed</w:t>
      </w:r>
      <w:r>
        <w:rPr>
          <w:spacing w:val="-8"/>
        </w:rPr>
        <w:t> </w:t>
      </w:r>
      <w:r>
        <w:rPr/>
        <w:t>“lattice”</w:t>
      </w:r>
      <w:r>
        <w:rPr>
          <w:spacing w:val="-8"/>
        </w:rPr>
        <w:t> </w:t>
      </w:r>
      <w:r>
        <w:rPr/>
        <w:t>positions.</w:t>
      </w:r>
      <w:r>
        <w:rPr>
          <w:spacing w:val="-7"/>
        </w:rPr>
        <w:t> </w:t>
      </w:r>
      <w:r>
        <w:rPr/>
        <w:t>However,</w:t>
      </w:r>
      <w:r>
        <w:rPr>
          <w:spacing w:val="-7"/>
        </w:rPr>
        <w:t> </w:t>
      </w:r>
      <w:r>
        <w:rPr/>
        <w:t>spectral</w:t>
      </w:r>
      <w:r>
        <w:rPr>
          <w:spacing w:val="-7"/>
        </w:rPr>
        <w:t> </w:t>
      </w:r>
      <w:r>
        <w:rPr/>
        <w:t>clustering</w:t>
      </w:r>
      <w:r>
        <w:rPr>
          <w:spacing w:val="-8"/>
        </w:rPr>
        <w:t> </w:t>
      </w:r>
      <w:r>
        <w:rPr/>
        <w:t>works</w:t>
      </w:r>
      <w:r>
        <w:rPr>
          <w:spacing w:val="-8"/>
        </w:rPr>
        <w:t> </w:t>
      </w:r>
      <w:r>
        <w:rPr/>
        <w:t>well</w:t>
      </w:r>
      <w:r>
        <w:rPr>
          <w:spacing w:val="-7"/>
        </w:rPr>
        <w:t> </w:t>
      </w:r>
      <w:r>
        <w:rPr/>
        <w:t>in</w:t>
      </w:r>
      <w:r>
        <w:rPr>
          <w:spacing w:val="-8"/>
        </w:rPr>
        <w:t> </w:t>
      </w:r>
      <w:r>
        <w:rPr/>
        <w:t>this </w:t>
      </w:r>
      <w:r>
        <w:rPr>
          <w:spacing w:val="-2"/>
        </w:rPr>
        <w:t>instance</w:t>
      </w:r>
      <w:r>
        <w:rPr>
          <w:spacing w:val="-7"/>
        </w:rPr>
        <w:t> </w:t>
      </w:r>
      <w:r>
        <w:rPr>
          <w:spacing w:val="-2"/>
        </w:rPr>
        <w:t>as</w:t>
      </w:r>
      <w:r>
        <w:rPr>
          <w:spacing w:val="-7"/>
        </w:rPr>
        <w:t> </w:t>
      </w:r>
      <w:r>
        <w:rPr>
          <w:spacing w:val="-2"/>
        </w:rPr>
        <w:t>well.</w:t>
      </w:r>
      <w:r>
        <w:rPr>
          <w:spacing w:val="-7"/>
        </w:rPr>
        <w:t> </w:t>
      </w:r>
      <w:r>
        <w:rPr>
          <w:spacing w:val="-2"/>
        </w:rPr>
        <w:t>For</w:t>
      </w:r>
      <w:r>
        <w:rPr>
          <w:spacing w:val="-7"/>
        </w:rPr>
        <w:t> </w:t>
      </w:r>
      <w:r>
        <w:rPr>
          <w:spacing w:val="-2"/>
        </w:rPr>
        <w:t>point</w:t>
      </w:r>
      <w:r>
        <w:rPr>
          <w:spacing w:val="-7"/>
        </w:rPr>
        <w:t> </w:t>
      </w:r>
      <w:r>
        <w:rPr>
          <w:spacing w:val="-2"/>
        </w:rPr>
        <w:t>data,</w:t>
      </w:r>
      <w:r>
        <w:rPr>
          <w:spacing w:val="-7"/>
        </w:rPr>
        <w:t> </w:t>
      </w:r>
      <w:r>
        <w:rPr>
          <w:spacing w:val="-2"/>
        </w:rPr>
        <w:t>spatially-encouraged</w:t>
      </w:r>
      <w:r>
        <w:rPr>
          <w:spacing w:val="-7"/>
        </w:rPr>
        <w:t> </w:t>
      </w:r>
      <w:r>
        <w:rPr>
          <w:spacing w:val="-2"/>
        </w:rPr>
        <w:t>spectral</w:t>
      </w:r>
      <w:r>
        <w:rPr>
          <w:spacing w:val="-7"/>
        </w:rPr>
        <w:t> </w:t>
      </w:r>
      <w:r>
        <w:rPr>
          <w:spacing w:val="-2"/>
        </w:rPr>
        <w:t>clustering</w:t>
      </w:r>
      <w:r>
        <w:rPr>
          <w:spacing w:val="-7"/>
        </w:rPr>
        <w:t> </w:t>
      </w:r>
      <w:r>
        <w:rPr>
          <w:spacing w:val="-2"/>
        </w:rPr>
        <w:t>only</w:t>
      </w:r>
      <w:r>
        <w:rPr>
          <w:spacing w:val="-7"/>
        </w:rPr>
        <w:t> </w:t>
      </w:r>
      <w:r>
        <w:rPr>
          <w:spacing w:val="-2"/>
        </w:rPr>
        <w:t>requires </w:t>
      </w:r>
      <w:r>
        <w:rPr/>
        <w:t>a symmetric graph describing relations between points and an appropriate feature </w:t>
      </w:r>
      <w:r>
        <w:rPr>
          <w:spacing w:val="-2"/>
        </w:rPr>
        <w:t>kernel.</w:t>
      </w:r>
    </w:p>
    <w:p>
      <w:pPr>
        <w:pStyle w:val="BodyText"/>
        <w:spacing w:line="247" w:lineRule="auto" w:before="5"/>
        <w:ind w:left="207" w:right="203" w:firstLine="239"/>
        <w:jc w:val="both"/>
      </w:pPr>
      <w:r>
        <w:rPr/>
        <w:t>To</w:t>
      </w:r>
      <w:r>
        <w:rPr>
          <w:spacing w:val="40"/>
        </w:rPr>
        <w:t> </w:t>
      </w:r>
      <w:r>
        <w:rPr/>
        <w:t>show</w:t>
      </w:r>
      <w:r>
        <w:rPr>
          <w:spacing w:val="40"/>
        </w:rPr>
        <w:t> </w:t>
      </w:r>
      <w:r>
        <w:rPr/>
        <w:t>that</w:t>
      </w:r>
      <w:r>
        <w:rPr>
          <w:spacing w:val="40"/>
        </w:rPr>
        <w:t> </w:t>
      </w:r>
      <w:r>
        <w:rPr/>
        <w:t>this</w:t>
      </w:r>
      <w:r>
        <w:rPr>
          <w:spacing w:val="40"/>
        </w:rPr>
        <w:t> </w:t>
      </w:r>
      <w:r>
        <w:rPr/>
        <w:t>approach</w:t>
      </w:r>
      <w:r>
        <w:rPr>
          <w:spacing w:val="40"/>
        </w:rPr>
        <w:t> </w:t>
      </w:r>
      <w:r>
        <w:rPr/>
        <w:t>works</w:t>
      </w:r>
      <w:r>
        <w:rPr>
          <w:spacing w:val="40"/>
        </w:rPr>
        <w:t> </w:t>
      </w:r>
      <w:r>
        <w:rPr/>
        <w:t>on</w:t>
      </w:r>
      <w:r>
        <w:rPr>
          <w:spacing w:val="40"/>
        </w:rPr>
        <w:t> </w:t>
      </w:r>
      <w:r>
        <w:rPr/>
        <w:t>a</w:t>
      </w:r>
      <w:r>
        <w:rPr>
          <w:spacing w:val="40"/>
        </w:rPr>
        <w:t> </w:t>
      </w:r>
      <w:r>
        <w:rPr/>
        <w:t>realistic</w:t>
      </w:r>
      <w:r>
        <w:rPr>
          <w:spacing w:val="40"/>
        </w:rPr>
        <w:t> </w:t>
      </w:r>
      <w:r>
        <w:rPr/>
        <w:t>dataset,</w:t>
      </w:r>
      <w:r>
        <w:rPr>
          <w:spacing w:val="40"/>
        </w:rPr>
        <w:t> </w:t>
      </w:r>
      <w:r>
        <w:rPr/>
        <w:t>I</w:t>
      </w:r>
      <w:r>
        <w:rPr>
          <w:spacing w:val="40"/>
        </w:rPr>
        <w:t> </w:t>
      </w:r>
      <w:r>
        <w:rPr/>
        <w:t>find</w:t>
      </w:r>
      <w:r>
        <w:rPr>
          <w:spacing w:val="40"/>
        </w:rPr>
        <w:t> </w:t>
      </w:r>
      <w:r>
        <w:rPr/>
        <w:t>price</w:t>
      </w:r>
      <w:r>
        <w:rPr>
          <w:spacing w:val="40"/>
        </w:rPr>
        <w:t> </w:t>
      </w:r>
      <w:r>
        <w:rPr/>
        <w:t>clusters in the prices of Airbnb listings in Brooklyn, point-referenced data. By comparison, many</w:t>
      </w:r>
      <w:r>
        <w:rPr>
          <w:spacing w:val="-11"/>
        </w:rPr>
        <w:t> </w:t>
      </w:r>
      <w:r>
        <w:rPr/>
        <w:t>density-based</w:t>
      </w:r>
      <w:r>
        <w:rPr>
          <w:spacing w:val="-11"/>
        </w:rPr>
        <w:t> </w:t>
      </w:r>
      <w:r>
        <w:rPr/>
        <w:t>techniques</w:t>
      </w:r>
      <w:r>
        <w:rPr>
          <w:spacing w:val="-11"/>
        </w:rPr>
        <w:t> </w:t>
      </w:r>
      <w:r>
        <w:rPr/>
        <w:t>(such</w:t>
      </w:r>
      <w:r>
        <w:rPr>
          <w:spacing w:val="-11"/>
        </w:rPr>
        <w:t> </w:t>
      </w:r>
      <w:r>
        <w:rPr/>
        <w:t>as</w:t>
      </w:r>
      <w:r>
        <w:rPr>
          <w:spacing w:val="-11"/>
        </w:rPr>
        <w:t> </w:t>
      </w:r>
      <w:r>
        <w:rPr/>
        <w:t>DBSCAN</w:t>
      </w:r>
      <w:r>
        <w:rPr>
          <w:spacing w:val="-12"/>
        </w:rPr>
        <w:t> </w:t>
      </w:r>
      <w:r>
        <w:rPr/>
        <w:t>(Ester</w:t>
      </w:r>
      <w:r>
        <w:rPr>
          <w:spacing w:val="-11"/>
        </w:rPr>
        <w:t> </w:t>
      </w:r>
      <w:r>
        <w:rPr/>
        <w:t>et</w:t>
      </w:r>
      <w:r>
        <w:rPr>
          <w:spacing w:val="-11"/>
        </w:rPr>
        <w:t> </w:t>
      </w:r>
      <w:r>
        <w:rPr/>
        <w:t>al.</w:t>
      </w:r>
      <w:r>
        <w:rPr>
          <w:spacing w:val="-11"/>
        </w:rPr>
        <w:t> </w:t>
      </w:r>
      <w:r>
        <w:rPr/>
        <w:t>1996)</w:t>
      </w:r>
      <w:r>
        <w:rPr>
          <w:spacing w:val="-11"/>
        </w:rPr>
        <w:t> </w:t>
      </w:r>
      <w:r>
        <w:rPr/>
        <w:t>or</w:t>
      </w:r>
      <w:r>
        <w:rPr>
          <w:spacing w:val="-11"/>
        </w:rPr>
        <w:t> </w:t>
      </w:r>
      <w:r>
        <w:rPr/>
        <w:t>Hierarchical- DBSCAN (McInnes et al. 2017)) are used in geography to identify clusters of spatial collocation</w:t>
      </w:r>
      <w:r>
        <w:rPr>
          <w:spacing w:val="-14"/>
        </w:rPr>
        <w:t> </w:t>
      </w:r>
      <w:r>
        <w:rPr/>
        <w:t>without</w:t>
      </w:r>
      <w:r>
        <w:rPr>
          <w:spacing w:val="-13"/>
        </w:rPr>
        <w:t> </w:t>
      </w:r>
      <w:r>
        <w:rPr/>
        <w:t>considering</w:t>
      </w:r>
      <w:r>
        <w:rPr>
          <w:spacing w:val="-13"/>
        </w:rPr>
        <w:t> </w:t>
      </w:r>
      <w:r>
        <w:rPr/>
        <w:t>the</w:t>
      </w:r>
      <w:r>
        <w:rPr>
          <w:spacing w:val="-14"/>
        </w:rPr>
        <w:t> </w:t>
      </w:r>
      <w:r>
        <w:rPr/>
        <w:t>features</w:t>
      </w:r>
      <w:r>
        <w:rPr>
          <w:spacing w:val="-13"/>
        </w:rPr>
        <w:t> </w:t>
      </w:r>
      <w:r>
        <w:rPr/>
        <w:t>of</w:t>
      </w:r>
      <w:r>
        <w:rPr>
          <w:spacing w:val="-13"/>
        </w:rPr>
        <w:t> </w:t>
      </w:r>
      <w:r>
        <w:rPr/>
        <w:t>the</w:t>
      </w:r>
      <w:r>
        <w:rPr>
          <w:spacing w:val="-13"/>
        </w:rPr>
        <w:t> </w:t>
      </w:r>
      <w:r>
        <w:rPr/>
        <w:t>points</w:t>
      </w:r>
      <w:r>
        <w:rPr>
          <w:spacing w:val="-14"/>
        </w:rPr>
        <w:t> </w:t>
      </w:r>
      <w:r>
        <w:rPr/>
        <w:t>themselves</w:t>
      </w:r>
      <w:r>
        <w:rPr>
          <w:spacing w:val="-13"/>
        </w:rPr>
        <w:t> </w:t>
      </w:r>
      <w:r>
        <w:rPr/>
        <w:t>(e.g.</w:t>
      </w:r>
      <w:r>
        <w:rPr>
          <w:spacing w:val="-13"/>
        </w:rPr>
        <w:t> </w:t>
      </w:r>
      <w:r>
        <w:rPr/>
        <w:t>Pavlis</w:t>
      </w:r>
      <w:r>
        <w:rPr>
          <w:spacing w:val="-13"/>
        </w:rPr>
        <w:t> </w:t>
      </w:r>
      <w:r>
        <w:rPr/>
        <w:t>et</w:t>
      </w:r>
      <w:r>
        <w:rPr>
          <w:spacing w:val="-14"/>
        </w:rPr>
        <w:t> </w:t>
      </w:r>
      <w:r>
        <w:rPr/>
        <w:t>al. </w:t>
      </w:r>
      <w:r>
        <w:rPr>
          <w:spacing w:val="-2"/>
        </w:rPr>
        <w:t>2018).</w:t>
      </w:r>
      <w:r>
        <w:rPr>
          <w:spacing w:val="-9"/>
        </w:rPr>
        <w:t> </w:t>
      </w:r>
      <w:r>
        <w:rPr>
          <w:spacing w:val="-2"/>
        </w:rPr>
        <w:t>However,</w:t>
      </w:r>
      <w:r>
        <w:rPr>
          <w:spacing w:val="-9"/>
        </w:rPr>
        <w:t> </w:t>
      </w:r>
      <w:r>
        <w:rPr>
          <w:spacing w:val="-2"/>
        </w:rPr>
        <w:t>spectral</w:t>
      </w:r>
      <w:r>
        <w:rPr>
          <w:spacing w:val="-9"/>
        </w:rPr>
        <w:t> </w:t>
      </w:r>
      <w:r>
        <w:rPr>
          <w:spacing w:val="-2"/>
        </w:rPr>
        <w:t>clustering</w:t>
      </w:r>
      <w:r>
        <w:rPr>
          <w:spacing w:val="-9"/>
        </w:rPr>
        <w:t> </w:t>
      </w:r>
      <w:r>
        <w:rPr>
          <w:spacing w:val="-2"/>
        </w:rPr>
        <w:t>can</w:t>
      </w:r>
      <w:r>
        <w:rPr>
          <w:spacing w:val="-9"/>
        </w:rPr>
        <w:t> </w:t>
      </w:r>
      <w:r>
        <w:rPr>
          <w:spacing w:val="-2"/>
        </w:rPr>
        <w:t>compute</w:t>
      </w:r>
      <w:r>
        <w:rPr>
          <w:spacing w:val="-9"/>
        </w:rPr>
        <w:t> </w:t>
      </w:r>
      <w:r>
        <w:rPr>
          <w:spacing w:val="-2"/>
        </w:rPr>
        <w:t>affinities</w:t>
      </w:r>
      <w:r>
        <w:rPr>
          <w:spacing w:val="-9"/>
        </w:rPr>
        <w:t> </w:t>
      </w:r>
      <w:r>
        <w:rPr>
          <w:spacing w:val="-2"/>
        </w:rPr>
        <w:t>for</w:t>
      </w:r>
      <w:r>
        <w:rPr>
          <w:spacing w:val="-9"/>
        </w:rPr>
        <w:t> </w:t>
      </w:r>
      <w:r>
        <w:rPr>
          <w:rFonts w:ascii="Times New Roman" w:hAnsi="Times New Roman"/>
          <w:i/>
          <w:spacing w:val="-2"/>
        </w:rPr>
        <w:t>features</w:t>
      </w:r>
      <w:r>
        <w:rPr>
          <w:spacing w:val="-2"/>
        </w:rPr>
        <w:t>,</w:t>
      </w:r>
      <w:r>
        <w:rPr>
          <w:spacing w:val="-9"/>
        </w:rPr>
        <w:t> </w:t>
      </w:r>
      <w:r>
        <w:rPr>
          <w:spacing w:val="-2"/>
        </w:rPr>
        <w:t>and</w:t>
      </w:r>
      <w:r>
        <w:rPr>
          <w:spacing w:val="-9"/>
        </w:rPr>
        <w:t> </w:t>
      </w:r>
      <w:r>
        <w:rPr>
          <w:spacing w:val="-2"/>
        </w:rPr>
        <w:t>then</w:t>
      </w:r>
      <w:r>
        <w:rPr>
          <w:spacing w:val="-9"/>
        </w:rPr>
        <w:t> </w:t>
      </w:r>
      <w:r>
        <w:rPr>
          <w:spacing w:val="-2"/>
        </w:rPr>
        <w:t>group </w:t>
      </w:r>
      <w:r>
        <w:rPr/>
        <w:t>locations that are both close and similar. This assurance of both geographical co- herence</w:t>
      </w:r>
      <w:r>
        <w:rPr>
          <w:spacing w:val="-1"/>
        </w:rPr>
        <w:t> </w:t>
      </w:r>
      <w:r>
        <w:rPr/>
        <w:t>and</w:t>
      </w:r>
      <w:r>
        <w:rPr>
          <w:spacing w:val="-1"/>
        </w:rPr>
        <w:t> </w:t>
      </w:r>
      <w:r>
        <w:rPr/>
        <w:t>feature</w:t>
      </w:r>
      <w:r>
        <w:rPr>
          <w:spacing w:val="-1"/>
        </w:rPr>
        <w:t> </w:t>
      </w:r>
      <w:r>
        <w:rPr/>
        <w:t>homogeneity</w:t>
      </w:r>
      <w:r>
        <w:rPr>
          <w:spacing w:val="-1"/>
        </w:rPr>
        <w:t> </w:t>
      </w:r>
      <w:r>
        <w:rPr/>
        <w:t>means</w:t>
      </w:r>
      <w:r>
        <w:rPr>
          <w:spacing w:val="-1"/>
        </w:rPr>
        <w:t> </w:t>
      </w:r>
      <w:r>
        <w:rPr/>
        <w:t>that</w:t>
      </w:r>
      <w:r>
        <w:rPr>
          <w:spacing w:val="-1"/>
        </w:rPr>
        <w:t> </w:t>
      </w:r>
      <w:r>
        <w:rPr/>
        <w:t>spatial</w:t>
      </w:r>
      <w:r>
        <w:rPr>
          <w:spacing w:val="-1"/>
        </w:rPr>
        <w:t> </w:t>
      </w:r>
      <w:r>
        <w:rPr/>
        <w:t>spectral</w:t>
      </w:r>
      <w:r>
        <w:rPr>
          <w:spacing w:val="-1"/>
        </w:rPr>
        <w:t> </w:t>
      </w:r>
      <w:r>
        <w:rPr/>
        <w:t>clustering</w:t>
      </w:r>
      <w:r>
        <w:rPr>
          <w:spacing w:val="-1"/>
        </w:rPr>
        <w:t> </w:t>
      </w:r>
      <w:r>
        <w:rPr/>
        <w:t>can</w:t>
      </w:r>
      <w:r>
        <w:rPr>
          <w:spacing w:val="-1"/>
        </w:rPr>
        <w:t> </w:t>
      </w:r>
      <w:r>
        <w:rPr/>
        <w:t>identify emergent geographic regions where prices tend to be similar to one another. Unlike other</w:t>
      </w:r>
      <w:r>
        <w:rPr>
          <w:spacing w:val="-9"/>
        </w:rPr>
        <w:t> </w:t>
      </w:r>
      <w:r>
        <w:rPr/>
        <w:t>techniques,</w:t>
      </w:r>
      <w:r>
        <w:rPr>
          <w:spacing w:val="-9"/>
        </w:rPr>
        <w:t> </w:t>
      </w:r>
      <w:r>
        <w:rPr/>
        <w:t>however,</w:t>
      </w:r>
      <w:r>
        <w:rPr>
          <w:spacing w:val="-9"/>
        </w:rPr>
        <w:t> </w:t>
      </w:r>
      <w:r>
        <w:rPr/>
        <w:t>geographic</w:t>
      </w:r>
      <w:r>
        <w:rPr>
          <w:spacing w:val="-9"/>
        </w:rPr>
        <w:t> </w:t>
      </w:r>
      <w:r>
        <w:rPr/>
        <w:t>coherence</w:t>
      </w:r>
      <w:r>
        <w:rPr>
          <w:spacing w:val="-9"/>
        </w:rPr>
        <w:t> </w:t>
      </w:r>
      <w:r>
        <w:rPr/>
        <w:t>is</w:t>
      </w:r>
      <w:r>
        <w:rPr>
          <w:spacing w:val="-9"/>
        </w:rPr>
        <w:t> </w:t>
      </w:r>
      <w:r>
        <w:rPr/>
        <w:t>directly</w:t>
      </w:r>
      <w:r>
        <w:rPr>
          <w:spacing w:val="-9"/>
        </w:rPr>
        <w:t> </w:t>
      </w:r>
      <w:r>
        <w:rPr/>
        <w:t>parameterized</w:t>
      </w:r>
      <w:r>
        <w:rPr>
          <w:spacing w:val="-9"/>
        </w:rPr>
        <w:t> </w:t>
      </w:r>
      <w:r>
        <w:rPr/>
        <w:t>by</w:t>
      </w:r>
      <w:r>
        <w:rPr>
          <w:spacing w:val="-9"/>
        </w:rPr>
        <w:t> </w:t>
      </w:r>
      <w:r>
        <w:rPr>
          <w:i/>
        </w:rPr>
        <w:t>η</w:t>
      </w:r>
      <w:r>
        <w:rPr/>
        <w:t>,</w:t>
      </w:r>
      <w:r>
        <w:rPr>
          <w:spacing w:val="-9"/>
        </w:rPr>
        <w:t> </w:t>
      </w:r>
      <w:r>
        <w:rPr/>
        <w:t>and the combination of kernels ensures that the geographic coherence is satisfied in the solution for some hyperparameter values, as discussed below.</w:t>
      </w:r>
    </w:p>
    <w:p>
      <w:pPr>
        <w:pStyle w:val="BodyText"/>
        <w:spacing w:before="243"/>
      </w:pPr>
    </w:p>
    <w:p>
      <w:pPr>
        <w:pStyle w:val="Heading2"/>
        <w:numPr>
          <w:ilvl w:val="1"/>
          <w:numId w:val="1"/>
        </w:numPr>
        <w:tabs>
          <w:tab w:pos="849" w:val="left" w:leader="none"/>
        </w:tabs>
        <w:spacing w:line="240" w:lineRule="auto" w:before="0" w:after="0"/>
        <w:ind w:left="849" w:right="0" w:hanging="642"/>
        <w:jc w:val="left"/>
        <w:rPr>
          <w:i/>
        </w:rPr>
      </w:pPr>
      <w:r>
        <w:rPr>
          <w:i/>
          <w:spacing w:val="-2"/>
        </w:rPr>
        <w:t>Airbnb</w:t>
      </w:r>
      <w:r>
        <w:rPr>
          <w:i/>
          <w:spacing w:val="3"/>
        </w:rPr>
        <w:t> </w:t>
      </w:r>
      <w:r>
        <w:rPr>
          <w:i/>
          <w:spacing w:val="-2"/>
        </w:rPr>
        <w:t>Price</w:t>
      </w:r>
      <w:r>
        <w:rPr>
          <w:i/>
          <w:spacing w:val="3"/>
        </w:rPr>
        <w:t> </w:t>
      </w:r>
      <w:r>
        <w:rPr>
          <w:i/>
          <w:spacing w:val="-2"/>
        </w:rPr>
        <w:t>Clusters</w:t>
      </w:r>
    </w:p>
    <w:p>
      <w:pPr>
        <w:pStyle w:val="BodyText"/>
        <w:spacing w:line="247" w:lineRule="auto" w:before="149"/>
        <w:ind w:left="207" w:right="204"/>
        <w:jc w:val="both"/>
      </w:pPr>
      <w:r>
        <w:rPr/>
        <w:t>Airbnb, a popular ”sharing economy” service, offers an alternative to typical hotel </w:t>
      </w:r>
      <w:r>
        <w:rPr>
          <w:spacing w:val="-2"/>
        </w:rPr>
        <w:t>accommodation.</w:t>
      </w:r>
      <w:r>
        <w:rPr>
          <w:spacing w:val="-6"/>
        </w:rPr>
        <w:t> </w:t>
      </w:r>
      <w:r>
        <w:rPr>
          <w:spacing w:val="-2"/>
        </w:rPr>
        <w:t>Notably,</w:t>
      </w:r>
      <w:r>
        <w:rPr>
          <w:spacing w:val="-6"/>
        </w:rPr>
        <w:t> </w:t>
      </w:r>
      <w:r>
        <w:rPr>
          <w:spacing w:val="-2"/>
        </w:rPr>
        <w:t>the</w:t>
      </w:r>
      <w:r>
        <w:rPr>
          <w:spacing w:val="-7"/>
        </w:rPr>
        <w:t> </w:t>
      </w:r>
      <w:r>
        <w:rPr>
          <w:spacing w:val="-2"/>
        </w:rPr>
        <w:t>geographical</w:t>
      </w:r>
      <w:r>
        <w:rPr>
          <w:spacing w:val="-6"/>
        </w:rPr>
        <w:t> </w:t>
      </w:r>
      <w:r>
        <w:rPr>
          <w:spacing w:val="-2"/>
        </w:rPr>
        <w:t>extent</w:t>
      </w:r>
      <w:r>
        <w:rPr>
          <w:spacing w:val="-6"/>
        </w:rPr>
        <w:t> </w:t>
      </w:r>
      <w:r>
        <w:rPr>
          <w:spacing w:val="-2"/>
        </w:rPr>
        <w:t>and</w:t>
      </w:r>
      <w:r>
        <w:rPr>
          <w:spacing w:val="-6"/>
        </w:rPr>
        <w:t> </w:t>
      </w:r>
      <w:r>
        <w:rPr>
          <w:spacing w:val="-2"/>
        </w:rPr>
        <w:t>intensity</w:t>
      </w:r>
      <w:r>
        <w:rPr>
          <w:spacing w:val="-6"/>
        </w:rPr>
        <w:t> </w:t>
      </w:r>
      <w:r>
        <w:rPr>
          <w:spacing w:val="-2"/>
        </w:rPr>
        <w:t>of</w:t>
      </w:r>
      <w:r>
        <w:rPr>
          <w:spacing w:val="-6"/>
        </w:rPr>
        <w:t> </w:t>
      </w:r>
      <w:r>
        <w:rPr>
          <w:spacing w:val="-2"/>
        </w:rPr>
        <w:t>its</w:t>
      </w:r>
      <w:r>
        <w:rPr>
          <w:spacing w:val="-7"/>
        </w:rPr>
        <w:t> </w:t>
      </w:r>
      <w:r>
        <w:rPr>
          <w:spacing w:val="-2"/>
        </w:rPr>
        <w:t>market</w:t>
      </w:r>
      <w:r>
        <w:rPr>
          <w:spacing w:val="-6"/>
        </w:rPr>
        <w:t> </w:t>
      </w:r>
      <w:r>
        <w:rPr>
          <w:spacing w:val="-2"/>
        </w:rPr>
        <w:t>penetra- tion</w:t>
      </w:r>
      <w:r>
        <w:rPr>
          <w:spacing w:val="-10"/>
        </w:rPr>
        <w:t> </w:t>
      </w:r>
      <w:r>
        <w:rPr>
          <w:spacing w:val="-2"/>
        </w:rPr>
        <w:t>is</w:t>
      </w:r>
      <w:r>
        <w:rPr>
          <w:spacing w:val="-11"/>
        </w:rPr>
        <w:t> </w:t>
      </w:r>
      <w:r>
        <w:rPr>
          <w:spacing w:val="-2"/>
        </w:rPr>
        <w:t>much</w:t>
      </w:r>
      <w:r>
        <w:rPr>
          <w:spacing w:val="-10"/>
        </w:rPr>
        <w:t> </w:t>
      </w:r>
      <w:r>
        <w:rPr>
          <w:spacing w:val="-2"/>
        </w:rPr>
        <w:t>more</w:t>
      </w:r>
      <w:r>
        <w:rPr>
          <w:spacing w:val="-11"/>
        </w:rPr>
        <w:t> </w:t>
      </w:r>
      <w:r>
        <w:rPr>
          <w:spacing w:val="-2"/>
        </w:rPr>
        <w:t>widespread</w:t>
      </w:r>
      <w:r>
        <w:rPr>
          <w:spacing w:val="-10"/>
        </w:rPr>
        <w:t> </w:t>
      </w:r>
      <w:r>
        <w:rPr>
          <w:spacing w:val="-2"/>
        </w:rPr>
        <w:t>in</w:t>
      </w:r>
      <w:r>
        <w:rPr>
          <w:spacing w:val="-10"/>
        </w:rPr>
        <w:t> </w:t>
      </w:r>
      <w:r>
        <w:rPr>
          <w:spacing w:val="-2"/>
        </w:rPr>
        <w:t>Brooklyn</w:t>
      </w:r>
      <w:r>
        <w:rPr>
          <w:spacing w:val="-10"/>
        </w:rPr>
        <w:t> </w:t>
      </w:r>
      <w:r>
        <w:rPr>
          <w:spacing w:val="-2"/>
        </w:rPr>
        <w:t>than</w:t>
      </w:r>
      <w:r>
        <w:rPr>
          <w:spacing w:val="-10"/>
        </w:rPr>
        <w:t> </w:t>
      </w:r>
      <w:r>
        <w:rPr>
          <w:spacing w:val="-2"/>
        </w:rPr>
        <w:t>the</w:t>
      </w:r>
      <w:r>
        <w:rPr>
          <w:spacing w:val="-10"/>
        </w:rPr>
        <w:t> </w:t>
      </w:r>
      <w:r>
        <w:rPr>
          <w:spacing w:val="-2"/>
        </w:rPr>
        <w:t>equivalent</w:t>
      </w:r>
      <w:r>
        <w:rPr>
          <w:spacing w:val="-10"/>
        </w:rPr>
        <w:t> </w:t>
      </w:r>
      <w:r>
        <w:rPr>
          <w:spacing w:val="-2"/>
        </w:rPr>
        <w:t>presence</w:t>
      </w:r>
      <w:r>
        <w:rPr>
          <w:spacing w:val="-10"/>
        </w:rPr>
        <w:t> </w:t>
      </w:r>
      <w:r>
        <w:rPr>
          <w:spacing w:val="-2"/>
        </w:rPr>
        <w:t>of</w:t>
      </w:r>
      <w:r>
        <w:rPr>
          <w:spacing w:val="-10"/>
        </w:rPr>
        <w:t> </w:t>
      </w:r>
      <w:r>
        <w:rPr>
          <w:spacing w:val="-2"/>
        </w:rPr>
        <w:t>hostels</w:t>
      </w:r>
      <w:r>
        <w:rPr>
          <w:spacing w:val="-10"/>
        </w:rPr>
        <w:t> </w:t>
      </w:r>
      <w:r>
        <w:rPr>
          <w:spacing w:val="-2"/>
        </w:rPr>
        <w:t>and </w:t>
      </w:r>
      <w:r>
        <w:rPr/>
        <w:t>hotels. Further, the intensity of market prevalence is highly varied within Brooklyn: some areas have very high density of listings and others have very low density. This </w:t>
      </w:r>
      <w:r>
        <w:rPr>
          <w:spacing w:val="-4"/>
        </w:rPr>
        <w:t>strong</w:t>
      </w:r>
      <w:r>
        <w:rPr>
          <w:spacing w:val="-10"/>
        </w:rPr>
        <w:t> </w:t>
      </w:r>
      <w:r>
        <w:rPr>
          <w:spacing w:val="-4"/>
        </w:rPr>
        <w:t>difference</w:t>
      </w:r>
      <w:r>
        <w:rPr>
          <w:spacing w:val="-9"/>
        </w:rPr>
        <w:t> </w:t>
      </w:r>
      <w:r>
        <w:rPr>
          <w:spacing w:val="-4"/>
        </w:rPr>
        <w:t>in</w:t>
      </w:r>
      <w:r>
        <w:rPr>
          <w:spacing w:val="-9"/>
        </w:rPr>
        <w:t> </w:t>
      </w:r>
      <w:r>
        <w:rPr>
          <w:spacing w:val="-4"/>
        </w:rPr>
        <w:t>densities</w:t>
      </w:r>
      <w:r>
        <w:rPr>
          <w:spacing w:val="-9"/>
        </w:rPr>
        <w:t> </w:t>
      </w:r>
      <w:r>
        <w:rPr>
          <w:spacing w:val="-4"/>
        </w:rPr>
        <w:t>within</w:t>
      </w:r>
      <w:r>
        <w:rPr>
          <w:spacing w:val="-10"/>
        </w:rPr>
        <w:t> </w:t>
      </w:r>
      <w:r>
        <w:rPr>
          <w:spacing w:val="-4"/>
        </w:rPr>
        <w:t>a</w:t>
      </w:r>
      <w:r>
        <w:rPr>
          <w:spacing w:val="-9"/>
        </w:rPr>
        <w:t> </w:t>
      </w:r>
      <w:r>
        <w:rPr>
          <w:spacing w:val="-4"/>
        </w:rPr>
        <w:t>map</w:t>
      </w:r>
      <w:r>
        <w:rPr>
          <w:spacing w:val="-9"/>
        </w:rPr>
        <w:t> </w:t>
      </w:r>
      <w:r>
        <w:rPr>
          <w:spacing w:val="-4"/>
        </w:rPr>
        <w:t>is</w:t>
      </w:r>
      <w:r>
        <w:rPr>
          <w:spacing w:val="-9"/>
        </w:rPr>
        <w:t> </w:t>
      </w:r>
      <w:r>
        <w:rPr>
          <w:spacing w:val="-4"/>
        </w:rPr>
        <w:t>traditionally</w:t>
      </w:r>
      <w:r>
        <w:rPr>
          <w:spacing w:val="-10"/>
        </w:rPr>
        <w:t> </w:t>
      </w:r>
      <w:r>
        <w:rPr>
          <w:spacing w:val="-4"/>
        </w:rPr>
        <w:t>challenging</w:t>
      </w:r>
      <w:r>
        <w:rPr>
          <w:spacing w:val="-9"/>
        </w:rPr>
        <w:t> </w:t>
      </w:r>
      <w:r>
        <w:rPr>
          <w:spacing w:val="-4"/>
        </w:rPr>
        <w:t>for</w:t>
      </w:r>
      <w:r>
        <w:rPr>
          <w:spacing w:val="-9"/>
        </w:rPr>
        <w:t> </w:t>
      </w:r>
      <w:r>
        <w:rPr>
          <w:spacing w:val="-4"/>
        </w:rPr>
        <w:t>density-based </w:t>
      </w:r>
      <w:r>
        <w:rPr/>
        <w:t>clustering</w:t>
      </w:r>
      <w:r>
        <w:rPr>
          <w:spacing w:val="-14"/>
        </w:rPr>
        <w:t> </w:t>
      </w:r>
      <w:r>
        <w:rPr/>
        <w:t>methods,</w:t>
      </w:r>
      <w:r>
        <w:rPr>
          <w:spacing w:val="-13"/>
        </w:rPr>
        <w:t> </w:t>
      </w:r>
      <w:r>
        <w:rPr/>
        <w:t>but</w:t>
      </w:r>
      <w:r>
        <w:rPr>
          <w:spacing w:val="-13"/>
        </w:rPr>
        <w:t> </w:t>
      </w:r>
      <w:r>
        <w:rPr/>
        <w:t>is</w:t>
      </w:r>
      <w:r>
        <w:rPr>
          <w:spacing w:val="-14"/>
        </w:rPr>
        <w:t> </w:t>
      </w:r>
      <w:r>
        <w:rPr/>
        <w:t>not</w:t>
      </w:r>
      <w:r>
        <w:rPr>
          <w:spacing w:val="-13"/>
        </w:rPr>
        <w:t> </w:t>
      </w:r>
      <w:r>
        <w:rPr/>
        <w:t>for</w:t>
      </w:r>
      <w:r>
        <w:rPr>
          <w:spacing w:val="-13"/>
        </w:rPr>
        <w:t> </w:t>
      </w:r>
      <w:r>
        <w:rPr/>
        <w:t>spectral</w:t>
      </w:r>
      <w:r>
        <w:rPr>
          <w:spacing w:val="-13"/>
        </w:rPr>
        <w:t> </w:t>
      </w:r>
      <w:r>
        <w:rPr/>
        <w:t>clustering.</w:t>
      </w:r>
      <w:r>
        <w:rPr>
          <w:spacing w:val="-14"/>
        </w:rPr>
        <w:t> </w:t>
      </w:r>
      <w:r>
        <w:rPr/>
        <w:t>Using</w:t>
      </w:r>
      <w:r>
        <w:rPr>
          <w:spacing w:val="-13"/>
        </w:rPr>
        <w:t> </w:t>
      </w:r>
      <w:r>
        <w:rPr/>
        <w:t>spectral</w:t>
      </w:r>
      <w:r>
        <w:rPr>
          <w:spacing w:val="-13"/>
        </w:rPr>
        <w:t> </w:t>
      </w:r>
      <w:r>
        <w:rPr/>
        <w:t>clustering,</w:t>
      </w:r>
      <w:r>
        <w:rPr>
          <w:spacing w:val="-13"/>
        </w:rPr>
        <w:t> </w:t>
      </w:r>
      <w:r>
        <w:rPr/>
        <w:t>larger price-homogeneous regions can be detected even as the city “stretches out” towards its</w:t>
      </w:r>
      <w:r>
        <w:rPr>
          <w:spacing w:val="-14"/>
        </w:rPr>
        <w:t> </w:t>
      </w:r>
      <w:r>
        <w:rPr/>
        <w:t>periphery;</w:t>
      </w:r>
      <w:r>
        <w:rPr>
          <w:spacing w:val="-13"/>
        </w:rPr>
        <w:t> </w:t>
      </w:r>
      <w:r>
        <w:rPr/>
        <w:t>clusters</w:t>
      </w:r>
      <w:r>
        <w:rPr>
          <w:spacing w:val="-13"/>
        </w:rPr>
        <w:t> </w:t>
      </w:r>
      <w:r>
        <w:rPr/>
        <w:t>in</w:t>
      </w:r>
      <w:r>
        <w:rPr>
          <w:spacing w:val="-14"/>
        </w:rPr>
        <w:t> </w:t>
      </w:r>
      <w:r>
        <w:rPr/>
        <w:t>listing</w:t>
      </w:r>
      <w:r>
        <w:rPr>
          <w:spacing w:val="-13"/>
        </w:rPr>
        <w:t> </w:t>
      </w:r>
      <w:r>
        <w:rPr/>
        <w:t>price</w:t>
      </w:r>
      <w:r>
        <w:rPr>
          <w:spacing w:val="-13"/>
        </w:rPr>
        <w:t> </w:t>
      </w:r>
      <w:r>
        <w:rPr/>
        <w:t>there</w:t>
      </w:r>
      <w:r>
        <w:rPr>
          <w:spacing w:val="-13"/>
        </w:rPr>
        <w:t> </w:t>
      </w:r>
      <w:r>
        <w:rPr/>
        <w:t>will</w:t>
      </w:r>
      <w:r>
        <w:rPr>
          <w:spacing w:val="-14"/>
        </w:rPr>
        <w:t> </w:t>
      </w:r>
      <w:r>
        <w:rPr/>
        <w:t>still</w:t>
      </w:r>
      <w:r>
        <w:rPr>
          <w:spacing w:val="-13"/>
        </w:rPr>
        <w:t> </w:t>
      </w:r>
      <w:r>
        <w:rPr/>
        <w:t>reflect</w:t>
      </w:r>
      <w:r>
        <w:rPr>
          <w:spacing w:val="-13"/>
        </w:rPr>
        <w:t> </w:t>
      </w:r>
      <w:r>
        <w:rPr/>
        <w:t>areas</w:t>
      </w:r>
      <w:r>
        <w:rPr>
          <w:spacing w:val="-13"/>
        </w:rPr>
        <w:t> </w:t>
      </w:r>
      <w:r>
        <w:rPr/>
        <w:t>where</w:t>
      </w:r>
      <w:r>
        <w:rPr>
          <w:spacing w:val="-14"/>
        </w:rPr>
        <w:t> </w:t>
      </w:r>
      <w:r>
        <w:rPr/>
        <w:t>prices</w:t>
      </w:r>
      <w:r>
        <w:rPr>
          <w:spacing w:val="-13"/>
        </w:rPr>
        <w:t> </w:t>
      </w:r>
      <w:r>
        <w:rPr/>
        <w:t>are</w:t>
      </w:r>
      <w:r>
        <w:rPr>
          <w:spacing w:val="-13"/>
        </w:rPr>
        <w:t> </w:t>
      </w:r>
      <w:r>
        <w:rPr/>
        <w:t>both similar</w:t>
      </w:r>
      <w:r>
        <w:rPr>
          <w:spacing w:val="-2"/>
        </w:rPr>
        <w:t> </w:t>
      </w:r>
      <w:r>
        <w:rPr/>
        <w:t>and</w:t>
      </w:r>
      <w:r>
        <w:rPr>
          <w:spacing w:val="-2"/>
        </w:rPr>
        <w:t> </w:t>
      </w:r>
      <w:r>
        <w:rPr>
          <w:rFonts w:ascii="Times New Roman" w:hAnsi="Times New Roman"/>
          <w:i/>
        </w:rPr>
        <w:t>relatively </w:t>
      </w:r>
      <w:r>
        <w:rPr/>
        <w:t>close.</w:t>
      </w:r>
      <w:r>
        <w:rPr>
          <w:spacing w:val="-2"/>
        </w:rPr>
        <w:t> </w:t>
      </w:r>
      <w:r>
        <w:rPr/>
        <w:t>Thus,</w:t>
      </w:r>
      <w:r>
        <w:rPr>
          <w:spacing w:val="-2"/>
        </w:rPr>
        <w:t> </w:t>
      </w:r>
      <w:r>
        <w:rPr/>
        <w:t>these</w:t>
      </w:r>
      <w:r>
        <w:rPr>
          <w:spacing w:val="-2"/>
        </w:rPr>
        <w:t> </w:t>
      </w:r>
      <w:r>
        <w:rPr/>
        <w:t>areas</w:t>
      </w:r>
      <w:r>
        <w:rPr>
          <w:spacing w:val="-2"/>
        </w:rPr>
        <w:t> </w:t>
      </w:r>
      <w:r>
        <w:rPr/>
        <w:t>will</w:t>
      </w:r>
      <w:r>
        <w:rPr>
          <w:spacing w:val="-2"/>
        </w:rPr>
        <w:t> </w:t>
      </w:r>
      <w:r>
        <w:rPr/>
        <w:t>reflect</w:t>
      </w:r>
      <w:r>
        <w:rPr>
          <w:spacing w:val="-2"/>
        </w:rPr>
        <w:t> </w:t>
      </w:r>
      <w:r>
        <w:rPr/>
        <w:t>price</w:t>
      </w:r>
      <w:r>
        <w:rPr>
          <w:spacing w:val="-2"/>
        </w:rPr>
        <w:t> </w:t>
      </w:r>
      <w:r>
        <w:rPr/>
        <w:t>convergence</w:t>
      </w:r>
      <w:r>
        <w:rPr>
          <w:spacing w:val="-2"/>
        </w:rPr>
        <w:t> </w:t>
      </w:r>
      <w:r>
        <w:rPr/>
        <w:t>zones,</w:t>
      </w:r>
      <w:r>
        <w:rPr>
          <w:spacing w:val="-2"/>
        </w:rPr>
        <w:t> </w:t>
      </w:r>
      <w:r>
        <w:rPr/>
        <w:t>or markets where Airbnbs have similar external amenities due to their extreme spatial proximity, so competition is effective only on price and listing amenities.</w:t>
      </w:r>
    </w:p>
    <w:p>
      <w:pPr>
        <w:pStyle w:val="BodyText"/>
        <w:spacing w:line="249" w:lineRule="auto" w:before="15"/>
        <w:ind w:left="207" w:right="205" w:firstLine="239"/>
        <w:jc w:val="both"/>
      </w:pPr>
      <w:r>
        <w:rPr>
          <w:spacing w:val="-2"/>
        </w:rPr>
        <w:t>Identifying</w:t>
      </w:r>
      <w:r>
        <w:rPr>
          <w:spacing w:val="-9"/>
        </w:rPr>
        <w:t> </w:t>
      </w:r>
      <w:r>
        <w:rPr>
          <w:spacing w:val="-2"/>
        </w:rPr>
        <w:t>price</w:t>
      </w:r>
      <w:r>
        <w:rPr>
          <w:spacing w:val="-9"/>
        </w:rPr>
        <w:t> </w:t>
      </w:r>
      <w:r>
        <w:rPr>
          <w:spacing w:val="-2"/>
        </w:rPr>
        <w:t>clusters</w:t>
      </w:r>
      <w:r>
        <w:rPr>
          <w:spacing w:val="-9"/>
        </w:rPr>
        <w:t> </w:t>
      </w:r>
      <w:r>
        <w:rPr>
          <w:spacing w:val="-2"/>
        </w:rPr>
        <w:t>requires</w:t>
      </w:r>
      <w:r>
        <w:rPr>
          <w:spacing w:val="-9"/>
        </w:rPr>
        <w:t> </w:t>
      </w:r>
      <w:r>
        <w:rPr>
          <w:spacing w:val="-2"/>
        </w:rPr>
        <w:t>that</w:t>
      </w:r>
      <w:r>
        <w:rPr>
          <w:spacing w:val="-9"/>
        </w:rPr>
        <w:t> </w:t>
      </w:r>
      <w:r>
        <w:rPr>
          <w:spacing w:val="-2"/>
        </w:rPr>
        <w:t>price</w:t>
      </w:r>
      <w:r>
        <w:rPr>
          <w:spacing w:val="-9"/>
        </w:rPr>
        <w:t> </w:t>
      </w:r>
      <w:r>
        <w:rPr>
          <w:spacing w:val="-2"/>
        </w:rPr>
        <w:t>homogeneity</w:t>
      </w:r>
      <w:r>
        <w:rPr>
          <w:spacing w:val="-9"/>
        </w:rPr>
        <w:t> </w:t>
      </w:r>
      <w:r>
        <w:rPr>
          <w:spacing w:val="-2"/>
        </w:rPr>
        <w:t>and</w:t>
      </w:r>
      <w:r>
        <w:rPr>
          <w:spacing w:val="-9"/>
        </w:rPr>
        <w:t> </w:t>
      </w:r>
      <w:r>
        <w:rPr>
          <w:spacing w:val="-2"/>
        </w:rPr>
        <w:t>spatial</w:t>
      </w:r>
      <w:r>
        <w:rPr>
          <w:spacing w:val="-9"/>
        </w:rPr>
        <w:t> </w:t>
      </w:r>
      <w:r>
        <w:rPr>
          <w:spacing w:val="-2"/>
        </w:rPr>
        <w:t>coherence</w:t>
      </w:r>
      <w:r>
        <w:rPr>
          <w:spacing w:val="-9"/>
        </w:rPr>
        <w:t> </w:t>
      </w:r>
      <w:r>
        <w:rPr>
          <w:spacing w:val="-2"/>
        </w:rPr>
        <w:t>are balanced.</w:t>
      </w:r>
      <w:r>
        <w:rPr>
          <w:spacing w:val="4"/>
        </w:rPr>
        <w:t> </w:t>
      </w:r>
      <w:r>
        <w:rPr>
          <w:spacing w:val="-2"/>
        </w:rPr>
        <w:t>Price</w:t>
      </w:r>
      <w:r>
        <w:rPr>
          <w:spacing w:val="4"/>
        </w:rPr>
        <w:t> </w:t>
      </w:r>
      <w:r>
        <w:rPr>
          <w:spacing w:val="-2"/>
        </w:rPr>
        <w:t>clusters</w:t>
      </w:r>
      <w:r>
        <w:rPr>
          <w:spacing w:val="4"/>
        </w:rPr>
        <w:t> </w:t>
      </w:r>
      <w:r>
        <w:rPr>
          <w:spacing w:val="-2"/>
        </w:rPr>
        <w:t>should</w:t>
      </w:r>
      <w:r>
        <w:rPr>
          <w:spacing w:val="4"/>
        </w:rPr>
        <w:t> </w:t>
      </w:r>
      <w:r>
        <w:rPr>
          <w:spacing w:val="-2"/>
        </w:rPr>
        <w:t>represent</w:t>
      </w:r>
      <w:r>
        <w:rPr>
          <w:spacing w:val="4"/>
        </w:rPr>
        <w:t> </w:t>
      </w:r>
      <w:r>
        <w:rPr>
          <w:spacing w:val="-2"/>
        </w:rPr>
        <w:t>a</w:t>
      </w:r>
      <w:r>
        <w:rPr>
          <w:spacing w:val="3"/>
        </w:rPr>
        <w:t> </w:t>
      </w:r>
      <w:r>
        <w:rPr>
          <w:spacing w:val="-2"/>
        </w:rPr>
        <w:t>contiguous</w:t>
      </w:r>
      <w:r>
        <w:rPr>
          <w:spacing w:val="4"/>
        </w:rPr>
        <w:t> </w:t>
      </w:r>
      <w:r>
        <w:rPr>
          <w:spacing w:val="-2"/>
        </w:rPr>
        <w:t>“formal</w:t>
      </w:r>
      <w:r>
        <w:rPr>
          <w:spacing w:val="4"/>
        </w:rPr>
        <w:t> </w:t>
      </w:r>
      <w:r>
        <w:rPr>
          <w:spacing w:val="-2"/>
        </w:rPr>
        <w:t>area”</w:t>
      </w:r>
      <w:r>
        <w:rPr>
          <w:spacing w:val="4"/>
        </w:rPr>
        <w:t> </w:t>
      </w:r>
      <w:r>
        <w:rPr>
          <w:spacing w:val="-2"/>
        </w:rPr>
        <w:t>where</w:t>
      </w:r>
      <w:r>
        <w:rPr>
          <w:spacing w:val="4"/>
        </w:rPr>
        <w:t> </w:t>
      </w:r>
      <w:r>
        <w:rPr>
          <w:spacing w:val="-2"/>
        </w:rPr>
        <w:t>landlords</w:t>
      </w:r>
    </w:p>
    <w:p>
      <w:pPr>
        <w:spacing w:after="0" w:line="249" w:lineRule="auto"/>
        <w:jc w:val="both"/>
        <w:sectPr>
          <w:pgSz w:w="11910" w:h="16840"/>
          <w:pgMar w:header="0" w:footer="1698" w:top="1580" w:bottom="1880" w:left="1680" w:right="1680"/>
        </w:sectPr>
      </w:pPr>
    </w:p>
    <w:p>
      <w:pPr>
        <w:pStyle w:val="BodyText"/>
        <w:ind w:left="321"/>
        <w:rPr>
          <w:sz w:val="20"/>
        </w:rPr>
      </w:pPr>
      <w:r>
        <w:rPr>
          <w:sz w:val="20"/>
        </w:rPr>
        <w:drawing>
          <wp:inline distT="0" distB="0" distL="0" distR="0">
            <wp:extent cx="5056251" cy="2350674"/>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2" cstate="print"/>
                    <a:stretch>
                      <a:fillRect/>
                    </a:stretch>
                  </pic:blipFill>
                  <pic:spPr>
                    <a:xfrm>
                      <a:off x="0" y="0"/>
                      <a:ext cx="5056251" cy="2350674"/>
                    </a:xfrm>
                    <a:prstGeom prst="rect">
                      <a:avLst/>
                    </a:prstGeom>
                  </pic:spPr>
                </pic:pic>
              </a:graphicData>
            </a:graphic>
          </wp:inline>
        </w:drawing>
      </w:r>
      <w:r>
        <w:rPr>
          <w:sz w:val="20"/>
        </w:rPr>
      </w:r>
    </w:p>
    <w:p>
      <w:pPr>
        <w:pStyle w:val="BodyText"/>
        <w:spacing w:before="94"/>
        <w:rPr>
          <w:sz w:val="16"/>
        </w:rPr>
      </w:pPr>
    </w:p>
    <w:p>
      <w:pPr>
        <w:spacing w:line="264" w:lineRule="auto" w:before="0"/>
        <w:ind w:left="208" w:right="206" w:firstLine="0"/>
        <w:jc w:val="both"/>
        <w:rPr>
          <w:sz w:val="16"/>
        </w:rPr>
      </w:pPr>
      <w:r>
        <w:rPr>
          <w:b/>
          <w:sz w:val="16"/>
        </w:rPr>
        <w:t>Figure 6.</w:t>
      </w:r>
      <w:r>
        <w:rPr>
          <w:b/>
          <w:spacing w:val="40"/>
          <w:sz w:val="16"/>
        </w:rPr>
        <w:t> </w:t>
      </w:r>
      <w:r>
        <w:rPr>
          <w:sz w:val="16"/>
        </w:rPr>
        <w:t>Pure spatial-spectral and spatially-encouraged spectral clustering maps for Brooklyn Airbnbs. The</w:t>
      </w:r>
      <w:r>
        <w:rPr>
          <w:spacing w:val="40"/>
          <w:sz w:val="16"/>
        </w:rPr>
        <w:t> </w:t>
      </w:r>
      <w:r>
        <w:rPr>
          <w:sz w:val="16"/>
        </w:rPr>
        <w:t>colored</w:t>
      </w:r>
      <w:r>
        <w:rPr>
          <w:spacing w:val="35"/>
          <w:sz w:val="16"/>
        </w:rPr>
        <w:t> </w:t>
      </w:r>
      <w:r>
        <w:rPr>
          <w:sz w:val="16"/>
        </w:rPr>
        <w:t>polygons</w:t>
      </w:r>
      <w:r>
        <w:rPr>
          <w:spacing w:val="35"/>
          <w:sz w:val="16"/>
        </w:rPr>
        <w:t> </w:t>
      </w:r>
      <w:r>
        <w:rPr>
          <w:sz w:val="16"/>
        </w:rPr>
        <w:t>indicate</w:t>
      </w:r>
      <w:r>
        <w:rPr>
          <w:spacing w:val="35"/>
          <w:sz w:val="16"/>
        </w:rPr>
        <w:t> </w:t>
      </w:r>
      <w:r>
        <w:rPr>
          <w:sz w:val="16"/>
        </w:rPr>
        <w:t>the</w:t>
      </w:r>
      <w:r>
        <w:rPr>
          <w:spacing w:val="35"/>
          <w:sz w:val="16"/>
        </w:rPr>
        <w:t> </w:t>
      </w:r>
      <w:r>
        <w:rPr>
          <w:sz w:val="16"/>
        </w:rPr>
        <w:t>pure</w:t>
      </w:r>
      <w:r>
        <w:rPr>
          <w:spacing w:val="35"/>
          <w:sz w:val="16"/>
        </w:rPr>
        <w:t> </w:t>
      </w:r>
      <w:r>
        <w:rPr>
          <w:sz w:val="16"/>
        </w:rPr>
        <w:t>spatial-spectral</w:t>
      </w:r>
      <w:r>
        <w:rPr>
          <w:spacing w:val="35"/>
          <w:sz w:val="16"/>
        </w:rPr>
        <w:t> </w:t>
      </w:r>
      <w:r>
        <w:rPr>
          <w:sz w:val="16"/>
        </w:rPr>
        <w:t>solutions,</w:t>
      </w:r>
      <w:r>
        <w:rPr>
          <w:spacing w:val="35"/>
          <w:sz w:val="16"/>
        </w:rPr>
        <w:t> </w:t>
      </w:r>
      <w:r>
        <w:rPr>
          <w:sz w:val="16"/>
        </w:rPr>
        <w:t>and</w:t>
      </w:r>
      <w:r>
        <w:rPr>
          <w:spacing w:val="35"/>
          <w:sz w:val="16"/>
        </w:rPr>
        <w:t> </w:t>
      </w:r>
      <w:r>
        <w:rPr>
          <w:sz w:val="16"/>
        </w:rPr>
        <w:t>the</w:t>
      </w:r>
      <w:r>
        <w:rPr>
          <w:spacing w:val="35"/>
          <w:sz w:val="16"/>
        </w:rPr>
        <w:t> </w:t>
      </w:r>
      <w:r>
        <w:rPr>
          <w:sz w:val="16"/>
        </w:rPr>
        <w:t>dark</w:t>
      </w:r>
      <w:r>
        <w:rPr>
          <w:spacing w:val="35"/>
          <w:sz w:val="16"/>
        </w:rPr>
        <w:t> </w:t>
      </w:r>
      <w:r>
        <w:rPr>
          <w:sz w:val="16"/>
        </w:rPr>
        <w:t>outlines</w:t>
      </w:r>
      <w:r>
        <w:rPr>
          <w:spacing w:val="35"/>
          <w:sz w:val="16"/>
        </w:rPr>
        <w:t> </w:t>
      </w:r>
      <w:r>
        <w:rPr>
          <w:sz w:val="16"/>
        </w:rPr>
        <w:t>represent</w:t>
      </w:r>
      <w:r>
        <w:rPr>
          <w:spacing w:val="35"/>
          <w:sz w:val="16"/>
        </w:rPr>
        <w:t> </w:t>
      </w:r>
      <w:r>
        <w:rPr>
          <w:sz w:val="16"/>
        </w:rPr>
        <w:t>the</w:t>
      </w:r>
      <w:r>
        <w:rPr>
          <w:spacing w:val="35"/>
          <w:sz w:val="16"/>
        </w:rPr>
        <w:t> </w:t>
      </w:r>
      <w:r>
        <w:rPr>
          <w:sz w:val="16"/>
        </w:rPr>
        <w:t>boundaries</w:t>
      </w:r>
      <w:r>
        <w:rPr>
          <w:spacing w:val="40"/>
          <w:sz w:val="16"/>
        </w:rPr>
        <w:t> </w:t>
      </w:r>
      <w:r>
        <w:rPr>
          <w:sz w:val="16"/>
        </w:rPr>
        <w:t>for</w:t>
      </w:r>
      <w:r>
        <w:rPr>
          <w:spacing w:val="40"/>
          <w:sz w:val="16"/>
        </w:rPr>
        <w:t> </w:t>
      </w:r>
      <w:r>
        <w:rPr>
          <w:sz w:val="16"/>
        </w:rPr>
        <w:t>the</w:t>
      </w:r>
      <w:r>
        <w:rPr>
          <w:spacing w:val="40"/>
          <w:sz w:val="16"/>
        </w:rPr>
        <w:t> </w:t>
      </w:r>
      <w:r>
        <w:rPr>
          <w:sz w:val="16"/>
        </w:rPr>
        <w:t>optimal</w:t>
      </w:r>
      <w:r>
        <w:rPr>
          <w:spacing w:val="40"/>
          <w:sz w:val="16"/>
        </w:rPr>
        <w:t> </w:t>
      </w:r>
      <w:r>
        <w:rPr>
          <w:sz w:val="16"/>
        </w:rPr>
        <w:t>spatially-encouraged</w:t>
      </w:r>
      <w:r>
        <w:rPr>
          <w:spacing w:val="40"/>
          <w:sz w:val="16"/>
        </w:rPr>
        <w:t> </w:t>
      </w:r>
      <w:r>
        <w:rPr>
          <w:sz w:val="16"/>
        </w:rPr>
        <w:t>solution</w:t>
      </w:r>
      <w:r>
        <w:rPr>
          <w:spacing w:val="40"/>
          <w:sz w:val="16"/>
        </w:rPr>
        <w:t> </w:t>
      </w:r>
      <w:r>
        <w:rPr>
          <w:sz w:val="16"/>
        </w:rPr>
        <w:t>considering</w:t>
      </w:r>
      <w:r>
        <w:rPr>
          <w:spacing w:val="40"/>
          <w:sz w:val="16"/>
        </w:rPr>
        <w:t> </w:t>
      </w:r>
      <w:r>
        <w:rPr>
          <w:sz w:val="16"/>
        </w:rPr>
        <w:t>listing</w:t>
      </w:r>
      <w:r>
        <w:rPr>
          <w:spacing w:val="40"/>
          <w:sz w:val="16"/>
        </w:rPr>
        <w:t> </w:t>
      </w:r>
      <w:r>
        <w:rPr>
          <w:sz w:val="16"/>
        </w:rPr>
        <w:t>price.</w:t>
      </w:r>
    </w:p>
    <w:p>
      <w:pPr>
        <w:pStyle w:val="BodyText"/>
        <w:spacing w:before="163"/>
        <w:rPr>
          <w:sz w:val="16"/>
        </w:rPr>
      </w:pPr>
    </w:p>
    <w:p>
      <w:pPr>
        <w:pStyle w:val="BodyText"/>
        <w:spacing w:line="249" w:lineRule="auto" w:before="1"/>
        <w:ind w:left="208" w:right="205"/>
        <w:jc w:val="both"/>
      </w:pPr>
      <w:r>
        <w:rPr/>
        <w:t>price their properties to compete with substitutes in that area. Practically speaking, this means a “price cluster” must balance geographic coherence and feature homo- </w:t>
      </w:r>
      <w:r>
        <w:rPr>
          <w:spacing w:val="-4"/>
        </w:rPr>
        <w:t>geneity,</w:t>
      </w:r>
      <w:r>
        <w:rPr>
          <w:spacing w:val="-7"/>
        </w:rPr>
        <w:t> </w:t>
      </w:r>
      <w:r>
        <w:rPr>
          <w:spacing w:val="-4"/>
        </w:rPr>
        <w:t>so</w:t>
      </w:r>
      <w:r>
        <w:rPr>
          <w:spacing w:val="-7"/>
        </w:rPr>
        <w:t> </w:t>
      </w:r>
      <w:r>
        <w:rPr>
          <w:spacing w:val="-4"/>
        </w:rPr>
        <w:t>spatially-encouraged</w:t>
      </w:r>
      <w:r>
        <w:rPr>
          <w:spacing w:val="-7"/>
        </w:rPr>
        <w:t> </w:t>
      </w:r>
      <w:r>
        <w:rPr>
          <w:spacing w:val="-4"/>
        </w:rPr>
        <w:t>spectral</w:t>
      </w:r>
      <w:r>
        <w:rPr>
          <w:spacing w:val="-7"/>
        </w:rPr>
        <w:t> </w:t>
      </w:r>
      <w:r>
        <w:rPr>
          <w:spacing w:val="-4"/>
        </w:rPr>
        <w:t>clustering</w:t>
      </w:r>
      <w:r>
        <w:rPr>
          <w:spacing w:val="-7"/>
        </w:rPr>
        <w:t> </w:t>
      </w:r>
      <w:r>
        <w:rPr>
          <w:spacing w:val="-4"/>
        </w:rPr>
        <w:t>may</w:t>
      </w:r>
      <w:r>
        <w:rPr>
          <w:spacing w:val="-7"/>
        </w:rPr>
        <w:t> </w:t>
      </w:r>
      <w:r>
        <w:rPr>
          <w:spacing w:val="-4"/>
        </w:rPr>
        <w:t>be</w:t>
      </w:r>
      <w:r>
        <w:rPr>
          <w:spacing w:val="-7"/>
        </w:rPr>
        <w:t> </w:t>
      </w:r>
      <w:r>
        <w:rPr>
          <w:spacing w:val="-4"/>
        </w:rPr>
        <w:t>useful</w:t>
      </w:r>
      <w:r>
        <w:rPr>
          <w:spacing w:val="-7"/>
        </w:rPr>
        <w:t> </w:t>
      </w:r>
      <w:r>
        <w:rPr>
          <w:spacing w:val="-4"/>
        </w:rPr>
        <w:t>where</w:t>
      </w:r>
      <w:r>
        <w:rPr>
          <w:spacing w:val="-7"/>
        </w:rPr>
        <w:t> </w:t>
      </w:r>
      <w:r>
        <w:rPr>
          <w:spacing w:val="-4"/>
        </w:rPr>
        <w:t>other</w:t>
      </w:r>
      <w:r>
        <w:rPr>
          <w:spacing w:val="-7"/>
        </w:rPr>
        <w:t> </w:t>
      </w:r>
      <w:r>
        <w:rPr>
          <w:spacing w:val="-4"/>
        </w:rPr>
        <w:t>common </w:t>
      </w:r>
      <w:r>
        <w:rPr/>
        <w:t>point clustering approaches only focus on spatial coherence.</w:t>
      </w:r>
    </w:p>
    <w:p>
      <w:pPr>
        <w:pStyle w:val="BodyText"/>
        <w:spacing w:line="249" w:lineRule="auto"/>
        <w:ind w:left="207" w:right="205" w:firstLine="239"/>
        <w:jc w:val="both"/>
      </w:pPr>
      <w:r>
        <w:rPr/>
        <w:t>To</w:t>
      </w:r>
      <w:r>
        <w:rPr>
          <w:spacing w:val="-14"/>
        </w:rPr>
        <w:t> </w:t>
      </w:r>
      <w:r>
        <w:rPr/>
        <w:t>apply</w:t>
      </w:r>
      <w:r>
        <w:rPr>
          <w:spacing w:val="-13"/>
        </w:rPr>
        <w:t> </w:t>
      </w:r>
      <w:r>
        <w:rPr/>
        <w:t>spatially-encouraged</w:t>
      </w:r>
      <w:r>
        <w:rPr>
          <w:spacing w:val="-13"/>
        </w:rPr>
        <w:t> </w:t>
      </w:r>
      <w:r>
        <w:rPr/>
        <w:t>spectral</w:t>
      </w:r>
      <w:r>
        <w:rPr>
          <w:spacing w:val="-14"/>
        </w:rPr>
        <w:t> </w:t>
      </w:r>
      <w:r>
        <w:rPr/>
        <w:t>clustering</w:t>
      </w:r>
      <w:r>
        <w:rPr>
          <w:spacing w:val="-13"/>
        </w:rPr>
        <w:t> </w:t>
      </w:r>
      <w:r>
        <w:rPr/>
        <w:t>on</w:t>
      </w:r>
      <w:r>
        <w:rPr>
          <w:spacing w:val="-13"/>
        </w:rPr>
        <w:t> </w:t>
      </w:r>
      <w:r>
        <w:rPr/>
        <w:t>the</w:t>
      </w:r>
      <w:r>
        <w:rPr>
          <w:spacing w:val="-13"/>
        </w:rPr>
        <w:t> </w:t>
      </w:r>
      <w:r>
        <w:rPr/>
        <w:t>log</w:t>
      </w:r>
      <w:r>
        <w:rPr>
          <w:spacing w:val="-14"/>
        </w:rPr>
        <w:t> </w:t>
      </w:r>
      <w:r>
        <w:rPr/>
        <w:t>nightly</w:t>
      </w:r>
      <w:r>
        <w:rPr>
          <w:spacing w:val="-13"/>
        </w:rPr>
        <w:t> </w:t>
      </w:r>
      <w:r>
        <w:rPr/>
        <w:t>price</w:t>
      </w:r>
      <w:r>
        <w:rPr>
          <w:spacing w:val="-13"/>
        </w:rPr>
        <w:t> </w:t>
      </w:r>
      <w:r>
        <w:rPr/>
        <w:t>of</w:t>
      </w:r>
      <w:r>
        <w:rPr>
          <w:spacing w:val="-13"/>
        </w:rPr>
        <w:t> </w:t>
      </w:r>
      <w:r>
        <w:rPr/>
        <w:t>Airbnb listings in Brooklyn, the Delaunay triangulation was constructed. This provides an adjacency graph that can be used as a spatial affinity matrix, </w:t>
      </w:r>
      <w:r>
        <w:rPr>
          <w:b/>
        </w:rPr>
        <w:t>A</w:t>
      </w:r>
      <w:r>
        <w:rPr>
          <w:i/>
          <w:vertAlign w:val="subscript"/>
        </w:rPr>
        <w:t>s</w:t>
      </w:r>
      <w:r>
        <w:rPr>
          <w:vertAlign w:val="subscript"/>
        </w:rPr>
        <w:t>0</w:t>
      </w:r>
      <w:r>
        <w:rPr>
          <w:vertAlign w:val="baseline"/>
        </w:rPr>
        <w:t>, which structures the</w:t>
      </w:r>
      <w:r>
        <w:rPr>
          <w:spacing w:val="-14"/>
          <w:vertAlign w:val="baseline"/>
        </w:rPr>
        <w:t> </w:t>
      </w:r>
      <w:r>
        <w:rPr>
          <w:vertAlign w:val="baseline"/>
        </w:rPr>
        <w:t>“geographic”</w:t>
      </w:r>
      <w:r>
        <w:rPr>
          <w:spacing w:val="-2"/>
          <w:vertAlign w:val="baseline"/>
        </w:rPr>
        <w:t> </w:t>
      </w:r>
      <w:r>
        <w:rPr>
          <w:vertAlign w:val="baseline"/>
        </w:rPr>
        <w:t>component of the clustering.</w:t>
      </w:r>
      <w:r>
        <w:rPr>
          <w:vertAlign w:val="superscript"/>
        </w:rPr>
        <w:t>7</w:t>
      </w:r>
      <w:r>
        <w:rPr>
          <w:vertAlign w:val="baseline"/>
        </w:rPr>
        <w:t> The feature kernel function, </w:t>
      </w:r>
      <w:r>
        <w:rPr>
          <w:b/>
          <w:w w:val="115"/>
          <w:vertAlign w:val="baseline"/>
        </w:rPr>
        <w:t>A</w:t>
      </w:r>
      <w:r>
        <w:rPr>
          <w:i/>
          <w:w w:val="115"/>
          <w:vertAlign w:val="subscript"/>
        </w:rPr>
        <w:t>f</w:t>
      </w:r>
      <w:r>
        <w:rPr>
          <w:i/>
          <w:spacing w:val="-16"/>
          <w:w w:val="115"/>
          <w:vertAlign w:val="baseline"/>
        </w:rPr>
        <w:t> </w:t>
      </w:r>
      <w:r>
        <w:rPr>
          <w:vertAlign w:val="baseline"/>
        </w:rPr>
        <w:t>, is a Gaussian</w:t>
      </w:r>
      <w:r>
        <w:rPr>
          <w:spacing w:val="-2"/>
          <w:vertAlign w:val="baseline"/>
        </w:rPr>
        <w:t> </w:t>
      </w:r>
      <w:r>
        <w:rPr>
          <w:vertAlign w:val="baseline"/>
        </w:rPr>
        <w:t>kernel</w:t>
      </w:r>
      <w:r>
        <w:rPr>
          <w:spacing w:val="-2"/>
          <w:vertAlign w:val="baseline"/>
        </w:rPr>
        <w:t> </w:t>
      </w:r>
      <w:r>
        <w:rPr>
          <w:vertAlign w:val="baseline"/>
        </w:rPr>
        <w:t>as</w:t>
      </w:r>
      <w:r>
        <w:rPr>
          <w:spacing w:val="-2"/>
          <w:vertAlign w:val="baseline"/>
        </w:rPr>
        <w:t> </w:t>
      </w:r>
      <w:r>
        <w:rPr>
          <w:vertAlign w:val="baseline"/>
        </w:rPr>
        <w:t>before,</w:t>
      </w:r>
      <w:r>
        <w:rPr>
          <w:spacing w:val="-2"/>
          <w:vertAlign w:val="baseline"/>
        </w:rPr>
        <w:t> </w:t>
      </w:r>
      <w:r>
        <w:rPr>
          <w:vertAlign w:val="baseline"/>
        </w:rPr>
        <w:t>and</w:t>
      </w:r>
      <w:r>
        <w:rPr>
          <w:spacing w:val="-3"/>
          <w:vertAlign w:val="baseline"/>
        </w:rPr>
        <w:t> </w:t>
      </w:r>
      <w:r>
        <w:rPr>
          <w:vertAlign w:val="baseline"/>
        </w:rPr>
        <w:t>structures</w:t>
      </w:r>
      <w:r>
        <w:rPr>
          <w:spacing w:val="-2"/>
          <w:vertAlign w:val="baseline"/>
        </w:rPr>
        <w:t> </w:t>
      </w:r>
      <w:r>
        <w:rPr>
          <w:vertAlign w:val="baseline"/>
        </w:rPr>
        <w:t>the</w:t>
      </w:r>
      <w:r>
        <w:rPr>
          <w:spacing w:val="-2"/>
          <w:vertAlign w:val="baseline"/>
        </w:rPr>
        <w:t> </w:t>
      </w:r>
      <w:r>
        <w:rPr>
          <w:vertAlign w:val="baseline"/>
        </w:rPr>
        <w:t>“feature”</w:t>
      </w:r>
      <w:r>
        <w:rPr>
          <w:spacing w:val="-3"/>
          <w:vertAlign w:val="baseline"/>
        </w:rPr>
        <w:t> </w:t>
      </w:r>
      <w:r>
        <w:rPr>
          <w:vertAlign w:val="baseline"/>
        </w:rPr>
        <w:t>component</w:t>
      </w:r>
      <w:r>
        <w:rPr>
          <w:spacing w:val="-2"/>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clustering. A</w:t>
      </w:r>
      <w:r>
        <w:rPr>
          <w:spacing w:val="-6"/>
          <w:vertAlign w:val="baseline"/>
        </w:rPr>
        <w:t> </w:t>
      </w:r>
      <w:r>
        <w:rPr>
          <w:vertAlign w:val="baseline"/>
        </w:rPr>
        <w:t>detailed</w:t>
      </w:r>
      <w:r>
        <w:rPr>
          <w:spacing w:val="-6"/>
          <w:vertAlign w:val="baseline"/>
        </w:rPr>
        <w:t> </w:t>
      </w:r>
      <w:r>
        <w:rPr>
          <w:vertAlign w:val="baseline"/>
        </w:rPr>
        <w:t>map</w:t>
      </w:r>
      <w:r>
        <w:rPr>
          <w:spacing w:val="-6"/>
          <w:vertAlign w:val="baseline"/>
        </w:rPr>
        <w:t> </w:t>
      </w:r>
      <w:r>
        <w:rPr>
          <w:vertAlign w:val="baseline"/>
        </w:rPr>
        <w:t>of</w:t>
      </w:r>
      <w:r>
        <w:rPr>
          <w:spacing w:val="-6"/>
          <w:vertAlign w:val="baseline"/>
        </w:rPr>
        <w:t> </w:t>
      </w:r>
      <w:r>
        <w:rPr>
          <w:vertAlign w:val="baseline"/>
        </w:rPr>
        <w:t>this</w:t>
      </w:r>
      <w:r>
        <w:rPr>
          <w:spacing w:val="-6"/>
          <w:vertAlign w:val="baseline"/>
        </w:rPr>
        <w:t> </w:t>
      </w:r>
      <w:r>
        <w:rPr>
          <w:vertAlign w:val="baseline"/>
        </w:rPr>
        <w:t>price</w:t>
      </w:r>
      <w:r>
        <w:rPr>
          <w:spacing w:val="-6"/>
          <w:vertAlign w:val="baseline"/>
        </w:rPr>
        <w:t> </w:t>
      </w:r>
      <w:r>
        <w:rPr>
          <w:vertAlign w:val="baseline"/>
        </w:rPr>
        <w:t>data</w:t>
      </w:r>
      <w:r>
        <w:rPr>
          <w:spacing w:val="-6"/>
          <w:vertAlign w:val="baseline"/>
        </w:rPr>
        <w:t> </w:t>
      </w:r>
      <w:r>
        <w:rPr>
          <w:vertAlign w:val="baseline"/>
        </w:rPr>
        <w:t>is</w:t>
      </w:r>
      <w:r>
        <w:rPr>
          <w:spacing w:val="-6"/>
          <w:vertAlign w:val="baseline"/>
        </w:rPr>
        <w:t> </w:t>
      </w:r>
      <w:r>
        <w:rPr>
          <w:vertAlign w:val="baseline"/>
        </w:rPr>
        <w:t>shown</w:t>
      </w:r>
      <w:r>
        <w:rPr>
          <w:spacing w:val="-6"/>
          <w:vertAlign w:val="baseline"/>
        </w:rPr>
        <w:t> </w:t>
      </w:r>
      <w:r>
        <w:rPr>
          <w:vertAlign w:val="baseline"/>
        </w:rPr>
        <w:t>in</w:t>
      </w:r>
      <w:r>
        <w:rPr>
          <w:spacing w:val="-6"/>
          <w:vertAlign w:val="baseline"/>
        </w:rPr>
        <w:t> </w:t>
      </w:r>
      <w:r>
        <w:rPr>
          <w:vertAlign w:val="baseline"/>
        </w:rPr>
        <w:t>Figure</w:t>
      </w:r>
      <w:r>
        <w:rPr>
          <w:spacing w:val="-6"/>
          <w:vertAlign w:val="baseline"/>
        </w:rPr>
        <w:t> </w:t>
      </w:r>
      <w:r>
        <w:rPr>
          <w:vertAlign w:val="baseline"/>
        </w:rPr>
        <w:t>5,</w:t>
      </w:r>
      <w:r>
        <w:rPr>
          <w:spacing w:val="-6"/>
          <w:vertAlign w:val="baseline"/>
        </w:rPr>
        <w:t> </w:t>
      </w:r>
      <w:r>
        <w:rPr>
          <w:vertAlign w:val="baseline"/>
        </w:rPr>
        <w:t>alongside</w:t>
      </w:r>
      <w:r>
        <w:rPr>
          <w:spacing w:val="-6"/>
          <w:vertAlign w:val="baseline"/>
        </w:rPr>
        <w:t> </w:t>
      </w:r>
      <w:r>
        <w:rPr>
          <w:vertAlign w:val="baseline"/>
        </w:rPr>
        <w:t>a</w:t>
      </w:r>
      <w:r>
        <w:rPr>
          <w:spacing w:val="-6"/>
          <w:vertAlign w:val="baseline"/>
        </w:rPr>
        <w:t> </w:t>
      </w:r>
      <w:r>
        <w:rPr>
          <w:vertAlign w:val="baseline"/>
        </w:rPr>
        <w:t>macro-level</w:t>
      </w:r>
      <w:r>
        <w:rPr>
          <w:spacing w:val="-6"/>
          <w:vertAlign w:val="baseline"/>
        </w:rPr>
        <w:t> </w:t>
      </w:r>
      <w:r>
        <w:rPr>
          <w:vertAlign w:val="baseline"/>
        </w:rPr>
        <w:t>image of the structure of Airbnb prices both in distribution and across Brooklyn.</w:t>
      </w:r>
    </w:p>
    <w:p>
      <w:pPr>
        <w:pStyle w:val="BodyText"/>
        <w:spacing w:line="249" w:lineRule="auto"/>
        <w:ind w:left="207" w:right="203" w:firstLine="239"/>
        <w:jc w:val="both"/>
      </w:pPr>
      <w:r>
        <w:rPr/>
        <w:t>Only</w:t>
      </w:r>
      <w:r>
        <w:rPr>
          <w:spacing w:val="-11"/>
        </w:rPr>
        <w:t> </w:t>
      </w:r>
      <w:r>
        <w:rPr/>
        <w:t>relying</w:t>
      </w:r>
      <w:r>
        <w:rPr>
          <w:spacing w:val="-11"/>
        </w:rPr>
        <w:t> </w:t>
      </w:r>
      <w:r>
        <w:rPr/>
        <w:t>on</w:t>
      </w:r>
      <w:r>
        <w:rPr>
          <w:spacing w:val="-11"/>
        </w:rPr>
        <w:t> </w:t>
      </w:r>
      <w:r>
        <w:rPr/>
        <w:t>the</w:t>
      </w:r>
      <w:r>
        <w:rPr>
          <w:spacing w:val="-11"/>
        </w:rPr>
        <w:t> </w:t>
      </w:r>
      <w:r>
        <w:rPr/>
        <w:t>geographical</w:t>
      </w:r>
      <w:r>
        <w:rPr>
          <w:spacing w:val="-11"/>
        </w:rPr>
        <w:t> </w:t>
      </w:r>
      <w:r>
        <w:rPr/>
        <w:t>structure</w:t>
      </w:r>
      <w:r>
        <w:rPr>
          <w:spacing w:val="-11"/>
        </w:rPr>
        <w:t> </w:t>
      </w:r>
      <w:r>
        <w:rPr/>
        <w:t>encoded</w:t>
      </w:r>
      <w:r>
        <w:rPr>
          <w:spacing w:val="-11"/>
        </w:rPr>
        <w:t> </w:t>
      </w:r>
      <w:r>
        <w:rPr/>
        <w:t>by</w:t>
      </w:r>
      <w:r>
        <w:rPr>
          <w:spacing w:val="-11"/>
        </w:rPr>
        <w:t> </w:t>
      </w:r>
      <w:r>
        <w:rPr/>
        <w:t>the</w:t>
      </w:r>
      <w:r>
        <w:rPr>
          <w:spacing w:val="-11"/>
        </w:rPr>
        <w:t> </w:t>
      </w:r>
      <w:r>
        <w:rPr/>
        <w:t>Delaunay</w:t>
      </w:r>
      <w:r>
        <w:rPr>
          <w:spacing w:val="-11"/>
        </w:rPr>
        <w:t> </w:t>
      </w:r>
      <w:r>
        <w:rPr/>
        <w:t>triangulation, the clusters in Figure 6 show clusters in the Brooklyn Airbnbs when price is either ignored or included for three different cluster counts. In all scenarios, strict spatial contiguity</w:t>
      </w:r>
      <w:r>
        <w:rPr>
          <w:spacing w:val="3"/>
        </w:rPr>
        <w:t> </w:t>
      </w:r>
      <w:r>
        <w:rPr/>
        <w:t>constraints</w:t>
      </w:r>
      <w:r>
        <w:rPr>
          <w:spacing w:val="24"/>
        </w:rPr>
        <w:t> </w:t>
      </w:r>
      <w:r>
        <w:rPr/>
        <w:t>are</w:t>
      </w:r>
      <w:r>
        <w:rPr>
          <w:spacing w:val="24"/>
        </w:rPr>
        <w:t> </w:t>
      </w:r>
      <w:r>
        <w:rPr/>
        <w:t>used,</w:t>
      </w:r>
      <w:r>
        <w:rPr>
          <w:spacing w:val="24"/>
        </w:rPr>
        <w:t> </w:t>
      </w:r>
      <w:r>
        <w:rPr/>
        <w:t>so</w:t>
      </w:r>
      <w:r>
        <w:rPr>
          <w:spacing w:val="23"/>
        </w:rPr>
        <w:t> </w:t>
      </w:r>
      <w:r>
        <w:rPr>
          <w:i/>
        </w:rPr>
        <w:t>η</w:t>
      </w:r>
      <w:r>
        <w:rPr>
          <w:i/>
          <w:spacing w:val="33"/>
        </w:rPr>
        <w:t> </w:t>
      </w:r>
      <w:r>
        <w:rPr/>
        <w:t>=</w:t>
      </w:r>
      <w:r>
        <w:rPr>
          <w:spacing w:val="28"/>
        </w:rPr>
        <w:t> </w:t>
      </w:r>
      <w:r>
        <w:rPr/>
        <w:t>0,</w:t>
      </w:r>
      <w:r>
        <w:rPr>
          <w:spacing w:val="24"/>
        </w:rPr>
        <w:t> </w:t>
      </w:r>
      <w:r>
        <w:rPr/>
        <w:t>but</w:t>
      </w:r>
      <w:r>
        <w:rPr>
          <w:spacing w:val="24"/>
        </w:rPr>
        <w:t> </w:t>
      </w:r>
      <w:r>
        <w:rPr/>
        <w:t>the</w:t>
      </w:r>
      <w:r>
        <w:rPr>
          <w:spacing w:val="24"/>
        </w:rPr>
        <w:t> </w:t>
      </w:r>
      <w:r>
        <w:rPr/>
        <w:t>feature</w:t>
      </w:r>
      <w:r>
        <w:rPr>
          <w:spacing w:val="24"/>
        </w:rPr>
        <w:t> </w:t>
      </w:r>
      <w:r>
        <w:rPr/>
        <w:t>parameter</w:t>
      </w:r>
      <w:r>
        <w:rPr>
          <w:spacing w:val="23"/>
        </w:rPr>
        <w:t> </w:t>
      </w:r>
      <w:r>
        <w:rPr>
          <w:i/>
        </w:rPr>
        <w:t>τ</w:t>
      </w:r>
      <w:r>
        <w:rPr>
          <w:i/>
          <w:spacing w:val="-14"/>
        </w:rPr>
        <w:t> </w:t>
      </w:r>
      <w:r>
        <w:rPr>
          <w:vertAlign w:val="superscript"/>
        </w:rPr>
        <w:t>2</w:t>
      </w:r>
      <w:r>
        <w:rPr>
          <w:spacing w:val="32"/>
          <w:vertAlign w:val="baseline"/>
        </w:rPr>
        <w:t> </w:t>
      </w:r>
      <w:r>
        <w:rPr>
          <w:vertAlign w:val="baseline"/>
        </w:rPr>
        <w:t>is</w:t>
      </w:r>
      <w:r>
        <w:rPr>
          <w:spacing w:val="24"/>
          <w:vertAlign w:val="baseline"/>
        </w:rPr>
        <w:t> </w:t>
      </w:r>
      <w:r>
        <w:rPr>
          <w:vertAlign w:val="baseline"/>
        </w:rPr>
        <w:t>allowed to vary. The colored polygons represent the “purely spatial” solution, and the black boundaries</w:t>
      </w:r>
      <w:r>
        <w:rPr>
          <w:spacing w:val="-6"/>
          <w:vertAlign w:val="baseline"/>
        </w:rPr>
        <w:t> </w:t>
      </w:r>
      <w:r>
        <w:rPr>
          <w:vertAlign w:val="baseline"/>
        </w:rPr>
        <w:t>represent</w:t>
      </w:r>
      <w:r>
        <w:rPr>
          <w:spacing w:val="-6"/>
          <w:vertAlign w:val="baseline"/>
        </w:rPr>
        <w:t> </w:t>
      </w:r>
      <w:r>
        <w:rPr>
          <w:vertAlign w:val="baseline"/>
        </w:rPr>
        <w:t>the</w:t>
      </w:r>
      <w:r>
        <w:rPr>
          <w:spacing w:val="-6"/>
          <w:vertAlign w:val="baseline"/>
        </w:rPr>
        <w:t> </w:t>
      </w:r>
      <w:r>
        <w:rPr>
          <w:vertAlign w:val="baseline"/>
        </w:rPr>
        <w:t>solution</w:t>
      </w:r>
      <w:r>
        <w:rPr>
          <w:spacing w:val="-6"/>
          <w:vertAlign w:val="baseline"/>
        </w:rPr>
        <w:t> </w:t>
      </w:r>
      <w:r>
        <w:rPr>
          <w:vertAlign w:val="baseline"/>
        </w:rPr>
        <w:t>obtained</w:t>
      </w:r>
      <w:r>
        <w:rPr>
          <w:spacing w:val="-6"/>
          <w:vertAlign w:val="baseline"/>
        </w:rPr>
        <w:t> </w:t>
      </w:r>
      <w:r>
        <w:rPr>
          <w:vertAlign w:val="baseline"/>
        </w:rPr>
        <w:t>by</w:t>
      </w:r>
      <w:r>
        <w:rPr>
          <w:spacing w:val="-6"/>
          <w:vertAlign w:val="baseline"/>
        </w:rPr>
        <w:t> </w:t>
      </w:r>
      <w:r>
        <w:rPr>
          <w:vertAlign w:val="baseline"/>
        </w:rPr>
        <w:t>an</w:t>
      </w:r>
      <w:r>
        <w:rPr>
          <w:spacing w:val="-6"/>
          <w:vertAlign w:val="baseline"/>
        </w:rPr>
        <w:t> </w:t>
      </w:r>
      <w:r>
        <w:rPr>
          <w:vertAlign w:val="baseline"/>
        </w:rPr>
        <w:t>optimal</w:t>
      </w:r>
      <w:r>
        <w:rPr>
          <w:spacing w:val="-6"/>
          <w:vertAlign w:val="baseline"/>
        </w:rPr>
        <w:t> </w:t>
      </w:r>
      <w:r>
        <w:rPr>
          <w:vertAlign w:val="baseline"/>
        </w:rPr>
        <w:t>combined</w:t>
      </w:r>
      <w:r>
        <w:rPr>
          <w:spacing w:val="-6"/>
          <w:vertAlign w:val="baseline"/>
        </w:rPr>
        <w:t> </w:t>
      </w:r>
      <w:r>
        <w:rPr>
          <w:vertAlign w:val="baseline"/>
        </w:rPr>
        <w:t>kernel</w:t>
      </w:r>
      <w:r>
        <w:rPr>
          <w:spacing w:val="-6"/>
          <w:vertAlign w:val="baseline"/>
        </w:rPr>
        <w:t> </w:t>
      </w:r>
      <w:r>
        <w:rPr>
          <w:vertAlign w:val="baseline"/>
        </w:rPr>
        <w:t>solution. </w:t>
      </w:r>
      <w:r>
        <w:rPr>
          <w:spacing w:val="-2"/>
          <w:vertAlign w:val="baseline"/>
        </w:rPr>
        <w:t>In</w:t>
      </w:r>
      <w:r>
        <w:rPr>
          <w:spacing w:val="-12"/>
          <w:vertAlign w:val="baseline"/>
        </w:rPr>
        <w:t> </w:t>
      </w:r>
      <w:r>
        <w:rPr>
          <w:spacing w:val="-2"/>
          <w:vertAlign w:val="baseline"/>
        </w:rPr>
        <w:t>the</w:t>
      </w:r>
      <w:r>
        <w:rPr>
          <w:spacing w:val="-11"/>
          <w:vertAlign w:val="baseline"/>
        </w:rPr>
        <w:t> </w:t>
      </w:r>
      <w:r>
        <w:rPr>
          <w:spacing w:val="-2"/>
          <w:vertAlign w:val="baseline"/>
        </w:rPr>
        <w:t>lower</w:t>
      </w:r>
      <w:r>
        <w:rPr>
          <w:spacing w:val="-11"/>
          <w:vertAlign w:val="baseline"/>
        </w:rPr>
        <w:t> </w:t>
      </w:r>
      <w:r>
        <w:rPr>
          <w:spacing w:val="-2"/>
          <w:vertAlign w:val="baseline"/>
        </w:rPr>
        <w:t>row</w:t>
      </w:r>
      <w:r>
        <w:rPr>
          <w:spacing w:val="-12"/>
          <w:vertAlign w:val="baseline"/>
        </w:rPr>
        <w:t> </w:t>
      </w:r>
      <w:r>
        <w:rPr>
          <w:spacing w:val="-2"/>
          <w:vertAlign w:val="baseline"/>
        </w:rPr>
        <w:t>of</w:t>
      </w:r>
      <w:r>
        <w:rPr>
          <w:spacing w:val="-5"/>
          <w:vertAlign w:val="baseline"/>
        </w:rPr>
        <w:t> </w:t>
      </w:r>
      <w:r>
        <w:rPr>
          <w:spacing w:val="-2"/>
          <w:vertAlign w:val="baseline"/>
        </w:rPr>
        <w:t>the</w:t>
      </w:r>
      <w:r>
        <w:rPr>
          <w:spacing w:val="-6"/>
          <w:vertAlign w:val="baseline"/>
        </w:rPr>
        <w:t> </w:t>
      </w:r>
      <w:r>
        <w:rPr>
          <w:spacing w:val="-2"/>
          <w:vertAlign w:val="baseline"/>
        </w:rPr>
        <w:t>plot,</w:t>
      </w:r>
      <w:r>
        <w:rPr>
          <w:spacing w:val="-6"/>
          <w:vertAlign w:val="baseline"/>
        </w:rPr>
        <w:t> </w:t>
      </w:r>
      <w:r>
        <w:rPr>
          <w:spacing w:val="-2"/>
          <w:vertAlign w:val="baseline"/>
        </w:rPr>
        <w:t>the</w:t>
      </w:r>
      <w:r>
        <w:rPr>
          <w:spacing w:val="-6"/>
          <w:vertAlign w:val="baseline"/>
        </w:rPr>
        <w:t> </w:t>
      </w:r>
      <w:r>
        <w:rPr>
          <w:spacing w:val="-2"/>
          <w:vertAlign w:val="baseline"/>
        </w:rPr>
        <w:t>out-of-sample</w:t>
      </w:r>
      <w:r>
        <w:rPr>
          <w:spacing w:val="-6"/>
          <w:vertAlign w:val="baseline"/>
        </w:rPr>
        <w:t> </w:t>
      </w:r>
      <w:r>
        <w:rPr>
          <w:spacing w:val="-2"/>
          <w:vertAlign w:val="baseline"/>
        </w:rPr>
        <w:t>mean</w:t>
      </w:r>
      <w:r>
        <w:rPr>
          <w:spacing w:val="-6"/>
          <w:vertAlign w:val="baseline"/>
        </w:rPr>
        <w:t> </w:t>
      </w:r>
      <w:r>
        <w:rPr>
          <w:spacing w:val="-2"/>
          <w:vertAlign w:val="baseline"/>
        </w:rPr>
        <w:t>squared</w:t>
      </w:r>
      <w:r>
        <w:rPr>
          <w:spacing w:val="-6"/>
          <w:vertAlign w:val="baseline"/>
        </w:rPr>
        <w:t> </w:t>
      </w:r>
      <w:r>
        <w:rPr>
          <w:spacing w:val="-2"/>
          <w:vertAlign w:val="baseline"/>
        </w:rPr>
        <w:t>error</w:t>
      </w:r>
      <w:r>
        <w:rPr>
          <w:spacing w:val="-6"/>
          <w:vertAlign w:val="baseline"/>
        </w:rPr>
        <w:t> </w:t>
      </w:r>
      <w:r>
        <w:rPr>
          <w:spacing w:val="-2"/>
          <w:vertAlign w:val="baseline"/>
        </w:rPr>
        <w:t>for</w:t>
      </w:r>
      <w:r>
        <w:rPr>
          <w:spacing w:val="-6"/>
          <w:vertAlign w:val="baseline"/>
        </w:rPr>
        <w:t> </w:t>
      </w:r>
      <w:r>
        <w:rPr>
          <w:spacing w:val="-2"/>
          <w:vertAlign w:val="baseline"/>
        </w:rPr>
        <w:t>each</w:t>
      </w:r>
      <w:r>
        <w:rPr>
          <w:spacing w:val="-6"/>
          <w:vertAlign w:val="baseline"/>
        </w:rPr>
        <w:t> </w:t>
      </w:r>
      <w:r>
        <w:rPr>
          <w:i/>
          <w:spacing w:val="-2"/>
          <w:vertAlign w:val="baseline"/>
        </w:rPr>
        <w:t>τ</w:t>
      </w:r>
      <w:r>
        <w:rPr>
          <w:i/>
          <w:spacing w:val="-12"/>
          <w:vertAlign w:val="baseline"/>
        </w:rPr>
        <w:t> </w:t>
      </w:r>
      <w:r>
        <w:rPr>
          <w:spacing w:val="-2"/>
          <w:vertAlign w:val="superscript"/>
        </w:rPr>
        <w:t>2</w:t>
      </w:r>
      <w:r>
        <w:rPr>
          <w:spacing w:val="-2"/>
          <w:vertAlign w:val="baseline"/>
        </w:rPr>
        <w:t> value</w:t>
      </w:r>
      <w:r>
        <w:rPr>
          <w:spacing w:val="-6"/>
          <w:vertAlign w:val="baseline"/>
        </w:rPr>
        <w:t> </w:t>
      </w:r>
      <w:r>
        <w:rPr>
          <w:spacing w:val="-2"/>
          <w:vertAlign w:val="baseline"/>
        </w:rPr>
        <w:t>is </w:t>
      </w:r>
      <w:r>
        <w:rPr>
          <w:vertAlign w:val="baseline"/>
        </w:rPr>
        <w:t>shown,</w:t>
      </w:r>
      <w:r>
        <w:rPr>
          <w:spacing w:val="-8"/>
          <w:vertAlign w:val="baseline"/>
        </w:rPr>
        <w:t> </w:t>
      </w:r>
      <w:r>
        <w:rPr>
          <w:vertAlign w:val="baseline"/>
        </w:rPr>
        <w:t>with</w:t>
      </w:r>
      <w:r>
        <w:rPr>
          <w:spacing w:val="-8"/>
          <w:vertAlign w:val="baseline"/>
        </w:rPr>
        <w:t> </w:t>
      </w:r>
      <w:r>
        <w:rPr>
          <w:vertAlign w:val="baseline"/>
        </w:rPr>
        <w:t>a</w:t>
      </w:r>
      <w:r>
        <w:rPr>
          <w:spacing w:val="-8"/>
          <w:vertAlign w:val="baseline"/>
        </w:rPr>
        <w:t> </w:t>
      </w:r>
      <w:r>
        <w:rPr>
          <w:vertAlign w:val="baseline"/>
        </w:rPr>
        <w:t>red</w:t>
      </w:r>
      <w:r>
        <w:rPr>
          <w:spacing w:val="-8"/>
          <w:vertAlign w:val="baseline"/>
        </w:rPr>
        <w:t> </w:t>
      </w:r>
      <w:r>
        <w:rPr>
          <w:vertAlign w:val="baseline"/>
        </w:rPr>
        <w:t>marker</w:t>
      </w:r>
      <w:r>
        <w:rPr>
          <w:spacing w:val="-8"/>
          <w:vertAlign w:val="baseline"/>
        </w:rPr>
        <w:t> </w:t>
      </w:r>
      <w:r>
        <w:rPr>
          <w:vertAlign w:val="baseline"/>
        </w:rPr>
        <w:t>denoting</w:t>
      </w:r>
      <w:r>
        <w:rPr>
          <w:spacing w:val="-8"/>
          <w:vertAlign w:val="baseline"/>
        </w:rPr>
        <w:t> </w:t>
      </w:r>
      <w:r>
        <w:rPr>
          <w:vertAlign w:val="baseline"/>
        </w:rPr>
        <w:t>the</w:t>
      </w:r>
      <w:r>
        <w:rPr>
          <w:spacing w:val="-8"/>
          <w:vertAlign w:val="baseline"/>
        </w:rPr>
        <w:t> </w:t>
      </w:r>
      <w:r>
        <w:rPr>
          <w:vertAlign w:val="baseline"/>
        </w:rPr>
        <w:t>best</w:t>
      </w:r>
      <w:r>
        <w:rPr>
          <w:spacing w:val="-8"/>
          <w:vertAlign w:val="baseline"/>
        </w:rPr>
        <w:t> </w:t>
      </w:r>
      <w:r>
        <w:rPr>
          <w:vertAlign w:val="baseline"/>
        </w:rPr>
        <w:t>mean</w:t>
      </w:r>
      <w:r>
        <w:rPr>
          <w:spacing w:val="-8"/>
          <w:vertAlign w:val="baseline"/>
        </w:rPr>
        <w:t> </w:t>
      </w:r>
      <w:r>
        <w:rPr>
          <w:vertAlign w:val="baseline"/>
        </w:rPr>
        <w:t>squared</w:t>
      </w:r>
      <w:r>
        <w:rPr>
          <w:spacing w:val="-8"/>
          <w:vertAlign w:val="baseline"/>
        </w:rPr>
        <w:t> </w:t>
      </w:r>
      <w:r>
        <w:rPr>
          <w:vertAlign w:val="baseline"/>
        </w:rPr>
        <w:t>prediction</w:t>
      </w:r>
      <w:r>
        <w:rPr>
          <w:spacing w:val="-8"/>
          <w:vertAlign w:val="baseline"/>
        </w:rPr>
        <w:t> </w:t>
      </w:r>
      <w:r>
        <w:rPr>
          <w:vertAlign w:val="baseline"/>
        </w:rPr>
        <w:t>error</w:t>
      </w:r>
      <w:r>
        <w:rPr>
          <w:spacing w:val="-8"/>
          <w:vertAlign w:val="baseline"/>
        </w:rPr>
        <w:t> </w:t>
      </w:r>
      <w:r>
        <w:rPr>
          <w:vertAlign w:val="baseline"/>
        </w:rPr>
        <w:t>for</w:t>
      </w:r>
      <w:r>
        <w:rPr>
          <w:spacing w:val="-8"/>
          <w:vertAlign w:val="baseline"/>
        </w:rPr>
        <w:t> </w:t>
      </w:r>
      <w:r>
        <w:rPr>
          <w:vertAlign w:val="baseline"/>
        </w:rPr>
        <w:t>a</w:t>
      </w:r>
      <w:r>
        <w:rPr>
          <w:spacing w:val="-8"/>
          <w:vertAlign w:val="baseline"/>
        </w:rPr>
        <w:t> </w:t>
      </w:r>
      <w:r>
        <w:rPr>
          <w:vertAlign w:val="baseline"/>
        </w:rPr>
        <w:t>25% </w:t>
      </w:r>
      <w:r>
        <w:rPr>
          <w:spacing w:val="-2"/>
          <w:vertAlign w:val="baseline"/>
        </w:rPr>
        <w:t>hold</w:t>
      </w:r>
      <w:r>
        <w:rPr>
          <w:spacing w:val="-9"/>
          <w:vertAlign w:val="baseline"/>
        </w:rPr>
        <w:t> </w:t>
      </w:r>
      <w:r>
        <w:rPr>
          <w:spacing w:val="-2"/>
          <w:vertAlign w:val="baseline"/>
        </w:rPr>
        <w:t>out</w:t>
      </w:r>
      <w:r>
        <w:rPr>
          <w:spacing w:val="-9"/>
          <w:vertAlign w:val="baseline"/>
        </w:rPr>
        <w:t> </w:t>
      </w:r>
      <w:r>
        <w:rPr>
          <w:spacing w:val="-2"/>
          <w:vertAlign w:val="baseline"/>
        </w:rPr>
        <w:t>sample.</w:t>
      </w:r>
      <w:r>
        <w:rPr>
          <w:spacing w:val="-2"/>
          <w:vertAlign w:val="superscript"/>
        </w:rPr>
        <w:t>8</w:t>
      </w:r>
      <w:r>
        <w:rPr>
          <w:spacing w:val="-2"/>
          <w:vertAlign w:val="baseline"/>
        </w:rPr>
        <w:t> This</w:t>
      </w:r>
      <w:r>
        <w:rPr>
          <w:spacing w:val="-9"/>
          <w:vertAlign w:val="baseline"/>
        </w:rPr>
        <w:t> </w:t>
      </w:r>
      <w:r>
        <w:rPr>
          <w:spacing w:val="-2"/>
          <w:vertAlign w:val="baseline"/>
        </w:rPr>
        <w:t>demonstrates</w:t>
      </w:r>
      <w:r>
        <w:rPr>
          <w:spacing w:val="-9"/>
          <w:vertAlign w:val="baseline"/>
        </w:rPr>
        <w:t> </w:t>
      </w:r>
      <w:r>
        <w:rPr>
          <w:spacing w:val="-2"/>
          <w:vertAlign w:val="baseline"/>
        </w:rPr>
        <w:t>that</w:t>
      </w:r>
      <w:r>
        <w:rPr>
          <w:spacing w:val="-9"/>
          <w:vertAlign w:val="baseline"/>
        </w:rPr>
        <w:t> </w:t>
      </w:r>
      <w:r>
        <w:rPr>
          <w:spacing w:val="-2"/>
          <w:vertAlign w:val="baseline"/>
        </w:rPr>
        <w:t>adding</w:t>
      </w:r>
      <w:r>
        <w:rPr>
          <w:spacing w:val="-9"/>
          <w:vertAlign w:val="baseline"/>
        </w:rPr>
        <w:t> </w:t>
      </w:r>
      <w:r>
        <w:rPr>
          <w:spacing w:val="-2"/>
          <w:vertAlign w:val="baseline"/>
        </w:rPr>
        <w:t>feature</w:t>
      </w:r>
      <w:r>
        <w:rPr>
          <w:spacing w:val="-9"/>
          <w:vertAlign w:val="baseline"/>
        </w:rPr>
        <w:t> </w:t>
      </w:r>
      <w:r>
        <w:rPr>
          <w:spacing w:val="-2"/>
          <w:vertAlign w:val="baseline"/>
        </w:rPr>
        <w:t>information</w:t>
      </w:r>
      <w:r>
        <w:rPr>
          <w:spacing w:val="-9"/>
          <w:vertAlign w:val="baseline"/>
        </w:rPr>
        <w:t> </w:t>
      </w:r>
      <w:r>
        <w:rPr>
          <w:spacing w:val="-2"/>
          <w:vertAlign w:val="baseline"/>
        </w:rPr>
        <w:t>makes</w:t>
      </w:r>
      <w:r>
        <w:rPr>
          <w:spacing w:val="-9"/>
          <w:vertAlign w:val="baseline"/>
        </w:rPr>
        <w:t> </w:t>
      </w:r>
      <w:r>
        <w:rPr>
          <w:spacing w:val="-2"/>
          <w:vertAlign w:val="baseline"/>
        </w:rPr>
        <w:t>very</w:t>
      </w:r>
      <w:r>
        <w:rPr>
          <w:spacing w:val="-9"/>
          <w:vertAlign w:val="baseline"/>
        </w:rPr>
        <w:t> </w:t>
      </w:r>
      <w:r>
        <w:rPr>
          <w:spacing w:val="-2"/>
          <w:vertAlign w:val="baseline"/>
        </w:rPr>
        <w:t>little difference</w:t>
      </w:r>
      <w:r>
        <w:rPr>
          <w:spacing w:val="-10"/>
          <w:vertAlign w:val="baseline"/>
        </w:rPr>
        <w:t> </w:t>
      </w:r>
      <w:r>
        <w:rPr>
          <w:spacing w:val="-2"/>
          <w:vertAlign w:val="baseline"/>
        </w:rPr>
        <w:t>to</w:t>
      </w:r>
      <w:r>
        <w:rPr>
          <w:spacing w:val="-10"/>
          <w:vertAlign w:val="baseline"/>
        </w:rPr>
        <w:t> </w:t>
      </w:r>
      <w:r>
        <w:rPr>
          <w:spacing w:val="-2"/>
          <w:vertAlign w:val="baseline"/>
        </w:rPr>
        <w:t>cluster</w:t>
      </w:r>
      <w:r>
        <w:rPr>
          <w:spacing w:val="-10"/>
          <w:vertAlign w:val="baseline"/>
        </w:rPr>
        <w:t> </w:t>
      </w:r>
      <w:r>
        <w:rPr>
          <w:spacing w:val="-2"/>
          <w:vertAlign w:val="baseline"/>
        </w:rPr>
        <w:t>fit</w:t>
      </w:r>
      <w:r>
        <w:rPr>
          <w:spacing w:val="-10"/>
          <w:vertAlign w:val="baseline"/>
        </w:rPr>
        <w:t> </w:t>
      </w:r>
      <w:r>
        <w:rPr>
          <w:spacing w:val="-2"/>
          <w:vertAlign w:val="baseline"/>
        </w:rPr>
        <w:t>or</w:t>
      </w:r>
      <w:r>
        <w:rPr>
          <w:spacing w:val="-10"/>
          <w:vertAlign w:val="baseline"/>
        </w:rPr>
        <w:t> </w:t>
      </w:r>
      <w:r>
        <w:rPr>
          <w:spacing w:val="-2"/>
          <w:vertAlign w:val="baseline"/>
        </w:rPr>
        <w:t>the</w:t>
      </w:r>
      <w:r>
        <w:rPr>
          <w:spacing w:val="-10"/>
          <w:vertAlign w:val="baseline"/>
        </w:rPr>
        <w:t> </w:t>
      </w:r>
      <w:r>
        <w:rPr>
          <w:spacing w:val="-2"/>
          <w:vertAlign w:val="baseline"/>
        </w:rPr>
        <w:t>boundaries</w:t>
      </w:r>
      <w:r>
        <w:rPr>
          <w:spacing w:val="-10"/>
          <w:vertAlign w:val="baseline"/>
        </w:rPr>
        <w:t> </w:t>
      </w:r>
      <w:r>
        <w:rPr>
          <w:spacing w:val="-2"/>
          <w:vertAlign w:val="baseline"/>
        </w:rPr>
        <w:t>of</w:t>
      </w:r>
      <w:r>
        <w:rPr>
          <w:spacing w:val="-10"/>
          <w:vertAlign w:val="baseline"/>
        </w:rPr>
        <w:t> </w:t>
      </w:r>
      <w:r>
        <w:rPr>
          <w:spacing w:val="-2"/>
          <w:vertAlign w:val="baseline"/>
        </w:rPr>
        <w:t>clusters</w:t>
      </w:r>
      <w:r>
        <w:rPr>
          <w:spacing w:val="-10"/>
          <w:vertAlign w:val="baseline"/>
        </w:rPr>
        <w:t> </w:t>
      </w:r>
      <w:r>
        <w:rPr>
          <w:spacing w:val="-2"/>
          <w:vertAlign w:val="baseline"/>
        </w:rPr>
        <w:t>when</w:t>
      </w:r>
      <w:r>
        <w:rPr>
          <w:spacing w:val="-9"/>
          <w:vertAlign w:val="baseline"/>
        </w:rPr>
        <w:t> </w:t>
      </w:r>
      <w:r>
        <w:rPr>
          <w:i/>
          <w:spacing w:val="-2"/>
          <w:vertAlign w:val="baseline"/>
        </w:rPr>
        <w:t>k</w:t>
      </w:r>
      <w:r>
        <w:rPr>
          <w:i/>
          <w:spacing w:val="-4"/>
          <w:vertAlign w:val="baseline"/>
        </w:rPr>
        <w:t> </w:t>
      </w:r>
      <w:r>
        <w:rPr>
          <w:spacing w:val="-2"/>
          <w:vertAlign w:val="baseline"/>
        </w:rPr>
        <w:t>is</w:t>
      </w:r>
      <w:r>
        <w:rPr>
          <w:spacing w:val="-10"/>
          <w:vertAlign w:val="baseline"/>
        </w:rPr>
        <w:t> </w:t>
      </w:r>
      <w:r>
        <w:rPr>
          <w:spacing w:val="-2"/>
          <w:vertAlign w:val="baseline"/>
        </w:rPr>
        <w:t>small.</w:t>
      </w:r>
      <w:r>
        <w:rPr>
          <w:spacing w:val="-10"/>
          <w:vertAlign w:val="baseline"/>
        </w:rPr>
        <w:t> </w:t>
      </w:r>
      <w:r>
        <w:rPr>
          <w:spacing w:val="-2"/>
          <w:vertAlign w:val="baseline"/>
        </w:rPr>
        <w:t>But,</w:t>
      </w:r>
      <w:r>
        <w:rPr>
          <w:spacing w:val="-10"/>
          <w:vertAlign w:val="baseline"/>
        </w:rPr>
        <w:t> </w:t>
      </w:r>
      <w:r>
        <w:rPr>
          <w:spacing w:val="-2"/>
          <w:vertAlign w:val="baseline"/>
        </w:rPr>
        <w:t>for</w:t>
      </w:r>
      <w:r>
        <w:rPr>
          <w:spacing w:val="-10"/>
          <w:vertAlign w:val="baseline"/>
        </w:rPr>
        <w:t> </w:t>
      </w:r>
      <w:r>
        <w:rPr>
          <w:spacing w:val="-2"/>
          <w:vertAlign w:val="baseline"/>
        </w:rPr>
        <w:t>the</w:t>
      </w:r>
      <w:r>
        <w:rPr>
          <w:spacing w:val="-10"/>
          <w:vertAlign w:val="baseline"/>
        </w:rPr>
        <w:t> </w:t>
      </w:r>
      <w:r>
        <w:rPr>
          <w:i/>
          <w:spacing w:val="-2"/>
          <w:vertAlign w:val="baseline"/>
        </w:rPr>
        <w:t>k</w:t>
      </w:r>
      <w:r>
        <w:rPr>
          <w:i/>
          <w:vertAlign w:val="baseline"/>
        </w:rPr>
        <w:t> </w:t>
      </w:r>
      <w:r>
        <w:rPr>
          <w:spacing w:val="-2"/>
          <w:vertAlign w:val="baseline"/>
        </w:rPr>
        <w:t>=</w:t>
      </w:r>
      <w:r>
        <w:rPr>
          <w:spacing w:val="-3"/>
          <w:vertAlign w:val="baseline"/>
        </w:rPr>
        <w:t> </w:t>
      </w:r>
      <w:r>
        <w:rPr>
          <w:spacing w:val="-2"/>
          <w:vertAlign w:val="baseline"/>
        </w:rPr>
        <w:t>15 </w:t>
      </w:r>
      <w:r>
        <w:rPr>
          <w:vertAlign w:val="baseline"/>
        </w:rPr>
        <w:t>and</w:t>
      </w:r>
      <w:r>
        <w:rPr>
          <w:spacing w:val="-14"/>
          <w:vertAlign w:val="baseline"/>
        </w:rPr>
        <w:t> </w:t>
      </w:r>
      <w:r>
        <w:rPr>
          <w:i/>
          <w:vertAlign w:val="baseline"/>
        </w:rPr>
        <w:t>k</w:t>
      </w:r>
      <w:r>
        <w:rPr>
          <w:i/>
          <w:spacing w:val="-13"/>
          <w:vertAlign w:val="baseline"/>
        </w:rPr>
        <w:t> </w:t>
      </w:r>
      <w:r>
        <w:rPr>
          <w:vertAlign w:val="baseline"/>
        </w:rPr>
        <w:t>=</w:t>
      </w:r>
      <w:r>
        <w:rPr>
          <w:spacing w:val="-13"/>
          <w:vertAlign w:val="baseline"/>
        </w:rPr>
        <w:t> </w:t>
      </w:r>
      <w:r>
        <w:rPr>
          <w:vertAlign w:val="baseline"/>
        </w:rPr>
        <w:t>30</w:t>
      </w:r>
      <w:r>
        <w:rPr>
          <w:spacing w:val="-14"/>
          <w:vertAlign w:val="baseline"/>
        </w:rPr>
        <w:t> </w:t>
      </w:r>
      <w:r>
        <w:rPr>
          <w:vertAlign w:val="baseline"/>
        </w:rPr>
        <w:t>cases</w:t>
      </w:r>
      <w:r>
        <w:rPr>
          <w:spacing w:val="-13"/>
          <w:vertAlign w:val="baseline"/>
        </w:rPr>
        <w:t> </w:t>
      </w:r>
      <w:r>
        <w:rPr>
          <w:vertAlign w:val="baseline"/>
        </w:rPr>
        <w:t>shown</w:t>
      </w:r>
      <w:r>
        <w:rPr>
          <w:spacing w:val="-13"/>
          <w:vertAlign w:val="baseline"/>
        </w:rPr>
        <w:t> </w:t>
      </w:r>
      <w:r>
        <w:rPr>
          <w:vertAlign w:val="baseline"/>
        </w:rPr>
        <w:t>above,</w:t>
      </w:r>
      <w:r>
        <w:rPr>
          <w:spacing w:val="-13"/>
          <w:vertAlign w:val="baseline"/>
        </w:rPr>
        <w:t> </w:t>
      </w:r>
      <w:r>
        <w:rPr>
          <w:vertAlign w:val="baseline"/>
        </w:rPr>
        <w:t>introducing</w:t>
      </w:r>
      <w:r>
        <w:rPr>
          <w:spacing w:val="-14"/>
          <w:vertAlign w:val="baseline"/>
        </w:rPr>
        <w:t> </w:t>
      </w:r>
      <w:r>
        <w:rPr>
          <w:vertAlign w:val="baseline"/>
        </w:rPr>
        <w:t>feature</w:t>
      </w:r>
      <w:r>
        <w:rPr>
          <w:spacing w:val="-13"/>
          <w:vertAlign w:val="baseline"/>
        </w:rPr>
        <w:t> </w:t>
      </w:r>
      <w:r>
        <w:rPr>
          <w:vertAlign w:val="baseline"/>
        </w:rPr>
        <w:t>information</w:t>
      </w:r>
      <w:r>
        <w:rPr>
          <w:spacing w:val="-13"/>
          <w:vertAlign w:val="baseline"/>
        </w:rPr>
        <w:t> </w:t>
      </w:r>
      <w:r>
        <w:rPr>
          <w:vertAlign w:val="baseline"/>
        </w:rPr>
        <w:t>substantially</w:t>
      </w:r>
      <w:r>
        <w:rPr>
          <w:spacing w:val="-13"/>
          <w:vertAlign w:val="baseline"/>
        </w:rPr>
        <w:t> </w:t>
      </w:r>
      <w:r>
        <w:rPr>
          <w:vertAlign w:val="baseline"/>
        </w:rPr>
        <w:t>changes </w:t>
      </w:r>
      <w:r>
        <w:rPr>
          <w:spacing w:val="-2"/>
          <w:vertAlign w:val="baseline"/>
        </w:rPr>
        <w:t>cluster</w:t>
      </w:r>
      <w:r>
        <w:rPr>
          <w:spacing w:val="-6"/>
          <w:vertAlign w:val="baseline"/>
        </w:rPr>
        <w:t> </w:t>
      </w:r>
      <w:r>
        <w:rPr>
          <w:spacing w:val="-2"/>
          <w:vertAlign w:val="baseline"/>
        </w:rPr>
        <w:t>boundaries.</w:t>
      </w:r>
      <w:r>
        <w:rPr>
          <w:spacing w:val="-6"/>
          <w:vertAlign w:val="baseline"/>
        </w:rPr>
        <w:t> </w:t>
      </w:r>
      <w:r>
        <w:rPr>
          <w:spacing w:val="-2"/>
          <w:vertAlign w:val="baseline"/>
        </w:rPr>
        <w:t>The</w:t>
      </w:r>
      <w:r>
        <w:rPr>
          <w:spacing w:val="-6"/>
          <w:vertAlign w:val="baseline"/>
        </w:rPr>
        <w:t> </w:t>
      </w:r>
      <w:r>
        <w:rPr>
          <w:spacing w:val="-2"/>
          <w:vertAlign w:val="baseline"/>
        </w:rPr>
        <w:t>mean</w:t>
      </w:r>
      <w:r>
        <w:rPr>
          <w:spacing w:val="-6"/>
          <w:vertAlign w:val="baseline"/>
        </w:rPr>
        <w:t> </w:t>
      </w:r>
      <w:r>
        <w:rPr>
          <w:spacing w:val="-2"/>
          <w:vertAlign w:val="baseline"/>
        </w:rPr>
        <w:t>squared</w:t>
      </w:r>
      <w:r>
        <w:rPr>
          <w:spacing w:val="-6"/>
          <w:vertAlign w:val="baseline"/>
        </w:rPr>
        <w:t> </w:t>
      </w:r>
      <w:r>
        <w:rPr>
          <w:spacing w:val="-2"/>
          <w:vertAlign w:val="baseline"/>
        </w:rPr>
        <w:t>error</w:t>
      </w:r>
      <w:r>
        <w:rPr>
          <w:spacing w:val="-6"/>
          <w:vertAlign w:val="baseline"/>
        </w:rPr>
        <w:t> </w:t>
      </w:r>
      <w:r>
        <w:rPr>
          <w:spacing w:val="-2"/>
          <w:vertAlign w:val="baseline"/>
        </w:rPr>
        <w:t>for</w:t>
      </w:r>
      <w:r>
        <w:rPr>
          <w:spacing w:val="-6"/>
          <w:vertAlign w:val="baseline"/>
        </w:rPr>
        <w:t> </w:t>
      </w:r>
      <w:r>
        <w:rPr>
          <w:spacing w:val="-2"/>
          <w:vertAlign w:val="baseline"/>
        </w:rPr>
        <w:t>those</w:t>
      </w:r>
      <w:r>
        <w:rPr>
          <w:spacing w:val="-6"/>
          <w:vertAlign w:val="baseline"/>
        </w:rPr>
        <w:t> </w:t>
      </w:r>
      <w:r>
        <w:rPr>
          <w:spacing w:val="-2"/>
          <w:vertAlign w:val="baseline"/>
        </w:rPr>
        <w:t>solutions</w:t>
      </w:r>
      <w:r>
        <w:rPr>
          <w:spacing w:val="-6"/>
          <w:vertAlign w:val="baseline"/>
        </w:rPr>
        <w:t> </w:t>
      </w:r>
      <w:r>
        <w:rPr>
          <w:spacing w:val="-2"/>
          <w:vertAlign w:val="baseline"/>
        </w:rPr>
        <w:t>improves</w:t>
      </w:r>
      <w:r>
        <w:rPr>
          <w:spacing w:val="-6"/>
          <w:vertAlign w:val="baseline"/>
        </w:rPr>
        <w:t> </w:t>
      </w:r>
      <w:r>
        <w:rPr>
          <w:spacing w:val="-2"/>
          <w:vertAlign w:val="baseline"/>
        </w:rPr>
        <w:t>slightly,</w:t>
      </w:r>
      <w:r>
        <w:rPr>
          <w:spacing w:val="-6"/>
          <w:vertAlign w:val="baseline"/>
        </w:rPr>
        <w:t> </w:t>
      </w:r>
      <w:r>
        <w:rPr>
          <w:spacing w:val="-2"/>
          <w:vertAlign w:val="baseline"/>
        </w:rPr>
        <w:t>and </w:t>
      </w:r>
      <w:r>
        <w:rPr>
          <w:vertAlign w:val="baseline"/>
        </w:rPr>
        <w:t>all encouraged solutions consistently have better MSE.</w:t>
      </w:r>
    </w:p>
    <w:p>
      <w:pPr>
        <w:pStyle w:val="BodyText"/>
        <w:spacing w:line="238" w:lineRule="exact"/>
        <w:ind w:left="447"/>
        <w:jc w:val="both"/>
      </w:pPr>
      <w:r>
        <w:rPr>
          <w:spacing w:val="-2"/>
        </w:rPr>
        <w:t>Second,</w:t>
      </w:r>
      <w:r>
        <w:rPr>
          <w:spacing w:val="-3"/>
        </w:rPr>
        <w:t> </w:t>
      </w:r>
      <w:r>
        <w:rPr>
          <w:spacing w:val="-2"/>
        </w:rPr>
        <w:t>as before, feature</w:t>
      </w:r>
      <w:r>
        <w:rPr>
          <w:spacing w:val="-1"/>
        </w:rPr>
        <w:t> </w:t>
      </w:r>
      <w:r>
        <w:rPr>
          <w:spacing w:val="-2"/>
        </w:rPr>
        <w:t>and spatial kernel bandwidths</w:t>
      </w:r>
      <w:r>
        <w:rPr>
          <w:spacing w:val="-1"/>
        </w:rPr>
        <w:t> </w:t>
      </w:r>
      <w:r>
        <w:rPr>
          <w:spacing w:val="-2"/>
        </w:rPr>
        <w:t>must be optimized</w:t>
      </w:r>
      <w:r>
        <w:rPr>
          <w:spacing w:val="-3"/>
        </w:rPr>
        <w:t> </w:t>
      </w:r>
      <w:r>
        <w:rPr>
          <w:spacing w:val="-2"/>
        </w:rPr>
        <w:t>jointly</w:t>
      </w:r>
    </w:p>
    <w:p>
      <w:pPr>
        <w:pStyle w:val="BodyText"/>
        <w:spacing w:before="7"/>
        <w:rPr>
          <w:sz w:val="15"/>
        </w:rPr>
      </w:pPr>
      <w:r>
        <w:rPr/>
        <mc:AlternateContent>
          <mc:Choice Requires="wps">
            <w:drawing>
              <wp:anchor distT="0" distB="0" distL="0" distR="0" allowOverlap="1" layoutInCell="1" locked="0" behindDoc="1" simplePos="0" relativeHeight="487592448">
                <wp:simplePos x="0" y="0"/>
                <wp:positionH relativeFrom="page">
                  <wp:posOffset>1198880</wp:posOffset>
                </wp:positionH>
                <wp:positionV relativeFrom="paragraph">
                  <wp:posOffset>128169</wp:posOffset>
                </wp:positionV>
                <wp:extent cx="5162550" cy="127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5162550" cy="1270"/>
                        </a:xfrm>
                        <a:custGeom>
                          <a:avLst/>
                          <a:gdLst/>
                          <a:ahLst/>
                          <a:cxnLst/>
                          <a:rect l="l" t="t" r="r" b="b"/>
                          <a:pathLst>
                            <a:path w="5162550" h="0">
                              <a:moveTo>
                                <a:pt x="0" y="0"/>
                              </a:moveTo>
                              <a:lnTo>
                                <a:pt x="5162245" y="0"/>
                              </a:lnTo>
                            </a:path>
                          </a:pathLst>
                        </a:custGeom>
                        <a:ln w="316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400002pt;margin-top:10.092054pt;width:406.5pt;height:.1pt;mso-position-horizontal-relative:page;mso-position-vertical-relative:paragraph;z-index:-15724032;mso-wrap-distance-left:0;mso-wrap-distance-right:0" id="docshape10" coordorigin="1888,202" coordsize="8130,0" path="m1888,202l10018,202e" filled="false" stroked="true" strokeweight=".249pt" strokecolor="#000000">
                <v:path arrowok="t"/>
                <v:stroke dashstyle="solid"/>
                <w10:wrap type="topAndBottom"/>
              </v:shape>
            </w:pict>
          </mc:Fallback>
        </mc:AlternateContent>
      </w:r>
    </w:p>
    <w:p>
      <w:pPr>
        <w:spacing w:line="264" w:lineRule="auto" w:before="86"/>
        <w:ind w:left="207" w:right="206" w:firstLine="86"/>
        <w:jc w:val="both"/>
        <w:rPr>
          <w:sz w:val="16"/>
        </w:rPr>
      </w:pPr>
      <w:r>
        <w:rPr>
          <w:rFonts w:ascii="Lucida Console"/>
          <w:spacing w:val="-2"/>
          <w:w w:val="105"/>
          <w:sz w:val="16"/>
          <w:vertAlign w:val="superscript"/>
        </w:rPr>
        <w:t>7</w:t>
      </w:r>
      <w:r>
        <w:rPr>
          <w:spacing w:val="-2"/>
          <w:w w:val="105"/>
          <w:sz w:val="16"/>
          <w:vertAlign w:val="baseline"/>
        </w:rPr>
        <w:t>Further, this has similar semantics to the Queen contiguity matrix used in the previous example: the Delaunay</w:t>
      </w:r>
      <w:r>
        <w:rPr>
          <w:w w:val="105"/>
          <w:sz w:val="16"/>
          <w:vertAlign w:val="baseline"/>
        </w:rPr>
        <w:t> triangulation is the dual graph of a Voronoi diagram for the Airbnbs, as the Queen contiguity graph is a kind of</w:t>
      </w:r>
      <w:r>
        <w:rPr>
          <w:w w:val="105"/>
          <w:sz w:val="16"/>
          <w:vertAlign w:val="baseline"/>
        </w:rPr>
        <w:t> dual</w:t>
      </w:r>
      <w:r>
        <w:rPr>
          <w:w w:val="105"/>
          <w:sz w:val="16"/>
          <w:vertAlign w:val="baseline"/>
        </w:rPr>
        <w:t> graph</w:t>
      </w:r>
      <w:r>
        <w:rPr>
          <w:w w:val="105"/>
          <w:sz w:val="16"/>
          <w:vertAlign w:val="baseline"/>
        </w:rPr>
        <w:t> for</w:t>
      </w:r>
      <w:r>
        <w:rPr>
          <w:w w:val="105"/>
          <w:sz w:val="16"/>
          <w:vertAlign w:val="baseline"/>
        </w:rPr>
        <w:t> the</w:t>
      </w:r>
      <w:r>
        <w:rPr>
          <w:w w:val="105"/>
          <w:sz w:val="16"/>
          <w:vertAlign w:val="baseline"/>
        </w:rPr>
        <w:t> Texas</w:t>
      </w:r>
      <w:r>
        <w:rPr>
          <w:w w:val="105"/>
          <w:sz w:val="16"/>
          <w:vertAlign w:val="baseline"/>
        </w:rPr>
        <w:t> counties.</w:t>
      </w:r>
      <w:r>
        <w:rPr>
          <w:w w:val="105"/>
          <w:sz w:val="16"/>
          <w:vertAlign w:val="baseline"/>
        </w:rPr>
        <w:t> Their</w:t>
      </w:r>
      <w:r>
        <w:rPr>
          <w:w w:val="105"/>
          <w:sz w:val="16"/>
          <w:vertAlign w:val="baseline"/>
        </w:rPr>
        <w:t> order</w:t>
      </w:r>
      <w:r>
        <w:rPr>
          <w:w w:val="105"/>
          <w:sz w:val="16"/>
          <w:vertAlign w:val="baseline"/>
        </w:rPr>
        <w:t> statistics,</w:t>
      </w:r>
      <w:r>
        <w:rPr>
          <w:w w:val="105"/>
          <w:sz w:val="16"/>
          <w:vertAlign w:val="baseline"/>
        </w:rPr>
        <w:t> both</w:t>
      </w:r>
      <w:r>
        <w:rPr>
          <w:w w:val="105"/>
          <w:sz w:val="16"/>
          <w:vertAlign w:val="baseline"/>
        </w:rPr>
        <w:t> at</w:t>
      </w:r>
      <w:r>
        <w:rPr>
          <w:w w:val="105"/>
          <w:sz w:val="16"/>
          <w:vertAlign w:val="baseline"/>
        </w:rPr>
        <w:t> first</w:t>
      </w:r>
      <w:r>
        <w:rPr>
          <w:w w:val="105"/>
          <w:sz w:val="16"/>
          <w:vertAlign w:val="baseline"/>
        </w:rPr>
        <w:t> order</w:t>
      </w:r>
      <w:r>
        <w:rPr>
          <w:w w:val="105"/>
          <w:sz w:val="16"/>
          <w:vertAlign w:val="baseline"/>
        </w:rPr>
        <w:t> and</w:t>
      </w:r>
      <w:r>
        <w:rPr>
          <w:w w:val="105"/>
          <w:sz w:val="16"/>
          <w:vertAlign w:val="baseline"/>
        </w:rPr>
        <w:t> higher,</w:t>
      </w:r>
      <w:r>
        <w:rPr>
          <w:w w:val="105"/>
          <w:sz w:val="16"/>
          <w:vertAlign w:val="baseline"/>
        </w:rPr>
        <w:t> are</w:t>
      </w:r>
      <w:r>
        <w:rPr>
          <w:w w:val="105"/>
          <w:sz w:val="16"/>
          <w:vertAlign w:val="baseline"/>
        </w:rPr>
        <w:t> also</w:t>
      </w:r>
      <w:r>
        <w:rPr>
          <w:w w:val="105"/>
          <w:sz w:val="16"/>
          <w:vertAlign w:val="baseline"/>
        </w:rPr>
        <w:t> similar. Alternative spatial kernels, like </w:t>
      </w:r>
      <w:r>
        <w:rPr>
          <w:i/>
          <w:w w:val="105"/>
          <w:sz w:val="16"/>
          <w:vertAlign w:val="baseline"/>
        </w:rPr>
        <w:t>k</w:t>
      </w:r>
      <w:r>
        <w:rPr>
          <w:w w:val="105"/>
          <w:sz w:val="16"/>
          <w:vertAlign w:val="baseline"/>
        </w:rPr>
        <w:t>-nearest neighbor or Distance-weighted kernels could also be used.</w:t>
      </w:r>
    </w:p>
    <w:p>
      <w:pPr>
        <w:spacing w:line="264" w:lineRule="auto" w:before="11"/>
        <w:ind w:left="208" w:right="205" w:firstLine="86"/>
        <w:jc w:val="both"/>
        <w:rPr>
          <w:sz w:val="16"/>
        </w:rPr>
      </w:pPr>
      <w:r>
        <w:rPr>
          <w:rFonts w:ascii="Lucida Console"/>
          <w:sz w:val="16"/>
          <w:vertAlign w:val="superscript"/>
        </w:rPr>
        <w:t>8</w:t>
      </w:r>
      <w:r>
        <w:rPr>
          <w:sz w:val="16"/>
          <w:vertAlign w:val="baseline"/>
        </w:rPr>
        <w:t>Precisely,</w:t>
      </w:r>
      <w:r>
        <w:rPr>
          <w:spacing w:val="36"/>
          <w:sz w:val="16"/>
          <w:vertAlign w:val="baseline"/>
        </w:rPr>
        <w:t> </w:t>
      </w:r>
      <w:r>
        <w:rPr>
          <w:sz w:val="16"/>
          <w:vertAlign w:val="baseline"/>
        </w:rPr>
        <w:t>I</w:t>
      </w:r>
      <w:r>
        <w:rPr>
          <w:spacing w:val="36"/>
          <w:sz w:val="16"/>
          <w:vertAlign w:val="baseline"/>
        </w:rPr>
        <w:t> </w:t>
      </w:r>
      <w:r>
        <w:rPr>
          <w:sz w:val="16"/>
          <w:vertAlign w:val="baseline"/>
        </w:rPr>
        <w:t>set</w:t>
      </w:r>
      <w:r>
        <w:rPr>
          <w:spacing w:val="36"/>
          <w:sz w:val="16"/>
          <w:vertAlign w:val="baseline"/>
        </w:rPr>
        <w:t> </w:t>
      </w:r>
      <w:r>
        <w:rPr>
          <w:sz w:val="16"/>
          <w:vertAlign w:val="baseline"/>
        </w:rPr>
        <w:t>aside</w:t>
      </w:r>
      <w:r>
        <w:rPr>
          <w:spacing w:val="36"/>
          <w:sz w:val="16"/>
          <w:vertAlign w:val="baseline"/>
        </w:rPr>
        <w:t> </w:t>
      </w:r>
      <w:r>
        <w:rPr>
          <w:sz w:val="16"/>
          <w:vertAlign w:val="baseline"/>
        </w:rPr>
        <w:t>25%</w:t>
      </w:r>
      <w:r>
        <w:rPr>
          <w:spacing w:val="36"/>
          <w:sz w:val="16"/>
          <w:vertAlign w:val="baseline"/>
        </w:rPr>
        <w:t> </w:t>
      </w:r>
      <w:r>
        <w:rPr>
          <w:sz w:val="16"/>
          <w:vertAlign w:val="baseline"/>
        </w:rPr>
        <w:t>of</w:t>
      </w:r>
      <w:r>
        <w:rPr>
          <w:spacing w:val="36"/>
          <w:sz w:val="16"/>
          <w:vertAlign w:val="baseline"/>
        </w:rPr>
        <w:t> </w:t>
      </w:r>
      <w:r>
        <w:rPr>
          <w:sz w:val="16"/>
          <w:vertAlign w:val="baseline"/>
        </w:rPr>
        <w:t>the</w:t>
      </w:r>
      <w:r>
        <w:rPr>
          <w:spacing w:val="36"/>
          <w:sz w:val="16"/>
          <w:vertAlign w:val="baseline"/>
        </w:rPr>
        <w:t> </w:t>
      </w:r>
      <w:r>
        <w:rPr>
          <w:sz w:val="16"/>
          <w:vertAlign w:val="baseline"/>
        </w:rPr>
        <w:t>listings,</w:t>
      </w:r>
      <w:r>
        <w:rPr>
          <w:spacing w:val="36"/>
          <w:sz w:val="16"/>
          <w:vertAlign w:val="baseline"/>
        </w:rPr>
        <w:t> </w:t>
      </w:r>
      <w:r>
        <w:rPr>
          <w:sz w:val="16"/>
          <w:vertAlign w:val="baseline"/>
        </w:rPr>
        <w:t>compute</w:t>
      </w:r>
      <w:r>
        <w:rPr>
          <w:spacing w:val="36"/>
          <w:sz w:val="16"/>
          <w:vertAlign w:val="baseline"/>
        </w:rPr>
        <w:t> </w:t>
      </w:r>
      <w:r>
        <w:rPr>
          <w:sz w:val="16"/>
          <w:vertAlign w:val="baseline"/>
        </w:rPr>
        <w:t>their</w:t>
      </w:r>
      <w:r>
        <w:rPr>
          <w:spacing w:val="36"/>
          <w:sz w:val="16"/>
          <w:vertAlign w:val="baseline"/>
        </w:rPr>
        <w:t> </w:t>
      </w:r>
      <w:r>
        <w:rPr>
          <w:sz w:val="16"/>
          <w:vertAlign w:val="baseline"/>
        </w:rPr>
        <w:t>nearest</w:t>
      </w:r>
      <w:r>
        <w:rPr>
          <w:spacing w:val="36"/>
          <w:sz w:val="16"/>
          <w:vertAlign w:val="baseline"/>
        </w:rPr>
        <w:t> </w:t>
      </w:r>
      <w:r>
        <w:rPr>
          <w:sz w:val="16"/>
          <w:vertAlign w:val="baseline"/>
        </w:rPr>
        <w:t>geographic</w:t>
      </w:r>
      <w:r>
        <w:rPr>
          <w:spacing w:val="36"/>
          <w:sz w:val="16"/>
          <w:vertAlign w:val="baseline"/>
        </w:rPr>
        <w:t> </w:t>
      </w:r>
      <w:r>
        <w:rPr>
          <w:sz w:val="16"/>
          <w:vertAlign w:val="baseline"/>
        </w:rPr>
        <w:t>cluster,</w:t>
      </w:r>
      <w:r>
        <w:rPr>
          <w:spacing w:val="36"/>
          <w:sz w:val="16"/>
          <w:vertAlign w:val="baseline"/>
        </w:rPr>
        <w:t> </w:t>
      </w:r>
      <w:r>
        <w:rPr>
          <w:sz w:val="16"/>
          <w:vertAlign w:val="baseline"/>
        </w:rPr>
        <w:t>and</w:t>
      </w:r>
      <w:r>
        <w:rPr>
          <w:spacing w:val="36"/>
          <w:sz w:val="16"/>
          <w:vertAlign w:val="baseline"/>
        </w:rPr>
        <w:t> </w:t>
      </w:r>
      <w:r>
        <w:rPr>
          <w:sz w:val="16"/>
          <w:vertAlign w:val="baseline"/>
        </w:rPr>
        <w:t>predict</w:t>
      </w:r>
      <w:r>
        <w:rPr>
          <w:spacing w:val="36"/>
          <w:sz w:val="16"/>
          <w:vertAlign w:val="baseline"/>
        </w:rPr>
        <w:t> </w:t>
      </w:r>
      <w:r>
        <w:rPr>
          <w:sz w:val="16"/>
          <w:vertAlign w:val="baseline"/>
        </w:rPr>
        <w:t>their</w:t>
      </w:r>
      <w:r>
        <w:rPr>
          <w:spacing w:val="36"/>
          <w:sz w:val="16"/>
          <w:vertAlign w:val="baseline"/>
        </w:rPr>
        <w:t> </w:t>
      </w:r>
      <w:r>
        <w:rPr>
          <w:sz w:val="16"/>
          <w:vertAlign w:val="baseline"/>
        </w:rPr>
        <w:t>price</w:t>
      </w:r>
      <w:r>
        <w:rPr>
          <w:spacing w:val="40"/>
          <w:sz w:val="16"/>
          <w:vertAlign w:val="baseline"/>
        </w:rPr>
        <w:t> </w:t>
      </w:r>
      <w:r>
        <w:rPr>
          <w:sz w:val="16"/>
          <w:vertAlign w:val="baseline"/>
        </w:rPr>
        <w:t>using</w:t>
      </w:r>
      <w:r>
        <w:rPr>
          <w:spacing w:val="33"/>
          <w:sz w:val="16"/>
          <w:vertAlign w:val="baseline"/>
        </w:rPr>
        <w:t> </w:t>
      </w:r>
      <w:r>
        <w:rPr>
          <w:sz w:val="16"/>
          <w:vertAlign w:val="baseline"/>
        </w:rPr>
        <w:t>the</w:t>
      </w:r>
      <w:r>
        <w:rPr>
          <w:spacing w:val="33"/>
          <w:sz w:val="16"/>
          <w:vertAlign w:val="baseline"/>
        </w:rPr>
        <w:t> </w:t>
      </w:r>
      <w:r>
        <w:rPr>
          <w:sz w:val="16"/>
          <w:vertAlign w:val="baseline"/>
        </w:rPr>
        <w:t>mean</w:t>
      </w:r>
      <w:r>
        <w:rPr>
          <w:spacing w:val="33"/>
          <w:sz w:val="16"/>
          <w:vertAlign w:val="baseline"/>
        </w:rPr>
        <w:t> </w:t>
      </w:r>
      <w:r>
        <w:rPr>
          <w:sz w:val="16"/>
          <w:vertAlign w:val="baseline"/>
        </w:rPr>
        <w:t>cluster</w:t>
      </w:r>
      <w:r>
        <w:rPr>
          <w:spacing w:val="33"/>
          <w:sz w:val="16"/>
          <w:vertAlign w:val="baseline"/>
        </w:rPr>
        <w:t> </w:t>
      </w:r>
      <w:r>
        <w:rPr>
          <w:sz w:val="16"/>
          <w:vertAlign w:val="baseline"/>
        </w:rPr>
        <w:t>price.</w:t>
      </w:r>
      <w:r>
        <w:rPr>
          <w:spacing w:val="33"/>
          <w:sz w:val="16"/>
          <w:vertAlign w:val="baseline"/>
        </w:rPr>
        <w:t> </w:t>
      </w:r>
      <w:r>
        <w:rPr>
          <w:sz w:val="16"/>
          <w:vertAlign w:val="baseline"/>
        </w:rPr>
        <w:t>I</w:t>
      </w:r>
      <w:r>
        <w:rPr>
          <w:spacing w:val="33"/>
          <w:sz w:val="16"/>
          <w:vertAlign w:val="baseline"/>
        </w:rPr>
        <w:t> </w:t>
      </w:r>
      <w:r>
        <w:rPr>
          <w:sz w:val="16"/>
          <w:vertAlign w:val="baseline"/>
        </w:rPr>
        <w:t>am</w:t>
      </w:r>
      <w:r>
        <w:rPr>
          <w:spacing w:val="33"/>
          <w:sz w:val="16"/>
          <w:vertAlign w:val="baseline"/>
        </w:rPr>
        <w:t> </w:t>
      </w:r>
      <w:r>
        <w:rPr>
          <w:sz w:val="16"/>
          <w:vertAlign w:val="baseline"/>
        </w:rPr>
        <w:t>grateful</w:t>
      </w:r>
      <w:r>
        <w:rPr>
          <w:spacing w:val="33"/>
          <w:sz w:val="16"/>
          <w:vertAlign w:val="baseline"/>
        </w:rPr>
        <w:t> </w:t>
      </w:r>
      <w:r>
        <w:rPr>
          <w:sz w:val="16"/>
          <w:vertAlign w:val="baseline"/>
        </w:rPr>
        <w:t>to</w:t>
      </w:r>
      <w:r>
        <w:rPr>
          <w:spacing w:val="35"/>
          <w:sz w:val="16"/>
          <w:vertAlign w:val="baseline"/>
        </w:rPr>
        <w:t> </w:t>
      </w:r>
      <w:r>
        <w:rPr>
          <w:sz w:val="16"/>
          <w:vertAlign w:val="baseline"/>
        </w:rPr>
        <w:t>an</w:t>
      </w:r>
      <w:r>
        <w:rPr>
          <w:spacing w:val="33"/>
          <w:sz w:val="16"/>
          <w:vertAlign w:val="baseline"/>
        </w:rPr>
        <w:t> </w:t>
      </w:r>
      <w:r>
        <w:rPr>
          <w:sz w:val="16"/>
          <w:vertAlign w:val="baseline"/>
        </w:rPr>
        <w:t>anonymous</w:t>
      </w:r>
      <w:r>
        <w:rPr>
          <w:spacing w:val="33"/>
          <w:sz w:val="16"/>
          <w:vertAlign w:val="baseline"/>
        </w:rPr>
        <w:t> </w:t>
      </w:r>
      <w:r>
        <w:rPr>
          <w:sz w:val="16"/>
          <w:vertAlign w:val="baseline"/>
        </w:rPr>
        <w:t>reviewer</w:t>
      </w:r>
      <w:r>
        <w:rPr>
          <w:spacing w:val="33"/>
          <w:sz w:val="16"/>
          <w:vertAlign w:val="baseline"/>
        </w:rPr>
        <w:t> </w:t>
      </w:r>
      <w:r>
        <w:rPr>
          <w:sz w:val="16"/>
          <w:vertAlign w:val="baseline"/>
        </w:rPr>
        <w:t>for</w:t>
      </w:r>
      <w:r>
        <w:rPr>
          <w:spacing w:val="33"/>
          <w:sz w:val="16"/>
          <w:vertAlign w:val="baseline"/>
        </w:rPr>
        <w:t> </w:t>
      </w:r>
      <w:r>
        <w:rPr>
          <w:sz w:val="16"/>
          <w:vertAlign w:val="baseline"/>
        </w:rPr>
        <w:t>proposing</w:t>
      </w:r>
      <w:r>
        <w:rPr>
          <w:spacing w:val="33"/>
          <w:sz w:val="16"/>
          <w:vertAlign w:val="baseline"/>
        </w:rPr>
        <w:t> </w:t>
      </w:r>
      <w:r>
        <w:rPr>
          <w:sz w:val="16"/>
          <w:vertAlign w:val="baseline"/>
        </w:rPr>
        <w:t>this</w:t>
      </w:r>
      <w:r>
        <w:rPr>
          <w:spacing w:val="35"/>
          <w:sz w:val="16"/>
          <w:vertAlign w:val="baseline"/>
        </w:rPr>
        <w:t> </w:t>
      </w:r>
      <w:r>
        <w:rPr>
          <w:sz w:val="16"/>
          <w:vertAlign w:val="baseline"/>
        </w:rPr>
        <w:t>method.</w:t>
      </w:r>
    </w:p>
    <w:p>
      <w:pPr>
        <w:spacing w:after="0" w:line="264" w:lineRule="auto"/>
        <w:jc w:val="both"/>
        <w:rPr>
          <w:sz w:val="16"/>
        </w:rPr>
        <w:sectPr>
          <w:pgSz w:w="11910" w:h="16840"/>
          <w:pgMar w:header="0" w:footer="1698" w:top="1640" w:bottom="1880" w:left="1680" w:right="1680"/>
        </w:sectPr>
      </w:pPr>
    </w:p>
    <w:p>
      <w:pPr>
        <w:pStyle w:val="BodyText"/>
        <w:ind w:left="264"/>
        <w:rPr>
          <w:sz w:val="20"/>
        </w:rPr>
      </w:pPr>
      <w:r>
        <w:rPr>
          <w:sz w:val="20"/>
        </w:rPr>
        <w:drawing>
          <wp:inline distT="0" distB="0" distL="0" distR="0">
            <wp:extent cx="5087969" cy="958405"/>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3" cstate="print"/>
                    <a:stretch>
                      <a:fillRect/>
                    </a:stretch>
                  </pic:blipFill>
                  <pic:spPr>
                    <a:xfrm>
                      <a:off x="0" y="0"/>
                      <a:ext cx="5087969" cy="958405"/>
                    </a:xfrm>
                    <a:prstGeom prst="rect">
                      <a:avLst/>
                    </a:prstGeom>
                  </pic:spPr>
                </pic:pic>
              </a:graphicData>
            </a:graphic>
          </wp:inline>
        </w:drawing>
      </w:r>
      <w:r>
        <w:rPr>
          <w:sz w:val="20"/>
        </w:rPr>
      </w:r>
    </w:p>
    <w:p>
      <w:pPr>
        <w:pStyle w:val="BodyText"/>
        <w:spacing w:before="40"/>
        <w:rPr>
          <w:sz w:val="16"/>
        </w:rPr>
      </w:pPr>
    </w:p>
    <w:p>
      <w:pPr>
        <w:spacing w:line="264" w:lineRule="auto" w:before="0"/>
        <w:ind w:left="208" w:right="206" w:firstLine="0"/>
        <w:jc w:val="both"/>
        <w:rPr>
          <w:sz w:val="16"/>
        </w:rPr>
      </w:pPr>
      <w:r>
        <w:rPr>
          <w:b/>
          <w:w w:val="105"/>
          <w:sz w:val="16"/>
        </w:rPr>
        <w:t>Figure</w:t>
      </w:r>
      <w:r>
        <w:rPr>
          <w:b/>
          <w:spacing w:val="-11"/>
          <w:w w:val="105"/>
          <w:sz w:val="16"/>
        </w:rPr>
        <w:t> </w:t>
      </w:r>
      <w:r>
        <w:rPr>
          <w:b/>
          <w:w w:val="105"/>
          <w:sz w:val="16"/>
        </w:rPr>
        <w:t>7.</w:t>
      </w:r>
      <w:r>
        <w:rPr>
          <w:b/>
          <w:spacing w:val="30"/>
          <w:w w:val="105"/>
          <w:sz w:val="16"/>
        </w:rPr>
        <w:t> </w:t>
      </w:r>
      <w:r>
        <w:rPr>
          <w:w w:val="105"/>
          <w:sz w:val="16"/>
        </w:rPr>
        <w:t>Label concordance between the purely-geographic (</w:t>
      </w:r>
      <w:r>
        <w:rPr>
          <w:i/>
          <w:w w:val="105"/>
          <w:sz w:val="16"/>
        </w:rPr>
        <w:t>τ</w:t>
      </w:r>
      <w:r>
        <w:rPr>
          <w:i/>
          <w:spacing w:val="-11"/>
          <w:w w:val="105"/>
          <w:sz w:val="16"/>
        </w:rPr>
        <w:t> </w:t>
      </w:r>
      <w:r>
        <w:rPr>
          <w:rFonts w:ascii="Lucida Console" w:hAnsi="Lucida Console"/>
          <w:w w:val="105"/>
          <w:sz w:val="16"/>
          <w:vertAlign w:val="superscript"/>
        </w:rPr>
        <w:t>2</w:t>
      </w:r>
      <w:r>
        <w:rPr>
          <w:rFonts w:ascii="Lucida Console" w:hAnsi="Lucida Console"/>
          <w:spacing w:val="-25"/>
          <w:w w:val="105"/>
          <w:sz w:val="16"/>
          <w:vertAlign w:val="baseline"/>
        </w:rPr>
        <w:t> </w:t>
      </w:r>
      <w:r>
        <w:rPr>
          <w:w w:val="105"/>
          <w:sz w:val="16"/>
          <w:vertAlign w:val="baseline"/>
        </w:rPr>
        <w:t>=</w:t>
      </w:r>
      <w:r>
        <w:rPr>
          <w:spacing w:val="-5"/>
          <w:w w:val="105"/>
          <w:sz w:val="16"/>
          <w:vertAlign w:val="baseline"/>
        </w:rPr>
        <w:t> </w:t>
      </w:r>
      <w:r>
        <w:rPr>
          <w:w w:val="105"/>
          <w:sz w:val="16"/>
          <w:vertAlign w:val="baseline"/>
        </w:rPr>
        <w:t>0) and spatially-encouraged solutions for values</w:t>
      </w:r>
      <w:r>
        <w:rPr>
          <w:spacing w:val="39"/>
          <w:w w:val="105"/>
          <w:sz w:val="16"/>
          <w:vertAlign w:val="baseline"/>
        </w:rPr>
        <w:t> </w:t>
      </w:r>
      <w:r>
        <w:rPr>
          <w:w w:val="105"/>
          <w:sz w:val="16"/>
          <w:vertAlign w:val="baseline"/>
        </w:rPr>
        <w:t>of</w:t>
      </w:r>
      <w:r>
        <w:rPr>
          <w:spacing w:val="39"/>
          <w:w w:val="105"/>
          <w:sz w:val="16"/>
          <w:vertAlign w:val="baseline"/>
        </w:rPr>
        <w:t> </w:t>
      </w:r>
      <w:r>
        <w:rPr>
          <w:i/>
          <w:w w:val="105"/>
          <w:sz w:val="16"/>
          <w:vertAlign w:val="baseline"/>
        </w:rPr>
        <w:t>τ</w:t>
      </w:r>
      <w:r>
        <w:rPr>
          <w:i/>
          <w:spacing w:val="-16"/>
          <w:w w:val="105"/>
          <w:sz w:val="16"/>
          <w:vertAlign w:val="baseline"/>
        </w:rPr>
        <w:t> </w:t>
      </w:r>
      <w:r>
        <w:rPr>
          <w:rFonts w:ascii="Lucida Console" w:hAnsi="Lucida Console"/>
          <w:w w:val="105"/>
          <w:sz w:val="16"/>
          <w:vertAlign w:val="superscript"/>
        </w:rPr>
        <w:t>2</w:t>
      </w:r>
      <w:r>
        <w:rPr>
          <w:rFonts w:ascii="Lucida Console" w:hAnsi="Lucida Console"/>
          <w:spacing w:val="-6"/>
          <w:w w:val="105"/>
          <w:sz w:val="16"/>
          <w:vertAlign w:val="baseline"/>
        </w:rPr>
        <w:t> </w:t>
      </w:r>
      <w:r>
        <w:rPr>
          <w:w w:val="105"/>
          <w:sz w:val="16"/>
          <w:vertAlign w:val="baseline"/>
        </w:rPr>
        <w:t>and</w:t>
      </w:r>
      <w:r>
        <w:rPr>
          <w:spacing w:val="39"/>
          <w:w w:val="105"/>
          <w:sz w:val="16"/>
          <w:vertAlign w:val="baseline"/>
        </w:rPr>
        <w:t> </w:t>
      </w:r>
      <w:r>
        <w:rPr>
          <w:i/>
          <w:w w:val="105"/>
          <w:sz w:val="16"/>
          <w:vertAlign w:val="baseline"/>
        </w:rPr>
        <w:t>η</w:t>
      </w:r>
      <w:r>
        <w:rPr>
          <w:w w:val="105"/>
          <w:sz w:val="16"/>
          <w:vertAlign w:val="baseline"/>
        </w:rPr>
        <w:t>.</w:t>
      </w:r>
    </w:p>
    <w:p>
      <w:pPr>
        <w:pStyle w:val="BodyText"/>
        <w:rPr>
          <w:sz w:val="16"/>
        </w:rPr>
      </w:pPr>
    </w:p>
    <w:p>
      <w:pPr>
        <w:pStyle w:val="BodyText"/>
        <w:spacing w:before="29"/>
        <w:rPr>
          <w:sz w:val="16"/>
        </w:rPr>
      </w:pPr>
    </w:p>
    <w:p>
      <w:pPr>
        <w:pStyle w:val="BodyText"/>
        <w:spacing w:line="249" w:lineRule="auto" w:before="1"/>
        <w:ind w:left="207" w:right="204"/>
        <w:jc w:val="both"/>
      </w:pPr>
      <w:r>
        <w:rPr/>
        <w:t>if</w:t>
      </w:r>
      <w:r>
        <w:rPr>
          <w:spacing w:val="-10"/>
        </w:rPr>
        <w:t> </w:t>
      </w:r>
      <w:r>
        <w:rPr/>
        <w:t>spatial</w:t>
      </w:r>
      <w:r>
        <w:rPr>
          <w:spacing w:val="-10"/>
        </w:rPr>
        <w:t> </w:t>
      </w:r>
      <w:r>
        <w:rPr/>
        <w:t>constraints</w:t>
      </w:r>
      <w:r>
        <w:rPr>
          <w:spacing w:val="-10"/>
        </w:rPr>
        <w:t> </w:t>
      </w:r>
      <w:r>
        <w:rPr/>
        <w:t>are</w:t>
      </w:r>
      <w:r>
        <w:rPr>
          <w:spacing w:val="-10"/>
        </w:rPr>
        <w:t> </w:t>
      </w:r>
      <w:r>
        <w:rPr/>
        <w:t>relaxed.</w:t>
      </w:r>
      <w:r>
        <w:rPr>
          <w:spacing w:val="-10"/>
        </w:rPr>
        <w:t> </w:t>
      </w:r>
      <w:r>
        <w:rPr/>
        <w:t>Figure</w:t>
      </w:r>
      <w:r>
        <w:rPr>
          <w:spacing w:val="-10"/>
        </w:rPr>
        <w:t> </w:t>
      </w:r>
      <w:r>
        <w:rPr/>
        <w:t>7</w:t>
      </w:r>
      <w:r>
        <w:rPr>
          <w:spacing w:val="-10"/>
        </w:rPr>
        <w:t> </w:t>
      </w:r>
      <w:r>
        <w:rPr/>
        <w:t>shows</w:t>
      </w:r>
      <w:r>
        <w:rPr>
          <w:spacing w:val="-10"/>
        </w:rPr>
        <w:t> </w:t>
      </w:r>
      <w:r>
        <w:rPr/>
        <w:t>the</w:t>
      </w:r>
      <w:r>
        <w:rPr>
          <w:spacing w:val="-10"/>
        </w:rPr>
        <w:t> </w:t>
      </w:r>
      <w:r>
        <w:rPr/>
        <w:t>relationship</w:t>
      </w:r>
      <w:r>
        <w:rPr>
          <w:spacing w:val="-10"/>
        </w:rPr>
        <w:t> </w:t>
      </w:r>
      <w:r>
        <w:rPr/>
        <w:t>between</w:t>
      </w:r>
      <w:r>
        <w:rPr>
          <w:spacing w:val="-10"/>
        </w:rPr>
        <w:t> </w:t>
      </w:r>
      <w:r>
        <w:rPr/>
        <w:t>the</w:t>
      </w:r>
      <w:r>
        <w:rPr>
          <w:spacing w:val="-10"/>
        </w:rPr>
        <w:t> </w:t>
      </w:r>
      <w:r>
        <w:rPr/>
        <w:t>feature bandwidth, spatial bandwidth, and number of clusters in the style of Figure 4 from the</w:t>
      </w:r>
      <w:r>
        <w:rPr>
          <w:spacing w:val="-14"/>
        </w:rPr>
        <w:t> </w:t>
      </w:r>
      <w:r>
        <w:rPr/>
        <w:t>Texas</w:t>
      </w:r>
      <w:r>
        <w:rPr>
          <w:spacing w:val="-13"/>
        </w:rPr>
        <w:t> </w:t>
      </w:r>
      <w:r>
        <w:rPr/>
        <w:t>voting</w:t>
      </w:r>
      <w:r>
        <w:rPr>
          <w:spacing w:val="-13"/>
        </w:rPr>
        <w:t> </w:t>
      </w:r>
      <w:r>
        <w:rPr/>
        <w:t>example.</w:t>
      </w:r>
      <w:r>
        <w:rPr>
          <w:spacing w:val="-14"/>
        </w:rPr>
        <w:t> </w:t>
      </w:r>
      <w:r>
        <w:rPr/>
        <w:t>Here,</w:t>
      </w:r>
      <w:r>
        <w:rPr>
          <w:spacing w:val="-13"/>
        </w:rPr>
        <w:t> </w:t>
      </w:r>
      <w:r>
        <w:rPr/>
        <w:t>too,</w:t>
      </w:r>
      <w:r>
        <w:rPr>
          <w:spacing w:val="-13"/>
        </w:rPr>
        <w:t> </w:t>
      </w:r>
      <w:r>
        <w:rPr/>
        <w:t>we</w:t>
      </w:r>
      <w:r>
        <w:rPr>
          <w:spacing w:val="-13"/>
        </w:rPr>
        <w:t> </w:t>
      </w:r>
      <w:r>
        <w:rPr/>
        <w:t>see</w:t>
      </w:r>
      <w:r>
        <w:rPr>
          <w:spacing w:val="-14"/>
        </w:rPr>
        <w:t> </w:t>
      </w:r>
      <w:r>
        <w:rPr/>
        <w:t>similar</w:t>
      </w:r>
      <w:r>
        <w:rPr>
          <w:spacing w:val="-13"/>
        </w:rPr>
        <w:t> </w:t>
      </w:r>
      <w:r>
        <w:rPr/>
        <w:t>behavior.</w:t>
      </w:r>
      <w:r>
        <w:rPr>
          <w:spacing w:val="-11"/>
        </w:rPr>
        <w:t> </w:t>
      </w:r>
      <w:r>
        <w:rPr/>
        <w:t>When</w:t>
      </w:r>
      <w:r>
        <w:rPr>
          <w:spacing w:val="-11"/>
        </w:rPr>
        <w:t> </w:t>
      </w:r>
      <w:r>
        <w:rPr>
          <w:i/>
        </w:rPr>
        <w:t>τ</w:t>
      </w:r>
      <w:r>
        <w:rPr>
          <w:i/>
          <w:spacing w:val="-14"/>
        </w:rPr>
        <w:t> </w:t>
      </w:r>
      <w:r>
        <w:rPr>
          <w:vertAlign w:val="superscript"/>
        </w:rPr>
        <w:t>2</w:t>
      </w:r>
      <w:r>
        <w:rPr>
          <w:spacing w:val="-4"/>
          <w:vertAlign w:val="baseline"/>
        </w:rPr>
        <w:t> </w:t>
      </w:r>
      <w:r>
        <w:rPr>
          <w:vertAlign w:val="baseline"/>
        </w:rPr>
        <w:t>or</w:t>
      </w:r>
      <w:r>
        <w:rPr>
          <w:spacing w:val="-11"/>
          <w:vertAlign w:val="baseline"/>
        </w:rPr>
        <w:t> </w:t>
      </w:r>
      <w:r>
        <w:rPr>
          <w:vertAlign w:val="baseline"/>
        </w:rPr>
        <w:t>the</w:t>
      </w:r>
      <w:r>
        <w:rPr>
          <w:spacing w:val="-11"/>
          <w:vertAlign w:val="baseline"/>
        </w:rPr>
        <w:t> </w:t>
      </w:r>
      <w:r>
        <w:rPr>
          <w:vertAlign w:val="baseline"/>
        </w:rPr>
        <w:t>number of</w:t>
      </w:r>
      <w:r>
        <w:rPr>
          <w:spacing w:val="-6"/>
          <w:vertAlign w:val="baseline"/>
        </w:rPr>
        <w:t> </w:t>
      </w:r>
      <w:r>
        <w:rPr>
          <w:vertAlign w:val="baseline"/>
        </w:rPr>
        <w:t>clusters</w:t>
      </w:r>
      <w:r>
        <w:rPr>
          <w:spacing w:val="-6"/>
          <w:vertAlign w:val="baseline"/>
        </w:rPr>
        <w:t> </w:t>
      </w:r>
      <w:r>
        <w:rPr>
          <w:vertAlign w:val="baseline"/>
        </w:rPr>
        <w:t>(</w:t>
      </w:r>
      <w:r>
        <w:rPr>
          <w:i/>
          <w:vertAlign w:val="baseline"/>
        </w:rPr>
        <w:t>k</w:t>
      </w:r>
      <w:r>
        <w:rPr>
          <w:vertAlign w:val="baseline"/>
        </w:rPr>
        <w:t>)</w:t>
      </w:r>
      <w:r>
        <w:rPr>
          <w:spacing w:val="-6"/>
          <w:vertAlign w:val="baseline"/>
        </w:rPr>
        <w:t> </w:t>
      </w:r>
      <w:r>
        <w:rPr>
          <w:vertAlign w:val="baseline"/>
        </w:rPr>
        <w:t>is</w:t>
      </w:r>
      <w:r>
        <w:rPr>
          <w:spacing w:val="-6"/>
          <w:vertAlign w:val="baseline"/>
        </w:rPr>
        <w:t> </w:t>
      </w:r>
      <w:r>
        <w:rPr>
          <w:vertAlign w:val="baseline"/>
        </w:rPr>
        <w:t>small,</w:t>
      </w:r>
      <w:r>
        <w:rPr>
          <w:spacing w:val="-6"/>
          <w:vertAlign w:val="baseline"/>
        </w:rPr>
        <w:t> </w:t>
      </w:r>
      <w:r>
        <w:rPr>
          <w:vertAlign w:val="baseline"/>
        </w:rPr>
        <w:t>solutions</w:t>
      </w:r>
      <w:r>
        <w:rPr>
          <w:spacing w:val="-6"/>
          <w:vertAlign w:val="baseline"/>
        </w:rPr>
        <w:t> </w:t>
      </w:r>
      <w:r>
        <w:rPr>
          <w:vertAlign w:val="baseline"/>
        </w:rPr>
        <w:t>tend</w:t>
      </w:r>
      <w:r>
        <w:rPr>
          <w:spacing w:val="-6"/>
          <w:vertAlign w:val="baseline"/>
        </w:rPr>
        <w:t> </w:t>
      </w:r>
      <w:r>
        <w:rPr>
          <w:vertAlign w:val="baseline"/>
        </w:rPr>
        <w:t>to</w:t>
      </w:r>
      <w:r>
        <w:rPr>
          <w:spacing w:val="-6"/>
          <w:vertAlign w:val="baseline"/>
        </w:rPr>
        <w:t> </w:t>
      </w:r>
      <w:r>
        <w:rPr>
          <w:vertAlign w:val="baseline"/>
        </w:rPr>
        <w:t>be</w:t>
      </w:r>
      <w:r>
        <w:rPr>
          <w:spacing w:val="-6"/>
          <w:vertAlign w:val="baseline"/>
        </w:rPr>
        <w:t> </w:t>
      </w:r>
      <w:r>
        <w:rPr>
          <w:vertAlign w:val="baseline"/>
        </w:rPr>
        <w:t>similar</w:t>
      </w:r>
      <w:r>
        <w:rPr>
          <w:spacing w:val="-6"/>
          <w:vertAlign w:val="baseline"/>
        </w:rPr>
        <w:t> </w:t>
      </w:r>
      <w:r>
        <w:rPr>
          <w:vertAlign w:val="baseline"/>
        </w:rPr>
        <w:t>to</w:t>
      </w:r>
      <w:r>
        <w:rPr>
          <w:spacing w:val="-6"/>
          <w:vertAlign w:val="baseline"/>
        </w:rPr>
        <w:t> </w:t>
      </w:r>
      <w:r>
        <w:rPr>
          <w:vertAlign w:val="baseline"/>
        </w:rPr>
        <w:t>the</w:t>
      </w:r>
      <w:r>
        <w:rPr>
          <w:spacing w:val="-6"/>
          <w:vertAlign w:val="baseline"/>
        </w:rPr>
        <w:t> </w:t>
      </w:r>
      <w:r>
        <w:rPr>
          <w:vertAlign w:val="baseline"/>
        </w:rPr>
        <w:t>purely-spatial</w:t>
      </w:r>
      <w:r>
        <w:rPr>
          <w:spacing w:val="-6"/>
          <w:vertAlign w:val="baseline"/>
        </w:rPr>
        <w:t> </w:t>
      </w:r>
      <w:r>
        <w:rPr>
          <w:vertAlign w:val="baseline"/>
        </w:rPr>
        <w:t>solution,</w:t>
      </w:r>
      <w:r>
        <w:rPr>
          <w:spacing w:val="-6"/>
          <w:vertAlign w:val="baseline"/>
        </w:rPr>
        <w:t> </w:t>
      </w:r>
      <w:r>
        <w:rPr>
          <w:vertAlign w:val="baseline"/>
        </w:rPr>
        <w:t>but this changes depending on </w:t>
      </w:r>
      <w:r>
        <w:rPr>
          <w:i/>
          <w:vertAlign w:val="baseline"/>
        </w:rPr>
        <w:t>η</w:t>
      </w:r>
      <w:r>
        <w:rPr>
          <w:vertAlign w:val="baseline"/>
        </w:rPr>
        <w:t>. This suggests that the two parameters interact in this example,</w:t>
      </w:r>
      <w:r>
        <w:rPr>
          <w:spacing w:val="-12"/>
          <w:vertAlign w:val="baseline"/>
        </w:rPr>
        <w:t> </w:t>
      </w:r>
      <w:r>
        <w:rPr>
          <w:vertAlign w:val="baseline"/>
        </w:rPr>
        <w:t>too,</w:t>
      </w:r>
      <w:r>
        <w:rPr>
          <w:spacing w:val="-12"/>
          <w:vertAlign w:val="baseline"/>
        </w:rPr>
        <w:t> </w:t>
      </w:r>
      <w:r>
        <w:rPr>
          <w:vertAlign w:val="baseline"/>
        </w:rPr>
        <w:t>so</w:t>
      </w:r>
      <w:r>
        <w:rPr>
          <w:spacing w:val="-12"/>
          <w:vertAlign w:val="baseline"/>
        </w:rPr>
        <w:t> </w:t>
      </w:r>
      <w:r>
        <w:rPr>
          <w:vertAlign w:val="baseline"/>
        </w:rPr>
        <w:t>it</w:t>
      </w:r>
      <w:r>
        <w:rPr>
          <w:spacing w:val="-12"/>
          <w:vertAlign w:val="baseline"/>
        </w:rPr>
        <w:t> </w:t>
      </w:r>
      <w:r>
        <w:rPr>
          <w:vertAlign w:val="baseline"/>
        </w:rPr>
        <w:t>is</w:t>
      </w:r>
      <w:r>
        <w:rPr>
          <w:spacing w:val="-12"/>
          <w:vertAlign w:val="baseline"/>
        </w:rPr>
        <w:t> </w:t>
      </w:r>
      <w:r>
        <w:rPr>
          <w:vertAlign w:val="baseline"/>
        </w:rPr>
        <w:t>unlikely</w:t>
      </w:r>
      <w:r>
        <w:rPr>
          <w:spacing w:val="-12"/>
          <w:vertAlign w:val="baseline"/>
        </w:rPr>
        <w:t> </w:t>
      </w:r>
      <w:r>
        <w:rPr>
          <w:vertAlign w:val="baseline"/>
        </w:rPr>
        <w:t>they</w:t>
      </w:r>
      <w:r>
        <w:rPr>
          <w:spacing w:val="-12"/>
          <w:vertAlign w:val="baseline"/>
        </w:rPr>
        <w:t> </w:t>
      </w:r>
      <w:r>
        <w:rPr>
          <w:vertAlign w:val="baseline"/>
        </w:rPr>
        <w:t>can</w:t>
      </w:r>
      <w:r>
        <w:rPr>
          <w:spacing w:val="-12"/>
          <w:vertAlign w:val="baseline"/>
        </w:rPr>
        <w:t> </w:t>
      </w:r>
      <w:r>
        <w:rPr>
          <w:vertAlign w:val="baseline"/>
        </w:rPr>
        <w:t>be</w:t>
      </w:r>
      <w:r>
        <w:rPr>
          <w:spacing w:val="-12"/>
          <w:vertAlign w:val="baseline"/>
        </w:rPr>
        <w:t> </w:t>
      </w:r>
      <w:r>
        <w:rPr>
          <w:vertAlign w:val="baseline"/>
        </w:rPr>
        <w:t>tuned</w:t>
      </w:r>
      <w:r>
        <w:rPr>
          <w:spacing w:val="-12"/>
          <w:vertAlign w:val="baseline"/>
        </w:rPr>
        <w:t> </w:t>
      </w:r>
      <w:r>
        <w:rPr>
          <w:vertAlign w:val="baseline"/>
        </w:rPr>
        <w:t>independently</w:t>
      </w:r>
      <w:r>
        <w:rPr>
          <w:spacing w:val="-12"/>
          <w:vertAlign w:val="baseline"/>
        </w:rPr>
        <w:t> </w:t>
      </w:r>
      <w:r>
        <w:rPr>
          <w:vertAlign w:val="baseline"/>
        </w:rPr>
        <w:t>as</w:t>
      </w:r>
      <w:r>
        <w:rPr>
          <w:spacing w:val="-12"/>
          <w:vertAlign w:val="baseline"/>
        </w:rPr>
        <w:t> </w:t>
      </w:r>
      <w:r>
        <w:rPr>
          <w:vertAlign w:val="baseline"/>
        </w:rPr>
        <w:t>previously</w:t>
      </w:r>
      <w:r>
        <w:rPr>
          <w:spacing w:val="-12"/>
          <w:vertAlign w:val="baseline"/>
        </w:rPr>
        <w:t> </w:t>
      </w:r>
      <w:r>
        <w:rPr>
          <w:vertAlign w:val="baseline"/>
        </w:rPr>
        <w:t>assumed in the literature.</w:t>
      </w:r>
    </w:p>
    <w:p>
      <w:pPr>
        <w:pStyle w:val="BodyText"/>
      </w:pPr>
    </w:p>
    <w:p>
      <w:pPr>
        <w:pStyle w:val="BodyText"/>
        <w:spacing w:before="11"/>
      </w:pPr>
    </w:p>
    <w:p>
      <w:pPr>
        <w:pStyle w:val="Heading1"/>
        <w:numPr>
          <w:ilvl w:val="0"/>
          <w:numId w:val="1"/>
        </w:numPr>
        <w:tabs>
          <w:tab w:pos="654" w:val="left" w:leader="none"/>
        </w:tabs>
        <w:spacing w:line="240" w:lineRule="auto" w:before="0" w:after="0"/>
        <w:ind w:left="654" w:right="0" w:hanging="447"/>
        <w:jc w:val="left"/>
      </w:pPr>
      <w:r>
        <w:rPr>
          <w:spacing w:val="-2"/>
        </w:rPr>
        <w:t>Discussion</w:t>
      </w:r>
    </w:p>
    <w:p>
      <w:pPr>
        <w:pStyle w:val="BodyText"/>
        <w:spacing w:before="18"/>
        <w:rPr>
          <w:b/>
        </w:rPr>
      </w:pPr>
    </w:p>
    <w:p>
      <w:pPr>
        <w:pStyle w:val="BodyText"/>
        <w:spacing w:line="249" w:lineRule="auto"/>
        <w:ind w:left="207" w:right="202"/>
        <w:jc w:val="both"/>
      </w:pPr>
      <w:r>
        <w:rPr>
          <w:spacing w:val="-2"/>
        </w:rPr>
        <w:t>In</w:t>
      </w:r>
      <w:r>
        <w:rPr>
          <w:spacing w:val="-4"/>
        </w:rPr>
        <w:t> </w:t>
      </w:r>
      <w:r>
        <w:rPr>
          <w:spacing w:val="-2"/>
        </w:rPr>
        <w:t>total,</w:t>
      </w:r>
      <w:r>
        <w:rPr>
          <w:spacing w:val="-4"/>
        </w:rPr>
        <w:t> </w:t>
      </w:r>
      <w:r>
        <w:rPr>
          <w:spacing w:val="-2"/>
        </w:rPr>
        <w:t>spectral</w:t>
      </w:r>
      <w:r>
        <w:rPr>
          <w:spacing w:val="-4"/>
        </w:rPr>
        <w:t> </w:t>
      </w:r>
      <w:r>
        <w:rPr>
          <w:spacing w:val="-2"/>
        </w:rPr>
        <w:t>clustering</w:t>
      </w:r>
      <w:r>
        <w:rPr>
          <w:spacing w:val="-4"/>
        </w:rPr>
        <w:t> </w:t>
      </w:r>
      <w:r>
        <w:rPr>
          <w:spacing w:val="-2"/>
        </w:rPr>
        <w:t>and</w:t>
      </w:r>
      <w:r>
        <w:rPr>
          <w:spacing w:val="-4"/>
        </w:rPr>
        <w:t> </w:t>
      </w:r>
      <w:r>
        <w:rPr>
          <w:spacing w:val="-2"/>
        </w:rPr>
        <w:t>kernel</w:t>
      </w:r>
      <w:r>
        <w:rPr>
          <w:spacing w:val="-4"/>
        </w:rPr>
        <w:t> </w:t>
      </w:r>
      <w:r>
        <w:rPr>
          <w:spacing w:val="-2"/>
        </w:rPr>
        <w:t>combination</w:t>
      </w:r>
      <w:r>
        <w:rPr>
          <w:spacing w:val="-4"/>
        </w:rPr>
        <w:t> </w:t>
      </w:r>
      <w:r>
        <w:rPr>
          <w:spacing w:val="-2"/>
        </w:rPr>
        <w:t>methods</w:t>
      </w:r>
      <w:r>
        <w:rPr>
          <w:spacing w:val="-4"/>
        </w:rPr>
        <w:t> </w:t>
      </w:r>
      <w:r>
        <w:rPr>
          <w:spacing w:val="-2"/>
        </w:rPr>
        <w:t>hold</w:t>
      </w:r>
      <w:r>
        <w:rPr>
          <w:spacing w:val="-4"/>
        </w:rPr>
        <w:t> </w:t>
      </w:r>
      <w:r>
        <w:rPr>
          <w:spacing w:val="-2"/>
        </w:rPr>
        <w:t>significant</w:t>
      </w:r>
      <w:r>
        <w:rPr>
          <w:spacing w:val="-4"/>
        </w:rPr>
        <w:t> </w:t>
      </w:r>
      <w:r>
        <w:rPr>
          <w:spacing w:val="-2"/>
        </w:rPr>
        <w:t>promise for geographic clustering, regionalization, and exploratory spatial data analysis. First, </w:t>
      </w:r>
      <w:r>
        <w:rPr/>
        <w:t>this paper shows that using multiplication to combine spatial and feature kernels</w:t>
      </w:r>
      <w:r>
        <w:rPr>
          <w:spacing w:val="80"/>
          <w:w w:val="150"/>
        </w:rPr>
        <w:t> </w:t>
      </w:r>
      <w:r>
        <w:rPr/>
        <w:t>in</w:t>
      </w:r>
      <w:r>
        <w:rPr>
          <w:spacing w:val="-5"/>
        </w:rPr>
        <w:t> </w:t>
      </w:r>
      <w:r>
        <w:rPr/>
        <w:t>an</w:t>
      </w:r>
      <w:r>
        <w:rPr>
          <w:spacing w:val="-5"/>
        </w:rPr>
        <w:t> </w:t>
      </w:r>
      <w:r>
        <w:rPr/>
        <w:t>affinity-based</w:t>
      </w:r>
      <w:r>
        <w:rPr>
          <w:spacing w:val="-5"/>
        </w:rPr>
        <w:t> </w:t>
      </w:r>
      <w:r>
        <w:rPr/>
        <w:t>clustering</w:t>
      </w:r>
      <w:r>
        <w:rPr>
          <w:spacing w:val="-5"/>
        </w:rPr>
        <w:t> </w:t>
      </w:r>
      <w:r>
        <w:rPr/>
        <w:t>algorithm</w:t>
      </w:r>
      <w:r>
        <w:rPr>
          <w:spacing w:val="-5"/>
        </w:rPr>
        <w:t> </w:t>
      </w:r>
      <w:r>
        <w:rPr/>
        <w:t>has</w:t>
      </w:r>
      <w:r>
        <w:rPr>
          <w:spacing w:val="-5"/>
        </w:rPr>
        <w:t> </w:t>
      </w:r>
      <w:r>
        <w:rPr/>
        <w:t>distinct</w:t>
      </w:r>
      <w:r>
        <w:rPr>
          <w:spacing w:val="-5"/>
        </w:rPr>
        <w:t> </w:t>
      </w:r>
      <w:r>
        <w:rPr/>
        <w:t>advantages.</w:t>
      </w:r>
      <w:r>
        <w:rPr>
          <w:spacing w:val="-5"/>
        </w:rPr>
        <w:t> </w:t>
      </w:r>
      <w:r>
        <w:rPr/>
        <w:t>Instead</w:t>
      </w:r>
      <w:r>
        <w:rPr>
          <w:spacing w:val="-5"/>
        </w:rPr>
        <w:t> </w:t>
      </w:r>
      <w:r>
        <w:rPr/>
        <w:t>of</w:t>
      </w:r>
      <w:r>
        <w:rPr>
          <w:spacing w:val="-5"/>
        </w:rPr>
        <w:t> </w:t>
      </w:r>
      <w:r>
        <w:rPr/>
        <w:t>additive combinations</w:t>
      </w:r>
      <w:r>
        <w:rPr>
          <w:spacing w:val="-14"/>
        </w:rPr>
        <w:t> </w:t>
      </w:r>
      <w:r>
        <w:rPr/>
        <w:t>that</w:t>
      </w:r>
      <w:r>
        <w:rPr>
          <w:spacing w:val="-13"/>
        </w:rPr>
        <w:t> </w:t>
      </w:r>
      <w:r>
        <w:rPr/>
        <w:t>require</w:t>
      </w:r>
      <w:r>
        <w:rPr>
          <w:spacing w:val="-13"/>
        </w:rPr>
        <w:t> </w:t>
      </w:r>
      <w:r>
        <w:rPr/>
        <w:t>an</w:t>
      </w:r>
      <w:r>
        <w:rPr>
          <w:spacing w:val="-14"/>
        </w:rPr>
        <w:t> </w:t>
      </w:r>
      <w:r>
        <w:rPr/>
        <w:t>extra</w:t>
      </w:r>
      <w:r>
        <w:rPr>
          <w:spacing w:val="-13"/>
        </w:rPr>
        <w:t> </w:t>
      </w:r>
      <w:r>
        <w:rPr/>
        <w:t>parameter,</w:t>
      </w:r>
      <w:r>
        <w:rPr>
          <w:spacing w:val="-13"/>
        </w:rPr>
        <w:t> </w:t>
      </w:r>
      <w:r>
        <w:rPr/>
        <w:t>multiplicative</w:t>
      </w:r>
      <w:r>
        <w:rPr>
          <w:spacing w:val="-13"/>
        </w:rPr>
        <w:t> </w:t>
      </w:r>
      <w:r>
        <w:rPr/>
        <w:t>kernel</w:t>
      </w:r>
      <w:r>
        <w:rPr>
          <w:spacing w:val="-14"/>
        </w:rPr>
        <w:t> </w:t>
      </w:r>
      <w:r>
        <w:rPr/>
        <w:t>combination</w:t>
      </w:r>
      <w:r>
        <w:rPr>
          <w:spacing w:val="-13"/>
        </w:rPr>
        <w:t> </w:t>
      </w:r>
      <w:r>
        <w:rPr/>
        <w:t>can </w:t>
      </w:r>
      <w:r>
        <w:rPr>
          <w:spacing w:val="-4"/>
        </w:rPr>
        <w:t>be tuned directly with the bandwidths of geographic and feature kernels. Multiplicative </w:t>
      </w:r>
      <w:r>
        <w:rPr/>
        <w:t>methods</w:t>
      </w:r>
      <w:r>
        <w:rPr>
          <w:spacing w:val="-14"/>
        </w:rPr>
        <w:t> </w:t>
      </w:r>
      <w:r>
        <w:rPr/>
        <w:t>also</w:t>
      </w:r>
      <w:r>
        <w:rPr>
          <w:spacing w:val="-13"/>
        </w:rPr>
        <w:t> </w:t>
      </w:r>
      <w:r>
        <w:rPr/>
        <w:t>make</w:t>
      </w:r>
      <w:r>
        <w:rPr>
          <w:spacing w:val="-13"/>
        </w:rPr>
        <w:t> </w:t>
      </w:r>
      <w:r>
        <w:rPr/>
        <w:t>it</w:t>
      </w:r>
      <w:r>
        <w:rPr>
          <w:spacing w:val="-14"/>
        </w:rPr>
        <w:t> </w:t>
      </w:r>
      <w:r>
        <w:rPr/>
        <w:t>clearer</w:t>
      </w:r>
      <w:r>
        <w:rPr>
          <w:spacing w:val="-13"/>
        </w:rPr>
        <w:t> </w:t>
      </w:r>
      <w:r>
        <w:rPr/>
        <w:t>when</w:t>
      </w:r>
      <w:r>
        <w:rPr>
          <w:spacing w:val="-13"/>
        </w:rPr>
        <w:t> </w:t>
      </w:r>
      <w:r>
        <w:rPr/>
        <w:t>a</w:t>
      </w:r>
      <w:r>
        <w:rPr>
          <w:spacing w:val="-13"/>
        </w:rPr>
        <w:t> </w:t>
      </w:r>
      <w:r>
        <w:rPr/>
        <w:t>constraint,</w:t>
      </w:r>
      <w:r>
        <w:rPr>
          <w:spacing w:val="-14"/>
        </w:rPr>
        <w:t> </w:t>
      </w:r>
      <w:r>
        <w:rPr/>
        <w:t>such</w:t>
      </w:r>
      <w:r>
        <w:rPr>
          <w:spacing w:val="-13"/>
        </w:rPr>
        <w:t> </w:t>
      </w:r>
      <w:r>
        <w:rPr/>
        <w:t>as</w:t>
      </w:r>
      <w:r>
        <w:rPr>
          <w:spacing w:val="-13"/>
        </w:rPr>
        <w:t> </w:t>
      </w:r>
      <w:r>
        <w:rPr/>
        <w:t>geographic</w:t>
      </w:r>
      <w:r>
        <w:rPr>
          <w:spacing w:val="-13"/>
        </w:rPr>
        <w:t> </w:t>
      </w:r>
      <w:r>
        <w:rPr/>
        <w:t>contiguity,</w:t>
      </w:r>
      <w:r>
        <w:rPr>
          <w:spacing w:val="-14"/>
        </w:rPr>
        <w:t> </w:t>
      </w:r>
      <w:r>
        <w:rPr/>
        <w:t>will</w:t>
      </w:r>
      <w:r>
        <w:rPr>
          <w:spacing w:val="-13"/>
        </w:rPr>
        <w:t> </w:t>
      </w:r>
      <w:r>
        <w:rPr/>
        <w:t>be </w:t>
      </w:r>
      <w:r>
        <w:rPr>
          <w:spacing w:val="-2"/>
        </w:rPr>
        <w:t>satisfied</w:t>
      </w:r>
      <w:r>
        <w:rPr>
          <w:spacing w:val="-5"/>
        </w:rPr>
        <w:t> </w:t>
      </w:r>
      <w:r>
        <w:rPr>
          <w:spacing w:val="-2"/>
        </w:rPr>
        <w:t>or</w:t>
      </w:r>
      <w:r>
        <w:rPr>
          <w:spacing w:val="-5"/>
        </w:rPr>
        <w:t> </w:t>
      </w:r>
      <w:r>
        <w:rPr>
          <w:spacing w:val="-2"/>
        </w:rPr>
        <w:t>not.</w:t>
      </w:r>
      <w:r>
        <w:rPr>
          <w:spacing w:val="-5"/>
        </w:rPr>
        <w:t> </w:t>
      </w:r>
      <w:r>
        <w:rPr>
          <w:spacing w:val="-2"/>
        </w:rPr>
        <w:t>And,</w:t>
      </w:r>
      <w:r>
        <w:rPr>
          <w:spacing w:val="-5"/>
        </w:rPr>
        <w:t> </w:t>
      </w:r>
      <w:r>
        <w:rPr>
          <w:spacing w:val="-2"/>
        </w:rPr>
        <w:t>since</w:t>
      </w:r>
      <w:r>
        <w:rPr>
          <w:spacing w:val="-5"/>
        </w:rPr>
        <w:t> </w:t>
      </w:r>
      <w:r>
        <w:rPr>
          <w:spacing w:val="-2"/>
        </w:rPr>
        <w:t>many</w:t>
      </w:r>
      <w:r>
        <w:rPr>
          <w:spacing w:val="-5"/>
        </w:rPr>
        <w:t> </w:t>
      </w:r>
      <w:r>
        <w:rPr>
          <w:spacing w:val="-2"/>
        </w:rPr>
        <w:t>efficient</w:t>
      </w:r>
      <w:r>
        <w:rPr>
          <w:spacing w:val="-5"/>
        </w:rPr>
        <w:t> </w:t>
      </w:r>
      <w:r>
        <w:rPr>
          <w:spacing w:val="-2"/>
        </w:rPr>
        <w:t>affinity-based</w:t>
      </w:r>
      <w:r>
        <w:rPr>
          <w:spacing w:val="-5"/>
        </w:rPr>
        <w:t> </w:t>
      </w:r>
      <w:r>
        <w:rPr>
          <w:spacing w:val="-2"/>
        </w:rPr>
        <w:t>clustering</w:t>
      </w:r>
      <w:r>
        <w:rPr>
          <w:spacing w:val="-5"/>
        </w:rPr>
        <w:t> </w:t>
      </w:r>
      <w:r>
        <w:rPr>
          <w:spacing w:val="-2"/>
        </w:rPr>
        <w:t>methods</w:t>
      </w:r>
      <w:r>
        <w:rPr>
          <w:spacing w:val="-5"/>
        </w:rPr>
        <w:t> </w:t>
      </w:r>
      <w:r>
        <w:rPr>
          <w:spacing w:val="-2"/>
        </w:rPr>
        <w:t>exist,</w:t>
      </w:r>
      <w:r>
        <w:rPr>
          <w:spacing w:val="-5"/>
        </w:rPr>
        <w:t> </w:t>
      </w:r>
      <w:r>
        <w:rPr>
          <w:spacing w:val="-2"/>
        </w:rPr>
        <w:t>this </w:t>
      </w:r>
      <w:r>
        <w:rPr/>
        <w:t>kernel combination strategy could be used beyond spectral clustering.</w:t>
      </w:r>
    </w:p>
    <w:p>
      <w:pPr>
        <w:pStyle w:val="BodyText"/>
        <w:spacing w:line="249" w:lineRule="auto"/>
        <w:ind w:left="207" w:right="204" w:firstLine="239"/>
        <w:jc w:val="both"/>
      </w:pPr>
      <w:r>
        <w:rPr/>
        <w:t>Second,</w:t>
      </w:r>
      <w:r>
        <w:rPr>
          <w:spacing w:val="-1"/>
        </w:rPr>
        <w:t> </w:t>
      </w:r>
      <w:r>
        <w:rPr/>
        <w:t>this</w:t>
      </w:r>
      <w:r>
        <w:rPr>
          <w:spacing w:val="-1"/>
        </w:rPr>
        <w:t> </w:t>
      </w:r>
      <w:r>
        <w:rPr/>
        <w:t>paper</w:t>
      </w:r>
      <w:r>
        <w:rPr>
          <w:spacing w:val="-1"/>
        </w:rPr>
        <w:t> </w:t>
      </w:r>
      <w:r>
        <w:rPr/>
        <w:t>demonstrates</w:t>
      </w:r>
      <w:r>
        <w:rPr>
          <w:spacing w:val="-1"/>
        </w:rPr>
        <w:t> </w:t>
      </w:r>
      <w:r>
        <w:rPr/>
        <w:t>the</w:t>
      </w:r>
      <w:r>
        <w:rPr>
          <w:spacing w:val="-1"/>
        </w:rPr>
        <w:t> </w:t>
      </w:r>
      <w:r>
        <w:rPr/>
        <w:t>effectiveness</w:t>
      </w:r>
      <w:r>
        <w:rPr>
          <w:spacing w:val="-1"/>
        </w:rPr>
        <w:t> </w:t>
      </w:r>
      <w:r>
        <w:rPr/>
        <w:t>of</w:t>
      </w:r>
      <w:r>
        <w:rPr>
          <w:spacing w:val="-1"/>
        </w:rPr>
        <w:t> </w:t>
      </w:r>
      <w:r>
        <w:rPr/>
        <w:t>multiplicative</w:t>
      </w:r>
      <w:r>
        <w:rPr>
          <w:spacing w:val="-1"/>
        </w:rPr>
        <w:t> </w:t>
      </w:r>
      <w:r>
        <w:rPr/>
        <w:t>kernel</w:t>
      </w:r>
      <w:r>
        <w:rPr>
          <w:spacing w:val="-1"/>
        </w:rPr>
        <w:t> </w:t>
      </w:r>
      <w:r>
        <w:rPr/>
        <w:t>combi- nation</w:t>
      </w:r>
      <w:r>
        <w:rPr>
          <w:spacing w:val="-8"/>
        </w:rPr>
        <w:t> </w:t>
      </w:r>
      <w:r>
        <w:rPr/>
        <w:t>using</w:t>
      </w:r>
      <w:r>
        <w:rPr>
          <w:spacing w:val="-8"/>
        </w:rPr>
        <w:t> </w:t>
      </w:r>
      <w:r>
        <w:rPr/>
        <w:t>spectral</w:t>
      </w:r>
      <w:r>
        <w:rPr>
          <w:spacing w:val="-8"/>
        </w:rPr>
        <w:t> </w:t>
      </w:r>
      <w:r>
        <w:rPr/>
        <w:t>clustering.</w:t>
      </w:r>
      <w:r>
        <w:rPr>
          <w:spacing w:val="-8"/>
        </w:rPr>
        <w:t> </w:t>
      </w:r>
      <w:r>
        <w:rPr/>
        <w:t>Regionalization</w:t>
      </w:r>
      <w:r>
        <w:rPr>
          <w:spacing w:val="-8"/>
        </w:rPr>
        <w:t> </w:t>
      </w:r>
      <w:r>
        <w:rPr/>
        <w:t>is</w:t>
      </w:r>
      <w:r>
        <w:rPr>
          <w:spacing w:val="-8"/>
        </w:rPr>
        <w:t> </w:t>
      </w:r>
      <w:r>
        <w:rPr/>
        <w:t>already</w:t>
      </w:r>
      <w:r>
        <w:rPr>
          <w:spacing w:val="-8"/>
        </w:rPr>
        <w:t> </w:t>
      </w:r>
      <w:r>
        <w:rPr/>
        <w:t>recognized</w:t>
      </w:r>
      <w:r>
        <w:rPr>
          <w:spacing w:val="-8"/>
        </w:rPr>
        <w:t> </w:t>
      </w:r>
      <w:r>
        <w:rPr/>
        <w:t>as</w:t>
      </w:r>
      <w:r>
        <w:rPr>
          <w:spacing w:val="-8"/>
        </w:rPr>
        <w:t> </w:t>
      </w:r>
      <w:r>
        <w:rPr/>
        <w:t>a</w:t>
      </w:r>
      <w:r>
        <w:rPr>
          <w:spacing w:val="-8"/>
        </w:rPr>
        <w:t> </w:t>
      </w:r>
      <w:r>
        <w:rPr/>
        <w:t>computa- tionally hard problem (Duque et al. 2007), and spectral clustering makes it easy to generate “good” regions since it tends to discover contiguous clusters with roughly </w:t>
      </w:r>
      <w:r>
        <w:rPr>
          <w:spacing w:val="-2"/>
        </w:rPr>
        <w:t>even</w:t>
      </w:r>
      <w:r>
        <w:rPr>
          <w:spacing w:val="-6"/>
        </w:rPr>
        <w:t> </w:t>
      </w:r>
      <w:r>
        <w:rPr>
          <w:spacing w:val="-2"/>
        </w:rPr>
        <w:t>size</w:t>
      </w:r>
      <w:r>
        <w:rPr>
          <w:spacing w:val="-6"/>
        </w:rPr>
        <w:t> </w:t>
      </w:r>
      <w:r>
        <w:rPr>
          <w:spacing w:val="-2"/>
        </w:rPr>
        <w:t>(Shi</w:t>
      </w:r>
      <w:r>
        <w:rPr>
          <w:spacing w:val="-6"/>
        </w:rPr>
        <w:t> </w:t>
      </w:r>
      <w:r>
        <w:rPr>
          <w:spacing w:val="-2"/>
        </w:rPr>
        <w:t>and</w:t>
      </w:r>
      <w:r>
        <w:rPr>
          <w:spacing w:val="-6"/>
        </w:rPr>
        <w:t> </w:t>
      </w:r>
      <w:r>
        <w:rPr>
          <w:spacing w:val="-2"/>
        </w:rPr>
        <w:t>Malik</w:t>
      </w:r>
      <w:r>
        <w:rPr>
          <w:spacing w:val="-6"/>
        </w:rPr>
        <w:t> </w:t>
      </w:r>
      <w:r>
        <w:rPr>
          <w:spacing w:val="-2"/>
        </w:rPr>
        <w:t>2000).</w:t>
      </w:r>
      <w:r>
        <w:rPr>
          <w:spacing w:val="-6"/>
        </w:rPr>
        <w:t> </w:t>
      </w:r>
      <w:r>
        <w:rPr>
          <w:spacing w:val="-2"/>
        </w:rPr>
        <w:t>This</w:t>
      </w:r>
      <w:r>
        <w:rPr>
          <w:spacing w:val="-6"/>
        </w:rPr>
        <w:t> </w:t>
      </w:r>
      <w:r>
        <w:rPr>
          <w:spacing w:val="-2"/>
        </w:rPr>
        <w:t>has</w:t>
      </w:r>
      <w:r>
        <w:rPr>
          <w:spacing w:val="-6"/>
        </w:rPr>
        <w:t> </w:t>
      </w:r>
      <w:r>
        <w:rPr>
          <w:spacing w:val="-2"/>
        </w:rPr>
        <w:t>been</w:t>
      </w:r>
      <w:r>
        <w:rPr>
          <w:spacing w:val="-6"/>
        </w:rPr>
        <w:t> </w:t>
      </w:r>
      <w:r>
        <w:rPr>
          <w:spacing w:val="-2"/>
        </w:rPr>
        <w:t>explicitly</w:t>
      </w:r>
      <w:r>
        <w:rPr>
          <w:spacing w:val="-6"/>
        </w:rPr>
        <w:t> </w:t>
      </w:r>
      <w:r>
        <w:rPr>
          <w:spacing w:val="-2"/>
        </w:rPr>
        <w:t>modeled</w:t>
      </w:r>
      <w:r>
        <w:rPr>
          <w:spacing w:val="-6"/>
        </w:rPr>
        <w:t> </w:t>
      </w:r>
      <w:r>
        <w:rPr>
          <w:spacing w:val="-2"/>
        </w:rPr>
        <w:t>in</w:t>
      </w:r>
      <w:r>
        <w:rPr>
          <w:spacing w:val="-6"/>
        </w:rPr>
        <w:t> </w:t>
      </w:r>
      <w:r>
        <w:rPr>
          <w:spacing w:val="-2"/>
        </w:rPr>
        <w:t>other</w:t>
      </w:r>
      <w:r>
        <w:rPr>
          <w:spacing w:val="-6"/>
        </w:rPr>
        <w:t> </w:t>
      </w:r>
      <w:r>
        <w:rPr>
          <w:spacing w:val="-2"/>
        </w:rPr>
        <w:t>integer</w:t>
      </w:r>
      <w:r>
        <w:rPr>
          <w:spacing w:val="-6"/>
        </w:rPr>
        <w:t> </w:t>
      </w:r>
      <w:r>
        <w:rPr>
          <w:spacing w:val="-2"/>
        </w:rPr>
        <w:t>pro- </w:t>
      </w:r>
      <w:r>
        <w:rPr/>
        <w:t>gramming</w:t>
      </w:r>
      <w:r>
        <w:rPr>
          <w:spacing w:val="-3"/>
        </w:rPr>
        <w:t> </w:t>
      </w:r>
      <w:r>
        <w:rPr/>
        <w:t>explorations</w:t>
      </w:r>
      <w:r>
        <w:rPr>
          <w:spacing w:val="-3"/>
        </w:rPr>
        <w:t> </w:t>
      </w:r>
      <w:r>
        <w:rPr/>
        <w:t>(Li</w:t>
      </w:r>
      <w:r>
        <w:rPr>
          <w:spacing w:val="-3"/>
        </w:rPr>
        <w:t> </w:t>
      </w:r>
      <w:r>
        <w:rPr/>
        <w:t>et</w:t>
      </w:r>
      <w:r>
        <w:rPr>
          <w:spacing w:val="-3"/>
        </w:rPr>
        <w:t> </w:t>
      </w:r>
      <w:r>
        <w:rPr/>
        <w:t>al.</w:t>
      </w:r>
      <w:r>
        <w:rPr>
          <w:spacing w:val="-3"/>
        </w:rPr>
        <w:t> </w:t>
      </w:r>
      <w:r>
        <w:rPr/>
        <w:t>2014),</w:t>
      </w:r>
      <w:r>
        <w:rPr>
          <w:spacing w:val="-3"/>
        </w:rPr>
        <w:t> </w:t>
      </w:r>
      <w:r>
        <w:rPr/>
        <w:t>so</w:t>
      </w:r>
      <w:r>
        <w:rPr>
          <w:spacing w:val="-3"/>
        </w:rPr>
        <w:t> </w:t>
      </w:r>
      <w:r>
        <w:rPr/>
        <w:t>pure</w:t>
      </w:r>
      <w:r>
        <w:rPr>
          <w:spacing w:val="-3"/>
        </w:rPr>
        <w:t> </w:t>
      </w:r>
      <w:r>
        <w:rPr/>
        <w:t>spatial-spectral</w:t>
      </w:r>
      <w:r>
        <w:rPr>
          <w:spacing w:val="-3"/>
        </w:rPr>
        <w:t> </w:t>
      </w:r>
      <w:r>
        <w:rPr/>
        <w:t>clustering</w:t>
      </w:r>
      <w:r>
        <w:rPr>
          <w:spacing w:val="-3"/>
        </w:rPr>
        <w:t> </w:t>
      </w:r>
      <w:r>
        <w:rPr/>
        <w:t>should</w:t>
      </w:r>
      <w:r>
        <w:rPr>
          <w:spacing w:val="-3"/>
        </w:rPr>
        <w:t> </w:t>
      </w:r>
      <w:r>
        <w:rPr/>
        <w:t>be explored further in that domain.</w:t>
      </w:r>
    </w:p>
    <w:p>
      <w:pPr>
        <w:pStyle w:val="BodyText"/>
        <w:spacing w:line="247" w:lineRule="auto"/>
        <w:ind w:left="207" w:right="205" w:firstLine="239"/>
        <w:jc w:val="both"/>
      </w:pPr>
      <w:r>
        <w:rPr/>
        <w:t>Finally, the pairing of spectral clustering with a kernel combination, called </w:t>
      </w:r>
      <w:r>
        <w:rPr>
          <w:spacing w:val="-2"/>
        </w:rPr>
        <w:t>”spatially-encouraged</w:t>
      </w:r>
      <w:r>
        <w:rPr>
          <w:spacing w:val="-6"/>
        </w:rPr>
        <w:t> </w:t>
      </w:r>
      <w:r>
        <w:rPr>
          <w:spacing w:val="-2"/>
        </w:rPr>
        <w:t>spectral</w:t>
      </w:r>
      <w:r>
        <w:rPr>
          <w:spacing w:val="-6"/>
        </w:rPr>
        <w:t> </w:t>
      </w:r>
      <w:r>
        <w:rPr>
          <w:spacing w:val="-2"/>
        </w:rPr>
        <w:t>clustering”</w:t>
      </w:r>
      <w:r>
        <w:rPr>
          <w:spacing w:val="-6"/>
        </w:rPr>
        <w:t> </w:t>
      </w:r>
      <w:r>
        <w:rPr>
          <w:spacing w:val="-2"/>
        </w:rPr>
        <w:t>in</w:t>
      </w:r>
      <w:r>
        <w:rPr>
          <w:spacing w:val="-6"/>
        </w:rPr>
        <w:t> </w:t>
      </w:r>
      <w:r>
        <w:rPr>
          <w:spacing w:val="-2"/>
        </w:rPr>
        <w:t>this</w:t>
      </w:r>
      <w:r>
        <w:rPr>
          <w:spacing w:val="-6"/>
        </w:rPr>
        <w:t> </w:t>
      </w:r>
      <w:r>
        <w:rPr>
          <w:spacing w:val="-2"/>
        </w:rPr>
        <w:t>paper,</w:t>
      </w:r>
      <w:r>
        <w:rPr>
          <w:spacing w:val="-6"/>
        </w:rPr>
        <w:t> </w:t>
      </w:r>
      <w:r>
        <w:rPr>
          <w:spacing w:val="-2"/>
        </w:rPr>
        <w:t>can</w:t>
      </w:r>
      <w:r>
        <w:rPr>
          <w:spacing w:val="-6"/>
        </w:rPr>
        <w:t> </w:t>
      </w:r>
      <w:r>
        <w:rPr>
          <w:spacing w:val="-2"/>
        </w:rPr>
        <w:t>blend</w:t>
      </w:r>
      <w:r>
        <w:rPr>
          <w:spacing w:val="-6"/>
        </w:rPr>
        <w:t> </w:t>
      </w:r>
      <w:r>
        <w:rPr>
          <w:spacing w:val="-2"/>
        </w:rPr>
        <w:t>regionalization</w:t>
      </w:r>
      <w:r>
        <w:rPr>
          <w:spacing w:val="-6"/>
        </w:rPr>
        <w:t> </w:t>
      </w:r>
      <w:r>
        <w:rPr>
          <w:spacing w:val="-2"/>
        </w:rPr>
        <w:t>and </w:t>
      </w:r>
      <w:r>
        <w:rPr/>
        <w:t>typologization</w:t>
      </w:r>
      <w:r>
        <w:rPr>
          <w:spacing w:val="-8"/>
        </w:rPr>
        <w:t> </w:t>
      </w:r>
      <w:r>
        <w:rPr/>
        <w:t>tasks.</w:t>
      </w:r>
      <w:r>
        <w:rPr>
          <w:spacing w:val="-8"/>
        </w:rPr>
        <w:t> </w:t>
      </w:r>
      <w:r>
        <w:rPr/>
        <w:t>Using</w:t>
      </w:r>
      <w:r>
        <w:rPr>
          <w:spacing w:val="-9"/>
        </w:rPr>
        <w:t> </w:t>
      </w:r>
      <w:r>
        <w:rPr/>
        <w:t>a</w:t>
      </w:r>
      <w:r>
        <w:rPr>
          <w:spacing w:val="-9"/>
        </w:rPr>
        <w:t> </w:t>
      </w:r>
      <w:r>
        <w:rPr/>
        <w:t>“wide”</w:t>
      </w:r>
      <w:r>
        <w:rPr>
          <w:spacing w:val="-8"/>
        </w:rPr>
        <w:t> </w:t>
      </w:r>
      <w:r>
        <w:rPr/>
        <w:t>geographic</w:t>
      </w:r>
      <w:r>
        <w:rPr>
          <w:spacing w:val="-8"/>
        </w:rPr>
        <w:t> </w:t>
      </w:r>
      <w:r>
        <w:rPr/>
        <w:t>kernel</w:t>
      </w:r>
      <w:r>
        <w:rPr>
          <w:spacing w:val="-8"/>
        </w:rPr>
        <w:t> </w:t>
      </w:r>
      <w:r>
        <w:rPr/>
        <w:t>and</w:t>
      </w:r>
      <w:r>
        <w:rPr>
          <w:spacing w:val="-8"/>
        </w:rPr>
        <w:t> </w:t>
      </w:r>
      <w:r>
        <w:rPr/>
        <w:t>a</w:t>
      </w:r>
      <w:r>
        <w:rPr>
          <w:spacing w:val="-9"/>
        </w:rPr>
        <w:t> </w:t>
      </w:r>
      <w:r>
        <w:rPr/>
        <w:t>“narrow”</w:t>
      </w:r>
      <w:r>
        <w:rPr>
          <w:spacing w:val="-9"/>
        </w:rPr>
        <w:t> </w:t>
      </w:r>
      <w:r>
        <w:rPr/>
        <w:t>feature</w:t>
      </w:r>
      <w:r>
        <w:rPr>
          <w:spacing w:val="-8"/>
        </w:rPr>
        <w:t> </w:t>
      </w:r>
      <w:r>
        <w:rPr/>
        <w:t>kernel will provide geodemographic-style </w:t>
      </w:r>
      <w:r>
        <w:rPr>
          <w:rFonts w:ascii="Times New Roman" w:hAnsi="Times New Roman"/>
          <w:i/>
        </w:rPr>
        <w:t>map typologization </w:t>
      </w:r>
      <w:r>
        <w:rPr/>
        <w:t>that finds the most homoge- neous classes possible. Using a narrow spatial kernel and a wide feature kernel will </w:t>
      </w:r>
      <w:r>
        <w:rPr>
          <w:spacing w:val="-2"/>
        </w:rPr>
        <w:t>provide</w:t>
      </w:r>
      <w:r>
        <w:rPr>
          <w:spacing w:val="-12"/>
        </w:rPr>
        <w:t> </w:t>
      </w:r>
      <w:r>
        <w:rPr>
          <w:spacing w:val="-2"/>
        </w:rPr>
        <w:t>solutions</w:t>
      </w:r>
      <w:r>
        <w:rPr>
          <w:spacing w:val="-11"/>
        </w:rPr>
        <w:t> </w:t>
      </w:r>
      <w:r>
        <w:rPr>
          <w:spacing w:val="-2"/>
        </w:rPr>
        <w:t>focus</w:t>
      </w:r>
      <w:r>
        <w:rPr>
          <w:spacing w:val="-11"/>
        </w:rPr>
        <w:t> </w:t>
      </w:r>
      <w:r>
        <w:rPr>
          <w:spacing w:val="-2"/>
        </w:rPr>
        <w:t>more</w:t>
      </w:r>
      <w:r>
        <w:rPr>
          <w:spacing w:val="-12"/>
        </w:rPr>
        <w:t> </w:t>
      </w:r>
      <w:r>
        <w:rPr>
          <w:spacing w:val="-2"/>
        </w:rPr>
        <w:t>on</w:t>
      </w:r>
      <w:r>
        <w:rPr>
          <w:spacing w:val="-11"/>
        </w:rPr>
        <w:t> </w:t>
      </w:r>
      <w:r>
        <w:rPr>
          <w:spacing w:val="-2"/>
        </w:rPr>
        <w:t>geographic</w:t>
      </w:r>
      <w:r>
        <w:rPr>
          <w:spacing w:val="-11"/>
        </w:rPr>
        <w:t> </w:t>
      </w:r>
      <w:r>
        <w:rPr>
          <w:spacing w:val="-2"/>
        </w:rPr>
        <w:t>coherence</w:t>
      </w:r>
      <w:r>
        <w:rPr>
          <w:spacing w:val="-11"/>
        </w:rPr>
        <w:t> </w:t>
      </w:r>
      <w:r>
        <w:rPr>
          <w:spacing w:val="-2"/>
        </w:rPr>
        <w:t>in</w:t>
      </w:r>
      <w:r>
        <w:rPr>
          <w:spacing w:val="-12"/>
        </w:rPr>
        <w:t> </w:t>
      </w:r>
      <w:r>
        <w:rPr>
          <w:spacing w:val="-2"/>
        </w:rPr>
        <w:t>the</w:t>
      </w:r>
      <w:r>
        <w:rPr>
          <w:spacing w:val="-11"/>
        </w:rPr>
        <w:t> </w:t>
      </w:r>
      <w:r>
        <w:rPr>
          <w:spacing w:val="-2"/>
        </w:rPr>
        <w:t>identified</w:t>
      </w:r>
      <w:r>
        <w:rPr>
          <w:spacing w:val="-11"/>
        </w:rPr>
        <w:t> </w:t>
      </w:r>
      <w:r>
        <w:rPr>
          <w:spacing w:val="-2"/>
        </w:rPr>
        <w:t>regions,</w:t>
      </w:r>
      <w:r>
        <w:rPr>
          <w:spacing w:val="-11"/>
        </w:rPr>
        <w:t> </w:t>
      </w:r>
      <w:r>
        <w:rPr>
          <w:spacing w:val="-2"/>
        </w:rPr>
        <w:t>result- </w:t>
      </w:r>
      <w:r>
        <w:rPr/>
        <w:t>ing</w:t>
      </w:r>
      <w:r>
        <w:rPr>
          <w:spacing w:val="-14"/>
        </w:rPr>
        <w:t> </w:t>
      </w:r>
      <w:r>
        <w:rPr/>
        <w:t>in</w:t>
      </w:r>
      <w:r>
        <w:rPr>
          <w:spacing w:val="-13"/>
        </w:rPr>
        <w:t> </w:t>
      </w:r>
      <w:r>
        <w:rPr/>
        <w:t>compact</w:t>
      </w:r>
      <w:r>
        <w:rPr>
          <w:spacing w:val="-13"/>
        </w:rPr>
        <w:t> </w:t>
      </w:r>
      <w:r>
        <w:rPr/>
        <w:t>and</w:t>
      </w:r>
      <w:r>
        <w:rPr>
          <w:spacing w:val="-14"/>
        </w:rPr>
        <w:t> </w:t>
      </w:r>
      <w:r>
        <w:rPr/>
        <w:t>evenly-sized</w:t>
      </w:r>
      <w:r>
        <w:rPr>
          <w:spacing w:val="-13"/>
        </w:rPr>
        <w:t> </w:t>
      </w:r>
      <w:r>
        <w:rPr/>
        <w:t>clusters.</w:t>
      </w:r>
      <w:r>
        <w:rPr>
          <w:spacing w:val="-13"/>
        </w:rPr>
        <w:t> </w:t>
      </w:r>
      <w:r>
        <w:rPr/>
        <w:t>Using</w:t>
      </w:r>
      <w:r>
        <w:rPr>
          <w:spacing w:val="-13"/>
        </w:rPr>
        <w:t> </w:t>
      </w:r>
      <w:r>
        <w:rPr/>
        <w:t>these</w:t>
      </w:r>
      <w:r>
        <w:rPr>
          <w:spacing w:val="-14"/>
        </w:rPr>
        <w:t> </w:t>
      </w:r>
      <w:r>
        <w:rPr/>
        <w:t>directly</w:t>
      </w:r>
      <w:r>
        <w:rPr>
          <w:spacing w:val="-13"/>
        </w:rPr>
        <w:t> </w:t>
      </w:r>
      <w:r>
        <w:rPr/>
        <w:t>allows</w:t>
      </w:r>
      <w:r>
        <w:rPr>
          <w:spacing w:val="-13"/>
        </w:rPr>
        <w:t> </w:t>
      </w:r>
      <w:r>
        <w:rPr/>
        <w:t>analysts</w:t>
      </w:r>
      <w:r>
        <w:rPr>
          <w:spacing w:val="-13"/>
        </w:rPr>
        <w:t> </w:t>
      </w:r>
      <w:r>
        <w:rPr/>
        <w:t>to</w:t>
      </w:r>
      <w:r>
        <w:rPr>
          <w:spacing w:val="-14"/>
        </w:rPr>
        <w:t> </w:t>
      </w:r>
      <w:r>
        <w:rPr/>
        <w:t>make a</w:t>
      </w:r>
      <w:r>
        <w:rPr>
          <w:spacing w:val="-1"/>
        </w:rPr>
        <w:t> </w:t>
      </w:r>
      <w:r>
        <w:rPr/>
        <w:t>precise</w:t>
      </w:r>
      <w:r>
        <w:rPr>
          <w:spacing w:val="-1"/>
        </w:rPr>
        <w:t> </w:t>
      </w:r>
      <w:r>
        <w:rPr/>
        <w:t>trade-off</w:t>
      </w:r>
      <w:r>
        <w:rPr>
          <w:spacing w:val="-1"/>
        </w:rPr>
        <w:t> </w:t>
      </w:r>
      <w:r>
        <w:rPr/>
        <w:t>between</w:t>
      </w:r>
      <w:r>
        <w:rPr>
          <w:spacing w:val="-1"/>
        </w:rPr>
        <w:t> </w:t>
      </w:r>
      <w:r>
        <w:rPr/>
        <w:t>feature</w:t>
      </w:r>
      <w:r>
        <w:rPr>
          <w:spacing w:val="-1"/>
        </w:rPr>
        <w:t> </w:t>
      </w:r>
      <w:r>
        <w:rPr/>
        <w:t>and</w:t>
      </w:r>
      <w:r>
        <w:rPr>
          <w:spacing w:val="-1"/>
        </w:rPr>
        <w:t> </w:t>
      </w:r>
      <w:r>
        <w:rPr/>
        <w:t>geographic</w:t>
      </w:r>
      <w:r>
        <w:rPr>
          <w:spacing w:val="-1"/>
        </w:rPr>
        <w:t> </w:t>
      </w:r>
      <w:r>
        <w:rPr/>
        <w:t>coherence.</w:t>
      </w:r>
    </w:p>
    <w:p>
      <w:pPr>
        <w:pStyle w:val="BodyText"/>
        <w:spacing w:line="249" w:lineRule="auto"/>
        <w:ind w:left="207" w:right="203" w:firstLine="239"/>
        <w:jc w:val="both"/>
      </w:pPr>
      <w:r>
        <w:rPr/>
        <w:t>Conceptually, this method is very flexible. Geographical kernels in spatially- </w:t>
      </w:r>
      <w:r>
        <w:rPr>
          <w:spacing w:val="-4"/>
        </w:rPr>
        <w:t>encouraged spectral clustering need only to describe symmetric geographical relations, </w:t>
      </w:r>
      <w:r>
        <w:rPr>
          <w:spacing w:val="-2"/>
        </w:rPr>
        <w:t>and</w:t>
      </w:r>
      <w:r>
        <w:rPr>
          <w:spacing w:val="-12"/>
        </w:rPr>
        <w:t> </w:t>
      </w:r>
      <w:r>
        <w:rPr>
          <w:spacing w:val="-2"/>
        </w:rPr>
        <w:t>so</w:t>
      </w:r>
      <w:r>
        <w:rPr>
          <w:spacing w:val="-11"/>
        </w:rPr>
        <w:t> </w:t>
      </w:r>
      <w:r>
        <w:rPr>
          <w:spacing w:val="-2"/>
        </w:rPr>
        <w:t>can</w:t>
      </w:r>
      <w:r>
        <w:rPr>
          <w:spacing w:val="-11"/>
        </w:rPr>
        <w:t> </w:t>
      </w:r>
      <w:r>
        <w:rPr>
          <w:spacing w:val="-2"/>
        </w:rPr>
        <w:t>be</w:t>
      </w:r>
      <w:r>
        <w:rPr>
          <w:spacing w:val="-12"/>
        </w:rPr>
        <w:t> </w:t>
      </w:r>
      <w:r>
        <w:rPr>
          <w:spacing w:val="-2"/>
        </w:rPr>
        <w:t>used</w:t>
      </w:r>
      <w:r>
        <w:rPr>
          <w:spacing w:val="-11"/>
        </w:rPr>
        <w:t> </w:t>
      </w:r>
      <w:r>
        <w:rPr>
          <w:spacing w:val="-2"/>
        </w:rPr>
        <w:t>on</w:t>
      </w:r>
      <w:r>
        <w:rPr>
          <w:spacing w:val="-11"/>
        </w:rPr>
        <w:t> </w:t>
      </w:r>
      <w:r>
        <w:rPr>
          <w:spacing w:val="-2"/>
        </w:rPr>
        <w:t>a</w:t>
      </w:r>
      <w:r>
        <w:rPr>
          <w:spacing w:val="-11"/>
        </w:rPr>
        <w:t> </w:t>
      </w:r>
      <w:r>
        <w:rPr>
          <w:spacing w:val="-2"/>
        </w:rPr>
        <w:t>wide</w:t>
      </w:r>
      <w:r>
        <w:rPr>
          <w:spacing w:val="-12"/>
        </w:rPr>
        <w:t> </w:t>
      </w:r>
      <w:r>
        <w:rPr>
          <w:spacing w:val="-2"/>
        </w:rPr>
        <w:t>variety</w:t>
      </w:r>
      <w:r>
        <w:rPr>
          <w:spacing w:val="-11"/>
        </w:rPr>
        <w:t> </w:t>
      </w:r>
      <w:r>
        <w:rPr>
          <w:spacing w:val="-2"/>
        </w:rPr>
        <w:t>of</w:t>
      </w:r>
      <w:r>
        <w:rPr>
          <w:spacing w:val="-11"/>
        </w:rPr>
        <w:t> </w:t>
      </w:r>
      <w:r>
        <w:rPr>
          <w:spacing w:val="-2"/>
        </w:rPr>
        <w:t>spatial</w:t>
      </w:r>
      <w:r>
        <w:rPr>
          <w:spacing w:val="-11"/>
        </w:rPr>
        <w:t> </w:t>
      </w:r>
      <w:r>
        <w:rPr>
          <w:spacing w:val="-2"/>
        </w:rPr>
        <w:t>support.</w:t>
      </w:r>
      <w:r>
        <w:rPr>
          <w:spacing w:val="-12"/>
        </w:rPr>
        <w:t> </w:t>
      </w:r>
      <w:r>
        <w:rPr>
          <w:spacing w:val="-2"/>
        </w:rPr>
        <w:t>It</w:t>
      </w:r>
      <w:r>
        <w:rPr>
          <w:spacing w:val="-11"/>
        </w:rPr>
        <w:t> </w:t>
      </w:r>
      <w:r>
        <w:rPr>
          <w:spacing w:val="-2"/>
        </w:rPr>
        <w:t>can</w:t>
      </w:r>
      <w:r>
        <w:rPr>
          <w:spacing w:val="-11"/>
        </w:rPr>
        <w:t> </w:t>
      </w:r>
      <w:r>
        <w:rPr>
          <w:spacing w:val="-2"/>
        </w:rPr>
        <w:t>be</w:t>
      </w:r>
      <w:r>
        <w:rPr>
          <w:spacing w:val="-11"/>
        </w:rPr>
        <w:t> </w:t>
      </w:r>
      <w:r>
        <w:rPr>
          <w:spacing w:val="-2"/>
        </w:rPr>
        <w:t>highly</w:t>
      </w:r>
      <w:r>
        <w:rPr>
          <w:spacing w:val="-12"/>
        </w:rPr>
        <w:t> </w:t>
      </w:r>
      <w:r>
        <w:rPr>
          <w:spacing w:val="-2"/>
        </w:rPr>
        <w:t>local</w:t>
      </w:r>
      <w:r>
        <w:rPr>
          <w:spacing w:val="-11"/>
        </w:rPr>
        <w:t> </w:t>
      </w:r>
      <w:r>
        <w:rPr>
          <w:spacing w:val="-2"/>
        </w:rPr>
        <w:t>first-order </w:t>
      </w:r>
      <w:r>
        <w:rPr/>
        <w:t>contiguity</w:t>
      </w:r>
      <w:r>
        <w:rPr>
          <w:spacing w:val="-7"/>
        </w:rPr>
        <w:t> </w:t>
      </w:r>
      <w:r>
        <w:rPr/>
        <w:t>among</w:t>
      </w:r>
      <w:r>
        <w:rPr>
          <w:spacing w:val="-8"/>
        </w:rPr>
        <w:t> </w:t>
      </w:r>
      <w:r>
        <w:rPr/>
        <w:t>polygons</w:t>
      </w:r>
      <w:r>
        <w:rPr>
          <w:spacing w:val="-7"/>
        </w:rPr>
        <w:t> </w:t>
      </w:r>
      <w:r>
        <w:rPr/>
        <w:t>or</w:t>
      </w:r>
      <w:r>
        <w:rPr>
          <w:spacing w:val="-7"/>
        </w:rPr>
        <w:t> </w:t>
      </w:r>
      <w:r>
        <w:rPr/>
        <w:t>lines,</w:t>
      </w:r>
      <w:r>
        <w:rPr>
          <w:spacing w:val="-7"/>
        </w:rPr>
        <w:t> </w:t>
      </w:r>
      <w:r>
        <w:rPr/>
        <w:t>it</w:t>
      </w:r>
      <w:r>
        <w:rPr>
          <w:spacing w:val="-7"/>
        </w:rPr>
        <w:t> </w:t>
      </w:r>
      <w:r>
        <w:rPr/>
        <w:t>may</w:t>
      </w:r>
      <w:r>
        <w:rPr>
          <w:spacing w:val="-7"/>
        </w:rPr>
        <w:t> </w:t>
      </w:r>
      <w:r>
        <w:rPr/>
        <w:t>model</w:t>
      </w:r>
      <w:r>
        <w:rPr>
          <w:spacing w:val="-7"/>
        </w:rPr>
        <w:t> </w:t>
      </w:r>
      <w:r>
        <w:rPr/>
        <w:t>point</w:t>
      </w:r>
      <w:r>
        <w:rPr>
          <w:spacing w:val="-7"/>
        </w:rPr>
        <w:t> </w:t>
      </w:r>
      <w:r>
        <w:rPr/>
        <w:t>proximity</w:t>
      </w:r>
      <w:r>
        <w:rPr>
          <w:spacing w:val="-7"/>
        </w:rPr>
        <w:t> </w:t>
      </w:r>
      <w:r>
        <w:rPr/>
        <w:t>within</w:t>
      </w:r>
      <w:r>
        <w:rPr>
          <w:spacing w:val="-7"/>
        </w:rPr>
        <w:t> </w:t>
      </w:r>
      <w:r>
        <w:rPr/>
        <w:t>a</w:t>
      </w:r>
      <w:r>
        <w:rPr>
          <w:spacing w:val="-8"/>
        </w:rPr>
        <w:t> </w:t>
      </w:r>
      <w:r>
        <w:rPr/>
        <w:t>given</w:t>
      </w:r>
      <w:r>
        <w:rPr>
          <w:spacing w:val="-7"/>
        </w:rPr>
        <w:t> </w:t>
      </w:r>
      <w:r>
        <w:rPr/>
        <w:t>dis- </w:t>
      </w:r>
      <w:r>
        <w:rPr>
          <w:w w:val="95"/>
        </w:rPr>
        <w:t>tance,</w:t>
      </w:r>
      <w:r>
        <w:rPr>
          <w:spacing w:val="4"/>
        </w:rPr>
        <w:t> </w:t>
      </w:r>
      <w:r>
        <w:rPr>
          <w:w w:val="95"/>
        </w:rPr>
        <w:t>or</w:t>
      </w:r>
      <w:r>
        <w:rPr>
          <w:spacing w:val="4"/>
        </w:rPr>
        <w:t> </w:t>
      </w:r>
      <w:r>
        <w:rPr>
          <w:w w:val="95"/>
        </w:rPr>
        <w:t>may</w:t>
      </w:r>
      <w:r>
        <w:rPr>
          <w:spacing w:val="4"/>
        </w:rPr>
        <w:t> </w:t>
      </w:r>
      <w:r>
        <w:rPr>
          <w:w w:val="95"/>
        </w:rPr>
        <w:t>itself</w:t>
      </w:r>
      <w:r>
        <w:rPr>
          <w:spacing w:val="4"/>
        </w:rPr>
        <w:t> </w:t>
      </w:r>
      <w:r>
        <w:rPr>
          <w:w w:val="95"/>
        </w:rPr>
        <w:t>be</w:t>
      </w:r>
      <w:r>
        <w:rPr>
          <w:spacing w:val="4"/>
        </w:rPr>
        <w:t> </w:t>
      </w:r>
      <w:r>
        <w:rPr>
          <w:w w:val="95"/>
        </w:rPr>
        <w:t>a</w:t>
      </w:r>
      <w:r>
        <w:rPr>
          <w:spacing w:val="4"/>
        </w:rPr>
        <w:t> </w:t>
      </w:r>
      <w:r>
        <w:rPr>
          <w:w w:val="95"/>
        </w:rPr>
        <w:t>continuous</w:t>
      </w:r>
      <w:r>
        <w:rPr>
          <w:spacing w:val="4"/>
        </w:rPr>
        <w:t> </w:t>
      </w:r>
      <w:r>
        <w:rPr>
          <w:spacing w:val="15"/>
          <w:w w:val="98"/>
        </w:rPr>
        <w:t>Ma</w:t>
      </w:r>
      <w:r>
        <w:rPr>
          <w:spacing w:val="9"/>
          <w:w w:val="98"/>
        </w:rPr>
        <w:t>t</w:t>
      </w:r>
      <w:r>
        <w:rPr>
          <w:spacing w:val="-88"/>
          <w:w w:val="97"/>
        </w:rPr>
        <w:t>´</w:t>
      </w:r>
      <w:r>
        <w:rPr>
          <w:spacing w:val="15"/>
          <w:w w:val="90"/>
        </w:rPr>
        <w:t>ern</w:t>
      </w:r>
      <w:r>
        <w:rPr>
          <w:spacing w:val="4"/>
        </w:rPr>
        <w:t> </w:t>
      </w:r>
      <w:r>
        <w:rPr>
          <w:w w:val="95"/>
        </w:rPr>
        <w:t>covariance</w:t>
      </w:r>
      <w:r>
        <w:rPr>
          <w:spacing w:val="4"/>
        </w:rPr>
        <w:t> </w:t>
      </w:r>
      <w:r>
        <w:rPr>
          <w:w w:val="95"/>
        </w:rPr>
        <w:t>function</w:t>
      </w:r>
      <w:r>
        <w:rPr>
          <w:spacing w:val="4"/>
        </w:rPr>
        <w:t> </w:t>
      </w:r>
      <w:r>
        <w:rPr>
          <w:w w:val="95"/>
        </w:rPr>
        <w:t>over</w:t>
      </w:r>
      <w:r>
        <w:rPr>
          <w:spacing w:val="4"/>
        </w:rPr>
        <w:t> </w:t>
      </w:r>
      <w:r>
        <w:rPr>
          <w:w w:val="95"/>
        </w:rPr>
        <w:t>a</w:t>
      </w:r>
      <w:r>
        <w:rPr>
          <w:spacing w:val="4"/>
        </w:rPr>
        <w:t> </w:t>
      </w:r>
      <w:r>
        <w:rPr>
          <w:w w:val="95"/>
        </w:rPr>
        <w:t>field.</w:t>
      </w:r>
      <w:r>
        <w:rPr>
          <w:spacing w:val="5"/>
        </w:rPr>
        <w:t> </w:t>
      </w:r>
      <w:r>
        <w:rPr>
          <w:spacing w:val="-2"/>
          <w:w w:val="95"/>
        </w:rPr>
        <w:t>Likewise,</w:t>
      </w:r>
    </w:p>
    <w:p>
      <w:pPr>
        <w:spacing w:after="0" w:line="249" w:lineRule="auto"/>
        <w:jc w:val="both"/>
        <w:sectPr>
          <w:pgSz w:w="11910" w:h="16840"/>
          <w:pgMar w:header="0" w:footer="1698" w:top="1580" w:bottom="1880" w:left="1680" w:right="1680"/>
        </w:sectPr>
      </w:pPr>
    </w:p>
    <w:p>
      <w:pPr>
        <w:pStyle w:val="BodyText"/>
        <w:spacing w:line="249" w:lineRule="auto" w:before="34"/>
        <w:ind w:left="208" w:right="203"/>
        <w:jc w:val="both"/>
      </w:pPr>
      <w:r>
        <w:rPr/>
        <w:t>feature kernels can represent distances that are relevant for the data at hand. The </w:t>
      </w:r>
      <w:r>
        <w:rPr>
          <w:spacing w:val="-2"/>
        </w:rPr>
        <w:t>feature</w:t>
      </w:r>
      <w:r>
        <w:rPr>
          <w:spacing w:val="-6"/>
        </w:rPr>
        <w:t> </w:t>
      </w:r>
      <w:r>
        <w:rPr>
          <w:spacing w:val="-2"/>
        </w:rPr>
        <w:t>affinity</w:t>
      </w:r>
      <w:r>
        <w:rPr>
          <w:spacing w:val="-6"/>
        </w:rPr>
        <w:t> </w:t>
      </w:r>
      <w:r>
        <w:rPr>
          <w:spacing w:val="-2"/>
        </w:rPr>
        <w:t>structure</w:t>
      </w:r>
      <w:r>
        <w:rPr>
          <w:spacing w:val="-6"/>
        </w:rPr>
        <w:t> </w:t>
      </w:r>
      <w:r>
        <w:rPr>
          <w:spacing w:val="-2"/>
        </w:rPr>
        <w:t>could</w:t>
      </w:r>
      <w:r>
        <w:rPr>
          <w:spacing w:val="-6"/>
        </w:rPr>
        <w:t> </w:t>
      </w:r>
      <w:r>
        <w:rPr>
          <w:spacing w:val="-2"/>
        </w:rPr>
        <w:t>be</w:t>
      </w:r>
      <w:r>
        <w:rPr>
          <w:spacing w:val="-6"/>
        </w:rPr>
        <w:t> </w:t>
      </w:r>
      <w:r>
        <w:rPr>
          <w:spacing w:val="-2"/>
        </w:rPr>
        <w:t>a</w:t>
      </w:r>
      <w:r>
        <w:rPr>
          <w:spacing w:val="-6"/>
        </w:rPr>
        <w:t> </w:t>
      </w:r>
      <w:r>
        <w:rPr>
          <w:spacing w:val="-2"/>
        </w:rPr>
        <w:t>straightforward</w:t>
      </w:r>
      <w:r>
        <w:rPr>
          <w:spacing w:val="-6"/>
        </w:rPr>
        <w:t> </w:t>
      </w:r>
      <w:r>
        <w:rPr>
          <w:spacing w:val="-2"/>
        </w:rPr>
        <w:t>feature</w:t>
      </w:r>
      <w:r>
        <w:rPr>
          <w:spacing w:val="-6"/>
        </w:rPr>
        <w:t> </w:t>
      </w:r>
      <w:r>
        <w:rPr>
          <w:spacing w:val="-2"/>
        </w:rPr>
        <w:t>kernel</w:t>
      </w:r>
      <w:r>
        <w:rPr>
          <w:spacing w:val="-6"/>
        </w:rPr>
        <w:t> </w:t>
      </w:r>
      <w:r>
        <w:rPr>
          <w:spacing w:val="-2"/>
        </w:rPr>
        <w:t>on</w:t>
      </w:r>
      <w:r>
        <w:rPr>
          <w:spacing w:val="-6"/>
        </w:rPr>
        <w:t> </w:t>
      </w:r>
      <w:r>
        <w:rPr>
          <w:spacing w:val="-2"/>
        </w:rPr>
        <w:t>continuous</w:t>
      </w:r>
      <w:r>
        <w:rPr>
          <w:spacing w:val="-6"/>
        </w:rPr>
        <w:t> </w:t>
      </w:r>
      <w:r>
        <w:rPr>
          <w:spacing w:val="-2"/>
        </w:rPr>
        <w:t>data (e.g.</w:t>
      </w:r>
      <w:r>
        <w:rPr>
          <w:spacing w:val="-5"/>
        </w:rPr>
        <w:t> </w:t>
      </w:r>
      <w:r>
        <w:rPr>
          <w:spacing w:val="-2"/>
        </w:rPr>
        <w:t>Gaussian,</w:t>
      </w:r>
      <w:r>
        <w:rPr>
          <w:spacing w:val="-5"/>
        </w:rPr>
        <w:t> </w:t>
      </w:r>
      <w:r>
        <w:rPr>
          <w:spacing w:val="-2"/>
        </w:rPr>
        <w:t>bisquare,</w:t>
      </w:r>
      <w:r>
        <w:rPr>
          <w:spacing w:val="-5"/>
        </w:rPr>
        <w:t> </w:t>
      </w:r>
      <w:r>
        <w:rPr>
          <w:spacing w:val="-2"/>
        </w:rPr>
        <w:t>or</w:t>
      </w:r>
      <w:r>
        <w:rPr>
          <w:spacing w:val="-5"/>
        </w:rPr>
        <w:t> </w:t>
      </w:r>
      <w:r>
        <w:rPr>
          <w:spacing w:val="-2"/>
        </w:rPr>
        <w:t>triangular</w:t>
      </w:r>
      <w:r>
        <w:rPr>
          <w:spacing w:val="-5"/>
        </w:rPr>
        <w:t> </w:t>
      </w:r>
      <w:r>
        <w:rPr>
          <w:spacing w:val="-2"/>
        </w:rPr>
        <w:t>kernels),</w:t>
      </w:r>
      <w:r>
        <w:rPr>
          <w:spacing w:val="-5"/>
        </w:rPr>
        <w:t> </w:t>
      </w:r>
      <w:r>
        <w:rPr>
          <w:spacing w:val="-2"/>
        </w:rPr>
        <w:t>or</w:t>
      </w:r>
      <w:r>
        <w:rPr>
          <w:spacing w:val="-5"/>
        </w:rPr>
        <w:t> </w:t>
      </w:r>
      <w:r>
        <w:rPr>
          <w:spacing w:val="-2"/>
        </w:rPr>
        <w:t>represent</w:t>
      </w:r>
      <w:r>
        <w:rPr>
          <w:spacing w:val="-5"/>
        </w:rPr>
        <w:t> </w:t>
      </w:r>
      <w:r>
        <w:rPr>
          <w:spacing w:val="-2"/>
        </w:rPr>
        <w:t>string</w:t>
      </w:r>
      <w:r>
        <w:rPr>
          <w:spacing w:val="-5"/>
        </w:rPr>
        <w:t> </w:t>
      </w:r>
      <w:r>
        <w:rPr>
          <w:spacing w:val="-2"/>
        </w:rPr>
        <w:t>similarity</w:t>
      </w:r>
      <w:r>
        <w:rPr>
          <w:spacing w:val="-5"/>
        </w:rPr>
        <w:t> </w:t>
      </w:r>
      <w:r>
        <w:rPr>
          <w:spacing w:val="-2"/>
        </w:rPr>
        <w:t>useful</w:t>
      </w:r>
      <w:r>
        <w:rPr>
          <w:spacing w:val="-5"/>
        </w:rPr>
        <w:t> </w:t>
      </w:r>
      <w:r>
        <w:rPr>
          <w:spacing w:val="-2"/>
        </w:rPr>
        <w:t>in </w:t>
      </w:r>
      <w:r>
        <w:rPr/>
        <w:t>neighborhood</w:t>
      </w:r>
      <w:r>
        <w:rPr>
          <w:spacing w:val="-2"/>
        </w:rPr>
        <w:t> </w:t>
      </w:r>
      <w:r>
        <w:rPr/>
        <w:t>sequence</w:t>
      </w:r>
      <w:r>
        <w:rPr>
          <w:spacing w:val="-2"/>
        </w:rPr>
        <w:t> </w:t>
      </w:r>
      <w:r>
        <w:rPr/>
        <w:t>analysis</w:t>
      </w:r>
      <w:r>
        <w:rPr>
          <w:spacing w:val="-2"/>
        </w:rPr>
        <w:t> </w:t>
      </w:r>
      <w:r>
        <w:rPr/>
        <w:t>(Delmelle</w:t>
      </w:r>
      <w:r>
        <w:rPr>
          <w:spacing w:val="-2"/>
        </w:rPr>
        <w:t> </w:t>
      </w:r>
      <w:r>
        <w:rPr/>
        <w:t>et</w:t>
      </w:r>
      <w:r>
        <w:rPr>
          <w:spacing w:val="-2"/>
        </w:rPr>
        <w:t> </w:t>
      </w:r>
      <w:r>
        <w:rPr/>
        <w:t>al.</w:t>
      </w:r>
      <w:r>
        <w:rPr>
          <w:spacing w:val="-2"/>
        </w:rPr>
        <w:t> </w:t>
      </w:r>
      <w:r>
        <w:rPr/>
        <w:t>2013,</w:t>
      </w:r>
      <w:r>
        <w:rPr>
          <w:spacing w:val="-2"/>
        </w:rPr>
        <w:t> </w:t>
      </w:r>
      <w:r>
        <w:rPr/>
        <w:t>e.g.),</w:t>
      </w:r>
      <w:r>
        <w:rPr>
          <w:spacing w:val="-2"/>
        </w:rPr>
        <w:t> </w:t>
      </w:r>
      <w:r>
        <w:rPr/>
        <w:t>or</w:t>
      </w:r>
      <w:r>
        <w:rPr>
          <w:spacing w:val="-2"/>
        </w:rPr>
        <w:t> </w:t>
      </w:r>
      <w:r>
        <w:rPr/>
        <w:t>even</w:t>
      </w:r>
      <w:r>
        <w:rPr>
          <w:spacing w:val="-2"/>
        </w:rPr>
        <w:t> </w:t>
      </w:r>
      <w:r>
        <w:rPr/>
        <w:t>could</w:t>
      </w:r>
      <w:r>
        <w:rPr>
          <w:spacing w:val="-2"/>
        </w:rPr>
        <w:t> </w:t>
      </w:r>
      <w:r>
        <w:rPr/>
        <w:t>represent </w:t>
      </w:r>
      <w:r>
        <w:rPr>
          <w:spacing w:val="-4"/>
        </w:rPr>
        <w:t>compositional similarity for a set of sub-populations (Chodrow 2017). Optimizing their </w:t>
      </w:r>
      <w:r>
        <w:rPr>
          <w:spacing w:val="-2"/>
        </w:rPr>
        <w:t>combination</w:t>
      </w:r>
      <w:r>
        <w:rPr>
          <w:spacing w:val="-9"/>
        </w:rPr>
        <w:t> </w:t>
      </w:r>
      <w:r>
        <w:rPr>
          <w:spacing w:val="-2"/>
        </w:rPr>
        <w:t>can</w:t>
      </w:r>
      <w:r>
        <w:rPr>
          <w:spacing w:val="-9"/>
        </w:rPr>
        <w:t> </w:t>
      </w:r>
      <w:r>
        <w:rPr>
          <w:spacing w:val="-2"/>
        </w:rPr>
        <w:t>be</w:t>
      </w:r>
      <w:r>
        <w:rPr>
          <w:spacing w:val="-9"/>
        </w:rPr>
        <w:t> </w:t>
      </w:r>
      <w:r>
        <w:rPr>
          <w:spacing w:val="-2"/>
        </w:rPr>
        <w:t>done</w:t>
      </w:r>
      <w:r>
        <w:rPr>
          <w:spacing w:val="-9"/>
        </w:rPr>
        <w:t> </w:t>
      </w:r>
      <w:r>
        <w:rPr>
          <w:spacing w:val="-2"/>
        </w:rPr>
        <w:t>using</w:t>
      </w:r>
      <w:r>
        <w:rPr>
          <w:spacing w:val="-9"/>
        </w:rPr>
        <w:t> </w:t>
      </w:r>
      <w:r>
        <w:rPr>
          <w:spacing w:val="-2"/>
        </w:rPr>
        <w:t>grid</w:t>
      </w:r>
      <w:r>
        <w:rPr>
          <w:spacing w:val="-9"/>
        </w:rPr>
        <w:t> </w:t>
      </w:r>
      <w:r>
        <w:rPr>
          <w:spacing w:val="-2"/>
        </w:rPr>
        <w:t>search</w:t>
      </w:r>
      <w:r>
        <w:rPr>
          <w:spacing w:val="-9"/>
        </w:rPr>
        <w:t> </w:t>
      </w:r>
      <w:r>
        <w:rPr>
          <w:spacing w:val="-2"/>
        </w:rPr>
        <w:t>(as</w:t>
      </w:r>
      <w:r>
        <w:rPr>
          <w:spacing w:val="-9"/>
        </w:rPr>
        <w:t> </w:t>
      </w:r>
      <w:r>
        <w:rPr>
          <w:spacing w:val="-2"/>
        </w:rPr>
        <w:t>employed</w:t>
      </w:r>
      <w:r>
        <w:rPr>
          <w:spacing w:val="-9"/>
        </w:rPr>
        <w:t> </w:t>
      </w:r>
      <w:r>
        <w:rPr>
          <w:spacing w:val="-2"/>
        </w:rPr>
        <w:t>here</w:t>
      </w:r>
      <w:r>
        <w:rPr>
          <w:spacing w:val="-9"/>
        </w:rPr>
        <w:t> </w:t>
      </w:r>
      <w:r>
        <w:rPr>
          <w:spacing w:val="-2"/>
        </w:rPr>
        <w:t>for</w:t>
      </w:r>
      <w:r>
        <w:rPr>
          <w:spacing w:val="-9"/>
        </w:rPr>
        <w:t> </w:t>
      </w:r>
      <w:r>
        <w:rPr>
          <w:spacing w:val="-2"/>
        </w:rPr>
        <w:t>illustration)</w:t>
      </w:r>
      <w:r>
        <w:rPr>
          <w:spacing w:val="-9"/>
        </w:rPr>
        <w:t> </w:t>
      </w:r>
      <w:r>
        <w:rPr>
          <w:spacing w:val="-2"/>
        </w:rPr>
        <w:t>or</w:t>
      </w:r>
      <w:r>
        <w:rPr>
          <w:spacing w:val="-9"/>
        </w:rPr>
        <w:t> </w:t>
      </w:r>
      <w:r>
        <w:rPr>
          <w:spacing w:val="-2"/>
        </w:rPr>
        <w:t>more </w:t>
      </w:r>
      <w:r>
        <w:rPr/>
        <w:t>advanced</w:t>
      </w:r>
      <w:r>
        <w:rPr>
          <w:spacing w:val="-4"/>
        </w:rPr>
        <w:t> </w:t>
      </w:r>
      <w:r>
        <w:rPr/>
        <w:t>optimization</w:t>
      </w:r>
      <w:r>
        <w:rPr>
          <w:spacing w:val="-4"/>
        </w:rPr>
        <w:t> </w:t>
      </w:r>
      <w:r>
        <w:rPr/>
        <w:t>methods,</w:t>
      </w:r>
      <w:r>
        <w:rPr>
          <w:spacing w:val="-4"/>
        </w:rPr>
        <w:t> </w:t>
      </w:r>
      <w:r>
        <w:rPr/>
        <w:t>such</w:t>
      </w:r>
      <w:r>
        <w:rPr>
          <w:spacing w:val="-4"/>
        </w:rPr>
        <w:t> </w:t>
      </w:r>
      <w:r>
        <w:rPr/>
        <w:t>as</w:t>
      </w:r>
      <w:r>
        <w:rPr>
          <w:spacing w:val="-4"/>
        </w:rPr>
        <w:t> </w:t>
      </w:r>
      <w:r>
        <w:rPr/>
        <w:t>simulated</w:t>
      </w:r>
      <w:r>
        <w:rPr>
          <w:spacing w:val="-4"/>
        </w:rPr>
        <w:t> </w:t>
      </w:r>
      <w:r>
        <w:rPr/>
        <w:t>annealing</w:t>
      </w:r>
      <w:r>
        <w:rPr>
          <w:spacing w:val="-4"/>
        </w:rPr>
        <w:t> </w:t>
      </w:r>
      <w:r>
        <w:rPr/>
        <w:t>or</w:t>
      </w:r>
      <w:r>
        <w:rPr>
          <w:spacing w:val="-4"/>
        </w:rPr>
        <w:t> </w:t>
      </w:r>
      <w:r>
        <w:rPr/>
        <w:t>genetic</w:t>
      </w:r>
      <w:r>
        <w:rPr>
          <w:spacing w:val="-4"/>
        </w:rPr>
        <w:t> </w:t>
      </w:r>
      <w:r>
        <w:rPr/>
        <w:t>algorithms. Since</w:t>
      </w:r>
      <w:r>
        <w:rPr>
          <w:spacing w:val="-8"/>
        </w:rPr>
        <w:t> </w:t>
      </w:r>
      <w:r>
        <w:rPr/>
        <w:t>the</w:t>
      </w:r>
      <w:r>
        <w:rPr>
          <w:spacing w:val="-8"/>
        </w:rPr>
        <w:t> </w:t>
      </w:r>
      <w:r>
        <w:rPr/>
        <w:t>parameters</w:t>
      </w:r>
      <w:r>
        <w:rPr>
          <w:spacing w:val="-8"/>
        </w:rPr>
        <w:t> </w:t>
      </w:r>
      <w:r>
        <w:rPr/>
        <w:t>governing</w:t>
      </w:r>
      <w:r>
        <w:rPr>
          <w:spacing w:val="-8"/>
        </w:rPr>
        <w:t> </w:t>
      </w:r>
      <w:r>
        <w:rPr/>
        <w:t>this</w:t>
      </w:r>
      <w:r>
        <w:rPr>
          <w:spacing w:val="-8"/>
        </w:rPr>
        <w:t> </w:t>
      </w:r>
      <w:r>
        <w:rPr/>
        <w:t>trade-off</w:t>
      </w:r>
      <w:r>
        <w:rPr>
          <w:spacing w:val="-8"/>
        </w:rPr>
        <w:t> </w:t>
      </w:r>
      <w:r>
        <w:rPr/>
        <w:t>can</w:t>
      </w:r>
      <w:r>
        <w:rPr>
          <w:spacing w:val="-8"/>
        </w:rPr>
        <w:t> </w:t>
      </w:r>
      <w:r>
        <w:rPr/>
        <w:t>be</w:t>
      </w:r>
      <w:r>
        <w:rPr>
          <w:spacing w:val="-8"/>
        </w:rPr>
        <w:t> </w:t>
      </w:r>
      <w:r>
        <w:rPr/>
        <w:t>tuned,</w:t>
      </w:r>
      <w:r>
        <w:rPr>
          <w:spacing w:val="-8"/>
        </w:rPr>
        <w:t> </w:t>
      </w:r>
      <w:r>
        <w:rPr/>
        <w:t>the</w:t>
      </w:r>
      <w:r>
        <w:rPr>
          <w:spacing w:val="-8"/>
        </w:rPr>
        <w:t> </w:t>
      </w:r>
      <w:r>
        <w:rPr/>
        <w:t>measurement</w:t>
      </w:r>
      <w:r>
        <w:rPr>
          <w:spacing w:val="-8"/>
        </w:rPr>
        <w:t> </w:t>
      </w:r>
      <w:r>
        <w:rPr/>
        <w:t>of</w:t>
      </w:r>
      <w:r>
        <w:rPr>
          <w:spacing w:val="-8"/>
        </w:rPr>
        <w:t> </w:t>
      </w:r>
      <w:r>
        <w:rPr/>
        <w:t>“co- herence”may also be extend to a more general idea of contiguity (Wu and Murray 2008)</w:t>
      </w:r>
      <w:r>
        <w:rPr>
          <w:spacing w:val="-3"/>
        </w:rPr>
        <w:t> </w:t>
      </w:r>
      <w:r>
        <w:rPr/>
        <w:t>or</w:t>
      </w:r>
      <w:r>
        <w:rPr>
          <w:spacing w:val="-3"/>
        </w:rPr>
        <w:t> </w:t>
      </w:r>
      <w:r>
        <w:rPr/>
        <w:t>new</w:t>
      </w:r>
      <w:r>
        <w:rPr>
          <w:spacing w:val="-3"/>
        </w:rPr>
        <w:t> </w:t>
      </w:r>
      <w:r>
        <w:rPr/>
        <w:t>hybrid</w:t>
      </w:r>
      <w:r>
        <w:rPr>
          <w:spacing w:val="-3"/>
        </w:rPr>
        <w:t> </w:t>
      </w:r>
      <w:r>
        <w:rPr/>
        <w:t>measures</w:t>
      </w:r>
      <w:r>
        <w:rPr>
          <w:spacing w:val="-3"/>
        </w:rPr>
        <w:t> </w:t>
      </w:r>
      <w:r>
        <w:rPr/>
        <w:t>of</w:t>
      </w:r>
      <w:r>
        <w:rPr>
          <w:spacing w:val="-3"/>
        </w:rPr>
        <w:t> </w:t>
      </w:r>
      <w:r>
        <w:rPr/>
        <w:t>spatial-social</w:t>
      </w:r>
      <w:r>
        <w:rPr>
          <w:spacing w:val="-3"/>
        </w:rPr>
        <w:t> </w:t>
      </w:r>
      <w:r>
        <w:rPr/>
        <w:t>homogeneity</w:t>
      </w:r>
      <w:r>
        <w:rPr>
          <w:spacing w:val="-3"/>
        </w:rPr>
        <w:t> </w:t>
      </w:r>
      <w:r>
        <w:rPr/>
        <w:t>(Wolf</w:t>
      </w:r>
      <w:r>
        <w:rPr>
          <w:spacing w:val="-3"/>
        </w:rPr>
        <w:t> </w:t>
      </w:r>
      <w:r>
        <w:rPr/>
        <w:t>et</w:t>
      </w:r>
      <w:r>
        <w:rPr>
          <w:spacing w:val="-3"/>
        </w:rPr>
        <w:t> </w:t>
      </w:r>
      <w:r>
        <w:rPr/>
        <w:t>al.</w:t>
      </w:r>
      <w:r>
        <w:rPr>
          <w:spacing w:val="-3"/>
        </w:rPr>
        <w:t> </w:t>
      </w:r>
      <w:r>
        <w:rPr/>
        <w:t>2019).</w:t>
      </w:r>
    </w:p>
    <w:p>
      <w:pPr>
        <w:pStyle w:val="BodyText"/>
      </w:pPr>
    </w:p>
    <w:p>
      <w:pPr>
        <w:pStyle w:val="BodyText"/>
        <w:spacing w:before="8"/>
      </w:pPr>
    </w:p>
    <w:p>
      <w:pPr>
        <w:pStyle w:val="Heading1"/>
        <w:numPr>
          <w:ilvl w:val="0"/>
          <w:numId w:val="1"/>
        </w:numPr>
        <w:tabs>
          <w:tab w:pos="654" w:val="left" w:leader="none"/>
        </w:tabs>
        <w:spacing w:line="240" w:lineRule="auto" w:before="1" w:after="0"/>
        <w:ind w:left="654" w:right="0" w:hanging="446"/>
        <w:jc w:val="left"/>
      </w:pPr>
      <w:r>
        <w:rPr>
          <w:spacing w:val="-2"/>
        </w:rPr>
        <w:t>Conclusion</w:t>
      </w:r>
    </w:p>
    <w:p>
      <w:pPr>
        <w:pStyle w:val="BodyText"/>
        <w:spacing w:before="18"/>
        <w:rPr>
          <w:b/>
        </w:rPr>
      </w:pPr>
    </w:p>
    <w:p>
      <w:pPr>
        <w:pStyle w:val="BodyText"/>
        <w:spacing w:line="247" w:lineRule="auto"/>
        <w:ind w:left="207" w:right="203"/>
        <w:jc w:val="both"/>
      </w:pPr>
      <w:r>
        <w:rPr/>
        <w:t>This paper identifies an opportunity to extend and expand (Yuan et al. 2015) and takes</w:t>
      </w:r>
      <w:r>
        <w:rPr>
          <w:spacing w:val="-14"/>
        </w:rPr>
        <w:t> </w:t>
      </w:r>
      <w:r>
        <w:rPr/>
        <w:t>it.</w:t>
      </w:r>
      <w:r>
        <w:rPr>
          <w:spacing w:val="-13"/>
        </w:rPr>
        <w:t> </w:t>
      </w:r>
      <w:r>
        <w:rPr/>
        <w:t>By</w:t>
      </w:r>
      <w:r>
        <w:rPr>
          <w:spacing w:val="-13"/>
        </w:rPr>
        <w:t> </w:t>
      </w:r>
      <w:r>
        <w:rPr/>
        <w:t>examining</w:t>
      </w:r>
      <w:r>
        <w:rPr>
          <w:spacing w:val="-14"/>
        </w:rPr>
        <w:t> </w:t>
      </w:r>
      <w:r>
        <w:rPr/>
        <w:t>an</w:t>
      </w:r>
      <w:r>
        <w:rPr>
          <w:spacing w:val="-13"/>
        </w:rPr>
        <w:t> </w:t>
      </w:r>
      <w:r>
        <w:rPr/>
        <w:t>omitted</w:t>
      </w:r>
      <w:r>
        <w:rPr>
          <w:spacing w:val="-13"/>
        </w:rPr>
        <w:t> </w:t>
      </w:r>
      <w:r>
        <w:rPr/>
        <w:t>parameter</w:t>
      </w:r>
      <w:r>
        <w:rPr>
          <w:spacing w:val="-13"/>
        </w:rPr>
        <w:t> </w:t>
      </w:r>
      <w:r>
        <w:rPr/>
        <w:t>in</w:t>
      </w:r>
      <w:r>
        <w:rPr>
          <w:spacing w:val="-14"/>
        </w:rPr>
        <w:t> </w:t>
      </w:r>
      <w:r>
        <w:rPr/>
        <w:t>their</w:t>
      </w:r>
      <w:r>
        <w:rPr>
          <w:spacing w:val="-13"/>
        </w:rPr>
        <w:t> </w:t>
      </w:r>
      <w:r>
        <w:rPr/>
        <w:t>discussion,</w:t>
      </w:r>
      <w:r>
        <w:rPr>
          <w:spacing w:val="-13"/>
        </w:rPr>
        <w:t> </w:t>
      </w:r>
      <w:r>
        <w:rPr/>
        <w:t>I</w:t>
      </w:r>
      <w:r>
        <w:rPr>
          <w:spacing w:val="-13"/>
        </w:rPr>
        <w:t> </w:t>
      </w:r>
      <w:r>
        <w:rPr/>
        <w:t>suggest</w:t>
      </w:r>
      <w:r>
        <w:rPr>
          <w:spacing w:val="-14"/>
        </w:rPr>
        <w:t> </w:t>
      </w:r>
      <w:r>
        <w:rPr/>
        <w:t>a</w:t>
      </w:r>
      <w:r>
        <w:rPr>
          <w:spacing w:val="-13"/>
        </w:rPr>
        <w:t> </w:t>
      </w:r>
      <w:r>
        <w:rPr/>
        <w:t>technique for </w:t>
      </w:r>
      <w:r>
        <w:rPr>
          <w:rFonts w:ascii="Times New Roman"/>
          <w:i/>
        </w:rPr>
        <w:t>spatially-encouraged spectral clustering </w:t>
      </w:r>
      <w:r>
        <w:rPr/>
        <w:t>that is significantly more general. Further, this more general method offers the end user more control over the structure of the solution, since both spatial and feature kernels are able to be tuned. This makes the </w:t>
      </w:r>
      <w:r>
        <w:rPr>
          <w:spacing w:val="-2"/>
        </w:rPr>
        <w:t>trade-offs</w:t>
      </w:r>
      <w:r>
        <w:rPr>
          <w:spacing w:val="-12"/>
        </w:rPr>
        <w:t> </w:t>
      </w:r>
      <w:r>
        <w:rPr>
          <w:spacing w:val="-2"/>
        </w:rPr>
        <w:t>explored</w:t>
      </w:r>
      <w:r>
        <w:rPr>
          <w:spacing w:val="-11"/>
        </w:rPr>
        <w:t> </w:t>
      </w:r>
      <w:r>
        <w:rPr>
          <w:spacing w:val="-2"/>
        </w:rPr>
        <w:t>by</w:t>
      </w:r>
      <w:r>
        <w:rPr>
          <w:spacing w:val="-11"/>
        </w:rPr>
        <w:t> </w:t>
      </w:r>
      <w:r>
        <w:rPr>
          <w:spacing w:val="-2"/>
        </w:rPr>
        <w:t>Yuan</w:t>
      </w:r>
      <w:r>
        <w:rPr>
          <w:spacing w:val="-12"/>
        </w:rPr>
        <w:t> </w:t>
      </w:r>
      <w:r>
        <w:rPr>
          <w:spacing w:val="-2"/>
        </w:rPr>
        <w:t>et</w:t>
      </w:r>
      <w:r>
        <w:rPr>
          <w:spacing w:val="-11"/>
        </w:rPr>
        <w:t> </w:t>
      </w:r>
      <w:r>
        <w:rPr>
          <w:spacing w:val="-2"/>
        </w:rPr>
        <w:t>al.</w:t>
      </w:r>
      <w:r>
        <w:rPr>
          <w:spacing w:val="-11"/>
        </w:rPr>
        <w:t> </w:t>
      </w:r>
      <w:r>
        <w:rPr>
          <w:spacing w:val="-2"/>
        </w:rPr>
        <w:t>(2015)</w:t>
      </w:r>
      <w:r>
        <w:rPr>
          <w:spacing w:val="-11"/>
        </w:rPr>
        <w:t> </w:t>
      </w:r>
      <w:r>
        <w:rPr>
          <w:spacing w:val="-2"/>
        </w:rPr>
        <w:t>significantly</w:t>
      </w:r>
      <w:r>
        <w:rPr>
          <w:spacing w:val="-12"/>
        </w:rPr>
        <w:t> </w:t>
      </w:r>
      <w:r>
        <w:rPr>
          <w:spacing w:val="-2"/>
        </w:rPr>
        <w:t>sharper,</w:t>
      </w:r>
      <w:r>
        <w:rPr>
          <w:spacing w:val="-11"/>
        </w:rPr>
        <w:t> </w:t>
      </w:r>
      <w:r>
        <w:rPr>
          <w:spacing w:val="-2"/>
        </w:rPr>
        <w:t>and</w:t>
      </w:r>
      <w:r>
        <w:rPr>
          <w:spacing w:val="-11"/>
        </w:rPr>
        <w:t> </w:t>
      </w:r>
      <w:r>
        <w:rPr>
          <w:spacing w:val="-2"/>
        </w:rPr>
        <w:t>allows</w:t>
      </w:r>
      <w:r>
        <w:rPr>
          <w:spacing w:val="-11"/>
        </w:rPr>
        <w:t> </w:t>
      </w:r>
      <w:r>
        <w:rPr>
          <w:spacing w:val="-2"/>
        </w:rPr>
        <w:t>us</w:t>
      </w:r>
      <w:r>
        <w:rPr>
          <w:spacing w:val="-12"/>
        </w:rPr>
        <w:t> </w:t>
      </w:r>
      <w:r>
        <w:rPr>
          <w:spacing w:val="-2"/>
        </w:rPr>
        <w:t>to</w:t>
      </w:r>
      <w:r>
        <w:rPr>
          <w:spacing w:val="-11"/>
        </w:rPr>
        <w:t> </w:t>
      </w:r>
      <w:r>
        <w:rPr>
          <w:spacing w:val="-2"/>
        </w:rPr>
        <w:t>identify exactly</w:t>
      </w:r>
      <w:r>
        <w:rPr>
          <w:spacing w:val="-10"/>
        </w:rPr>
        <w:t> </w:t>
      </w:r>
      <w:r>
        <w:rPr>
          <w:spacing w:val="-2"/>
        </w:rPr>
        <w:t>the</w:t>
      </w:r>
      <w:r>
        <w:rPr>
          <w:spacing w:val="-10"/>
        </w:rPr>
        <w:t> </w:t>
      </w:r>
      <w:r>
        <w:rPr>
          <w:spacing w:val="-2"/>
        </w:rPr>
        <w:t>endpoints</w:t>
      </w:r>
      <w:r>
        <w:rPr>
          <w:spacing w:val="-10"/>
        </w:rPr>
        <w:t> </w:t>
      </w:r>
      <w:r>
        <w:rPr>
          <w:spacing w:val="-2"/>
        </w:rPr>
        <w:t>of</w:t>
      </w:r>
      <w:r>
        <w:rPr>
          <w:spacing w:val="-10"/>
        </w:rPr>
        <w:t> </w:t>
      </w:r>
      <w:r>
        <w:rPr>
          <w:spacing w:val="-2"/>
        </w:rPr>
        <w:t>these</w:t>
      </w:r>
      <w:r>
        <w:rPr>
          <w:spacing w:val="-10"/>
        </w:rPr>
        <w:t> </w:t>
      </w:r>
      <w:r>
        <w:rPr>
          <w:spacing w:val="-2"/>
        </w:rPr>
        <w:t>trade-offs,</w:t>
      </w:r>
      <w:r>
        <w:rPr>
          <w:spacing w:val="-10"/>
        </w:rPr>
        <w:t> </w:t>
      </w:r>
      <w:r>
        <w:rPr>
          <w:spacing w:val="-2"/>
        </w:rPr>
        <w:t>the</w:t>
      </w:r>
      <w:r>
        <w:rPr>
          <w:spacing w:val="-10"/>
        </w:rPr>
        <w:t> </w:t>
      </w:r>
      <w:r>
        <w:rPr>
          <w:spacing w:val="-2"/>
        </w:rPr>
        <w:t>purely</w:t>
      </w:r>
      <w:r>
        <w:rPr>
          <w:spacing w:val="-10"/>
        </w:rPr>
        <w:t> </w:t>
      </w:r>
      <w:r>
        <w:rPr>
          <w:spacing w:val="-2"/>
        </w:rPr>
        <w:t>data-driven</w:t>
      </w:r>
      <w:r>
        <w:rPr>
          <w:spacing w:val="-10"/>
        </w:rPr>
        <w:t> </w:t>
      </w:r>
      <w:r>
        <w:rPr>
          <w:spacing w:val="-2"/>
        </w:rPr>
        <w:t>and</w:t>
      </w:r>
      <w:r>
        <w:rPr>
          <w:spacing w:val="-10"/>
        </w:rPr>
        <w:t> </w:t>
      </w:r>
      <w:r>
        <w:rPr>
          <w:spacing w:val="-2"/>
        </w:rPr>
        <w:t>geography-driven partitions.</w:t>
      </w:r>
    </w:p>
    <w:p>
      <w:pPr>
        <w:pStyle w:val="BodyText"/>
        <w:spacing w:line="247" w:lineRule="auto" w:before="8"/>
        <w:ind w:left="207" w:right="204" w:firstLine="239"/>
        <w:jc w:val="both"/>
      </w:pPr>
      <w:r>
        <w:rPr>
          <w:spacing w:val="-2"/>
        </w:rPr>
        <w:t>As</w:t>
      </w:r>
      <w:r>
        <w:rPr>
          <w:spacing w:val="-11"/>
        </w:rPr>
        <w:t> </w:t>
      </w:r>
      <w:r>
        <w:rPr>
          <w:spacing w:val="-2"/>
        </w:rPr>
        <w:t>such,</w:t>
      </w:r>
      <w:r>
        <w:rPr>
          <w:spacing w:val="-11"/>
        </w:rPr>
        <w:t> </w:t>
      </w:r>
      <w:r>
        <w:rPr>
          <w:spacing w:val="-2"/>
        </w:rPr>
        <w:t>the</w:t>
      </w:r>
      <w:r>
        <w:rPr>
          <w:spacing w:val="-11"/>
        </w:rPr>
        <w:t> </w:t>
      </w:r>
      <w:r>
        <w:rPr>
          <w:spacing w:val="-2"/>
        </w:rPr>
        <w:t>specification</w:t>
      </w:r>
      <w:r>
        <w:rPr>
          <w:spacing w:val="-11"/>
        </w:rPr>
        <w:t> </w:t>
      </w:r>
      <w:r>
        <w:rPr>
          <w:spacing w:val="-2"/>
        </w:rPr>
        <w:t>of</w:t>
      </w:r>
      <w:r>
        <w:rPr>
          <w:spacing w:val="-11"/>
        </w:rPr>
        <w:t> </w:t>
      </w:r>
      <w:r>
        <w:rPr>
          <w:spacing w:val="-2"/>
        </w:rPr>
        <w:t>spatially-encouraged</w:t>
      </w:r>
      <w:r>
        <w:rPr>
          <w:spacing w:val="-11"/>
        </w:rPr>
        <w:t> </w:t>
      </w:r>
      <w:r>
        <w:rPr>
          <w:spacing w:val="-2"/>
        </w:rPr>
        <w:t>spectral</w:t>
      </w:r>
      <w:r>
        <w:rPr>
          <w:spacing w:val="-11"/>
        </w:rPr>
        <w:t> </w:t>
      </w:r>
      <w:r>
        <w:rPr>
          <w:spacing w:val="-2"/>
        </w:rPr>
        <w:t>clustering</w:t>
      </w:r>
      <w:r>
        <w:rPr>
          <w:spacing w:val="-11"/>
        </w:rPr>
        <w:t> </w:t>
      </w:r>
      <w:r>
        <w:rPr>
          <w:spacing w:val="-2"/>
        </w:rPr>
        <w:t>is</w:t>
      </w:r>
      <w:r>
        <w:rPr>
          <w:spacing w:val="-11"/>
        </w:rPr>
        <w:t> </w:t>
      </w:r>
      <w:r>
        <w:rPr>
          <w:spacing w:val="-2"/>
        </w:rPr>
        <w:t>a</w:t>
      </w:r>
      <w:r>
        <w:rPr>
          <w:spacing w:val="-11"/>
        </w:rPr>
        <w:t> </w:t>
      </w:r>
      <w:r>
        <w:rPr>
          <w:spacing w:val="-2"/>
        </w:rPr>
        <w:t>fundamen- </w:t>
      </w:r>
      <w:r>
        <w:rPr/>
        <w:t>tal advance in the adaptation of spectral clustering methods to geographical prob- lems. While it may be undesirable to introduce additional tuning parameters, this paper makes these parameters explicit only because they existed implicitly anyway. By making them explicit and demonstrating that they interact, we show that it is </w:t>
      </w:r>
      <w:r>
        <w:rPr>
          <w:spacing w:val="-2"/>
        </w:rPr>
        <w:t>necessary</w:t>
      </w:r>
      <w:r>
        <w:rPr>
          <w:spacing w:val="-5"/>
        </w:rPr>
        <w:t> </w:t>
      </w:r>
      <w:r>
        <w:rPr>
          <w:spacing w:val="-2"/>
        </w:rPr>
        <w:t>to</w:t>
      </w:r>
      <w:r>
        <w:rPr>
          <w:spacing w:val="-6"/>
        </w:rPr>
        <w:t> </w:t>
      </w:r>
      <w:r>
        <w:rPr>
          <w:spacing w:val="-2"/>
        </w:rPr>
        <w:t>consider</w:t>
      </w:r>
      <w:r>
        <w:rPr>
          <w:spacing w:val="-5"/>
        </w:rPr>
        <w:t> </w:t>
      </w:r>
      <w:r>
        <w:rPr>
          <w:spacing w:val="-2"/>
        </w:rPr>
        <w:t>both</w:t>
      </w:r>
      <w:r>
        <w:rPr>
          <w:spacing w:val="-5"/>
        </w:rPr>
        <w:t> </w:t>
      </w:r>
      <w:r>
        <w:rPr>
          <w:spacing w:val="-2"/>
        </w:rPr>
        <w:t>spatial</w:t>
      </w:r>
      <w:r>
        <w:rPr>
          <w:spacing w:val="-5"/>
        </w:rPr>
        <w:t> </w:t>
      </w:r>
      <w:r>
        <w:rPr>
          <w:spacing w:val="-2"/>
        </w:rPr>
        <w:t>and</w:t>
      </w:r>
      <w:r>
        <w:rPr>
          <w:spacing w:val="-5"/>
        </w:rPr>
        <w:t> </w:t>
      </w:r>
      <w:r>
        <w:rPr>
          <w:spacing w:val="-2"/>
        </w:rPr>
        <w:t>feature</w:t>
      </w:r>
      <w:r>
        <w:rPr>
          <w:spacing w:val="-5"/>
        </w:rPr>
        <w:t> </w:t>
      </w:r>
      <w:r>
        <w:rPr>
          <w:spacing w:val="-2"/>
        </w:rPr>
        <w:t>kernel</w:t>
      </w:r>
      <w:r>
        <w:rPr>
          <w:spacing w:val="-5"/>
        </w:rPr>
        <w:t> </w:t>
      </w:r>
      <w:r>
        <w:rPr>
          <w:spacing w:val="-2"/>
        </w:rPr>
        <w:t>structure</w:t>
      </w:r>
      <w:r>
        <w:rPr>
          <w:spacing w:val="-5"/>
        </w:rPr>
        <w:t> </w:t>
      </w:r>
      <w:r>
        <w:rPr>
          <w:spacing w:val="-2"/>
        </w:rPr>
        <w:t>when</w:t>
      </w:r>
      <w:r>
        <w:rPr>
          <w:spacing w:val="-5"/>
        </w:rPr>
        <w:t> </w:t>
      </w:r>
      <w:r>
        <w:rPr>
          <w:spacing w:val="-2"/>
        </w:rPr>
        <w:t>drawing</w:t>
      </w:r>
      <w:r>
        <w:rPr>
          <w:spacing w:val="-6"/>
        </w:rPr>
        <w:t> </w:t>
      </w:r>
      <w:r>
        <w:rPr>
          <w:spacing w:val="-2"/>
        </w:rPr>
        <w:t>regions. </w:t>
      </w:r>
      <w:r>
        <w:rPr/>
        <w:t>Further,</w:t>
      </w:r>
      <w:r>
        <w:rPr>
          <w:spacing w:val="-13"/>
        </w:rPr>
        <w:t> </w:t>
      </w:r>
      <w:r>
        <w:rPr/>
        <w:t>work</w:t>
      </w:r>
      <w:r>
        <w:rPr>
          <w:spacing w:val="-13"/>
        </w:rPr>
        <w:t> </w:t>
      </w:r>
      <w:r>
        <w:rPr/>
        <w:t>that</w:t>
      </w:r>
      <w:r>
        <w:rPr>
          <w:spacing w:val="-13"/>
        </w:rPr>
        <w:t> </w:t>
      </w:r>
      <w:r>
        <w:rPr/>
        <w:t>ignores</w:t>
      </w:r>
      <w:r>
        <w:rPr>
          <w:spacing w:val="-13"/>
        </w:rPr>
        <w:t> </w:t>
      </w:r>
      <w:r>
        <w:rPr/>
        <w:t>these</w:t>
      </w:r>
      <w:r>
        <w:rPr>
          <w:spacing w:val="-13"/>
        </w:rPr>
        <w:t> </w:t>
      </w:r>
      <w:r>
        <w:rPr/>
        <w:t>free</w:t>
      </w:r>
      <w:r>
        <w:rPr>
          <w:spacing w:val="-13"/>
        </w:rPr>
        <w:t> </w:t>
      </w:r>
      <w:r>
        <w:rPr/>
        <w:t>parameters</w:t>
      </w:r>
      <w:r>
        <w:rPr>
          <w:spacing w:val="-13"/>
        </w:rPr>
        <w:t> </w:t>
      </w:r>
      <w:r>
        <w:rPr/>
        <w:t>may</w:t>
      </w:r>
      <w:r>
        <w:rPr>
          <w:spacing w:val="-13"/>
        </w:rPr>
        <w:t> </w:t>
      </w:r>
      <w:r>
        <w:rPr/>
        <w:t>fail</w:t>
      </w:r>
      <w:r>
        <w:rPr>
          <w:spacing w:val="-13"/>
        </w:rPr>
        <w:t> </w:t>
      </w:r>
      <w:r>
        <w:rPr/>
        <w:t>to</w:t>
      </w:r>
      <w:r>
        <w:rPr>
          <w:spacing w:val="-13"/>
        </w:rPr>
        <w:t> </w:t>
      </w:r>
      <w:r>
        <w:rPr/>
        <w:t>generalize</w:t>
      </w:r>
      <w:r>
        <w:rPr>
          <w:spacing w:val="-13"/>
        </w:rPr>
        <w:t> </w:t>
      </w:r>
      <w:r>
        <w:rPr/>
        <w:t>in</w:t>
      </w:r>
      <w:r>
        <w:rPr>
          <w:spacing w:val="-13"/>
        </w:rPr>
        <w:t> </w:t>
      </w:r>
      <w:r>
        <w:rPr/>
        <w:t>unexpected ways, as changes in the structure of a spatial kernel have different impacts depend- ing on the structure of the feature kernel. As such, this work is a novel, important, and generally more useful technique for cluster analysis in geographic data science. Spatially-encouraged spectral clustering provides a framework that can blend </w:t>
      </w:r>
      <w:r>
        <w:rPr>
          <w:rFonts w:ascii="Times New Roman"/>
          <w:i/>
        </w:rPr>
        <w:t>typol-</w:t>
      </w:r>
      <w:r>
        <w:rPr>
          <w:rFonts w:ascii="Times New Roman"/>
          <w:i/>
        </w:rPr>
        <w:t> ogization</w:t>
      </w:r>
      <w:r>
        <w:rPr/>
        <w:t>, used in geodemographics, and </w:t>
      </w:r>
      <w:r>
        <w:rPr>
          <w:rFonts w:ascii="Times New Roman"/>
          <w:i/>
        </w:rPr>
        <w:t>regionalization</w:t>
      </w:r>
      <w:r>
        <w:rPr/>
        <w:t>, used in spatial optimization </w:t>
      </w:r>
      <w:r>
        <w:rPr>
          <w:spacing w:val="-2"/>
        </w:rPr>
        <w:t>and</w:t>
      </w:r>
      <w:r>
        <w:rPr>
          <w:spacing w:val="-12"/>
        </w:rPr>
        <w:t> </w:t>
      </w:r>
      <w:r>
        <w:rPr>
          <w:spacing w:val="-2"/>
        </w:rPr>
        <w:t>statistics.</w:t>
      </w:r>
      <w:r>
        <w:rPr>
          <w:spacing w:val="-11"/>
        </w:rPr>
        <w:t> </w:t>
      </w:r>
      <w:r>
        <w:rPr>
          <w:spacing w:val="-2"/>
        </w:rPr>
        <w:t>Together,</w:t>
      </w:r>
      <w:r>
        <w:rPr>
          <w:spacing w:val="-11"/>
        </w:rPr>
        <w:t> </w:t>
      </w:r>
      <w:r>
        <w:rPr>
          <w:spacing w:val="-2"/>
        </w:rPr>
        <w:t>this</w:t>
      </w:r>
      <w:r>
        <w:rPr>
          <w:spacing w:val="-12"/>
        </w:rPr>
        <w:t> </w:t>
      </w:r>
      <w:r>
        <w:rPr>
          <w:spacing w:val="-2"/>
        </w:rPr>
        <w:t>provides</w:t>
      </w:r>
      <w:r>
        <w:rPr>
          <w:spacing w:val="-11"/>
        </w:rPr>
        <w:t> </w:t>
      </w:r>
      <w:r>
        <w:rPr>
          <w:spacing w:val="-2"/>
        </w:rPr>
        <w:t>a</w:t>
      </w:r>
      <w:r>
        <w:rPr>
          <w:spacing w:val="-11"/>
        </w:rPr>
        <w:t> </w:t>
      </w:r>
      <w:r>
        <w:rPr>
          <w:spacing w:val="-2"/>
        </w:rPr>
        <w:t>novel</w:t>
      </w:r>
      <w:r>
        <w:rPr>
          <w:spacing w:val="-11"/>
        </w:rPr>
        <w:t> </w:t>
      </w:r>
      <w:r>
        <w:rPr>
          <w:spacing w:val="-2"/>
        </w:rPr>
        <w:t>explicit</w:t>
      </w:r>
      <w:r>
        <w:rPr>
          <w:spacing w:val="-12"/>
        </w:rPr>
        <w:t> </w:t>
      </w:r>
      <w:r>
        <w:rPr>
          <w:spacing w:val="-2"/>
        </w:rPr>
        <w:t>specification</w:t>
      </w:r>
      <w:r>
        <w:rPr>
          <w:spacing w:val="-11"/>
        </w:rPr>
        <w:t> </w:t>
      </w:r>
      <w:r>
        <w:rPr>
          <w:spacing w:val="-2"/>
        </w:rPr>
        <w:t>that</w:t>
      </w:r>
      <w:r>
        <w:rPr>
          <w:spacing w:val="-11"/>
        </w:rPr>
        <w:t> </w:t>
      </w:r>
      <w:r>
        <w:rPr>
          <w:spacing w:val="-2"/>
        </w:rPr>
        <w:t>represents</w:t>
      </w:r>
      <w:r>
        <w:rPr>
          <w:spacing w:val="-11"/>
        </w:rPr>
        <w:t> </w:t>
      </w:r>
      <w:r>
        <w:rPr>
          <w:spacing w:val="-2"/>
        </w:rPr>
        <w:t>how geographical</w:t>
      </w:r>
      <w:r>
        <w:rPr>
          <w:spacing w:val="-8"/>
        </w:rPr>
        <w:t> </w:t>
      </w:r>
      <w:r>
        <w:rPr>
          <w:spacing w:val="-2"/>
        </w:rPr>
        <w:t>coherence</w:t>
      </w:r>
      <w:r>
        <w:rPr>
          <w:spacing w:val="-8"/>
        </w:rPr>
        <w:t> </w:t>
      </w:r>
      <w:r>
        <w:rPr>
          <w:spacing w:val="-2"/>
        </w:rPr>
        <w:t>and</w:t>
      </w:r>
      <w:r>
        <w:rPr>
          <w:spacing w:val="-8"/>
        </w:rPr>
        <w:t> </w:t>
      </w:r>
      <w:r>
        <w:rPr>
          <w:spacing w:val="-2"/>
        </w:rPr>
        <w:t>cluster</w:t>
      </w:r>
      <w:r>
        <w:rPr>
          <w:spacing w:val="-8"/>
        </w:rPr>
        <w:t> </w:t>
      </w:r>
      <w:r>
        <w:rPr>
          <w:spacing w:val="-2"/>
        </w:rPr>
        <w:t>fit</w:t>
      </w:r>
      <w:r>
        <w:rPr>
          <w:spacing w:val="-8"/>
        </w:rPr>
        <w:t> </w:t>
      </w:r>
      <w:r>
        <w:rPr>
          <w:spacing w:val="-2"/>
        </w:rPr>
        <w:t>compete</w:t>
      </w:r>
      <w:r>
        <w:rPr>
          <w:spacing w:val="-8"/>
        </w:rPr>
        <w:t> </w:t>
      </w:r>
      <w:r>
        <w:rPr>
          <w:spacing w:val="-2"/>
        </w:rPr>
        <w:t>for</w:t>
      </w:r>
      <w:r>
        <w:rPr>
          <w:spacing w:val="-8"/>
        </w:rPr>
        <w:t> </w:t>
      </w:r>
      <w:r>
        <w:rPr>
          <w:spacing w:val="-2"/>
        </w:rPr>
        <w:t>relevance</w:t>
      </w:r>
      <w:r>
        <w:rPr>
          <w:spacing w:val="-8"/>
        </w:rPr>
        <w:t> </w:t>
      </w:r>
      <w:r>
        <w:rPr>
          <w:spacing w:val="-2"/>
        </w:rPr>
        <w:t>in</w:t>
      </w:r>
      <w:r>
        <w:rPr>
          <w:spacing w:val="-8"/>
        </w:rPr>
        <w:t> </w:t>
      </w:r>
      <w:r>
        <w:rPr>
          <w:spacing w:val="-2"/>
        </w:rPr>
        <w:t>unsupervised</w:t>
      </w:r>
      <w:r>
        <w:rPr>
          <w:spacing w:val="-8"/>
        </w:rPr>
        <w:t> </w:t>
      </w:r>
      <w:r>
        <w:rPr>
          <w:spacing w:val="-2"/>
        </w:rPr>
        <w:t>learning problems.</w:t>
      </w:r>
    </w:p>
    <w:p>
      <w:pPr>
        <w:pStyle w:val="BodyText"/>
      </w:pPr>
    </w:p>
    <w:p>
      <w:pPr>
        <w:pStyle w:val="BodyText"/>
        <w:spacing w:before="34"/>
      </w:pPr>
    </w:p>
    <w:p>
      <w:pPr>
        <w:pStyle w:val="Heading1"/>
        <w:ind w:left="208" w:firstLine="0"/>
        <w:jc w:val="both"/>
      </w:pPr>
      <w:r>
        <w:rPr/>
        <w:t>Data</w:t>
      </w:r>
      <w:r>
        <w:rPr>
          <w:spacing w:val="5"/>
        </w:rPr>
        <w:t> </w:t>
      </w:r>
      <w:r>
        <w:rPr/>
        <w:t>and</w:t>
      </w:r>
      <w:r>
        <w:rPr>
          <w:spacing w:val="5"/>
        </w:rPr>
        <w:t> </w:t>
      </w:r>
      <w:r>
        <w:rPr/>
        <w:t>Codes</w:t>
      </w:r>
      <w:r>
        <w:rPr>
          <w:spacing w:val="5"/>
        </w:rPr>
        <w:t> </w:t>
      </w:r>
      <w:r>
        <w:rPr/>
        <w:t>Availability</w:t>
      </w:r>
      <w:r>
        <w:rPr>
          <w:spacing w:val="6"/>
        </w:rPr>
        <w:t> </w:t>
      </w:r>
      <w:r>
        <w:rPr>
          <w:spacing w:val="-2"/>
        </w:rPr>
        <w:t>Statement</w:t>
      </w:r>
    </w:p>
    <w:p>
      <w:pPr>
        <w:pStyle w:val="BodyText"/>
        <w:spacing w:before="18"/>
        <w:rPr>
          <w:b/>
        </w:rPr>
      </w:pPr>
    </w:p>
    <w:p>
      <w:pPr>
        <w:pStyle w:val="BodyText"/>
        <w:spacing w:line="244" w:lineRule="auto" w:before="1"/>
        <w:ind w:left="208" w:right="203"/>
        <w:jc w:val="both"/>
      </w:pPr>
      <w:r>
        <w:rPr/>
        <w:t>All</w:t>
      </w:r>
      <w:r>
        <w:rPr>
          <w:spacing w:val="-14"/>
        </w:rPr>
        <w:t> </w:t>
      </w:r>
      <w:r>
        <w:rPr/>
        <w:t>code</w:t>
      </w:r>
      <w:r>
        <w:rPr>
          <w:spacing w:val="-13"/>
        </w:rPr>
        <w:t> </w:t>
      </w:r>
      <w:r>
        <w:rPr/>
        <w:t>and</w:t>
      </w:r>
      <w:r>
        <w:rPr>
          <w:spacing w:val="-13"/>
        </w:rPr>
        <w:t> </w:t>
      </w:r>
      <w:r>
        <w:rPr/>
        <w:t>documentation</w:t>
      </w:r>
      <w:r>
        <w:rPr>
          <w:spacing w:val="-14"/>
        </w:rPr>
        <w:t> </w:t>
      </w:r>
      <w:r>
        <w:rPr/>
        <w:t>for</w:t>
      </w:r>
      <w:r>
        <w:rPr>
          <w:spacing w:val="-13"/>
        </w:rPr>
        <w:t> </w:t>
      </w:r>
      <w:r>
        <w:rPr/>
        <w:t>the</w:t>
      </w:r>
      <w:r>
        <w:rPr>
          <w:spacing w:val="-13"/>
        </w:rPr>
        <w:t> </w:t>
      </w:r>
      <w:r>
        <w:rPr/>
        <w:t>plots</w:t>
      </w:r>
      <w:r>
        <w:rPr>
          <w:spacing w:val="-13"/>
        </w:rPr>
        <w:t> </w:t>
      </w:r>
      <w:r>
        <w:rPr/>
        <w:t>and</w:t>
      </w:r>
      <w:r>
        <w:rPr>
          <w:spacing w:val="-14"/>
        </w:rPr>
        <w:t> </w:t>
      </w:r>
      <w:r>
        <w:rPr/>
        <w:t>algorithms</w:t>
      </w:r>
      <w:r>
        <w:rPr>
          <w:spacing w:val="-13"/>
        </w:rPr>
        <w:t> </w:t>
      </w:r>
      <w:r>
        <w:rPr/>
        <w:t>in</w:t>
      </w:r>
      <w:r>
        <w:rPr>
          <w:spacing w:val="-13"/>
        </w:rPr>
        <w:t> </w:t>
      </w:r>
      <w:r>
        <w:rPr/>
        <w:t>this</w:t>
      </w:r>
      <w:r>
        <w:rPr>
          <w:spacing w:val="-13"/>
        </w:rPr>
        <w:t> </w:t>
      </w:r>
      <w:r>
        <w:rPr/>
        <w:t>paper</w:t>
      </w:r>
      <w:r>
        <w:rPr>
          <w:spacing w:val="-14"/>
        </w:rPr>
        <w:t> </w:t>
      </w:r>
      <w:r>
        <w:rPr/>
        <w:t>are</w:t>
      </w:r>
      <w:r>
        <w:rPr>
          <w:spacing w:val="-13"/>
        </w:rPr>
        <w:t> </w:t>
      </w:r>
      <w:r>
        <w:rPr/>
        <w:t>made</w:t>
      </w:r>
      <w:r>
        <w:rPr>
          <w:spacing w:val="-13"/>
        </w:rPr>
        <w:t> </w:t>
      </w:r>
      <w:r>
        <w:rPr/>
        <w:t>avail- able on the Open Science Framework (</w:t>
      </w:r>
      <w:r>
        <w:rPr>
          <w:rFonts w:ascii="Cambria"/>
        </w:rPr>
        <w:t>https://doi.org/10.17605/OSF.IO/FCS5X</w:t>
      </w:r>
      <w:r>
        <w:rPr/>
        <w:t>). </w:t>
      </w:r>
      <w:r>
        <w:rPr>
          <w:spacing w:val="-2"/>
        </w:rPr>
        <w:t>Further,</w:t>
      </w:r>
      <w:r>
        <w:rPr>
          <w:spacing w:val="-5"/>
        </w:rPr>
        <w:t> </w:t>
      </w:r>
      <w:r>
        <w:rPr>
          <w:spacing w:val="-2"/>
        </w:rPr>
        <w:t>a</w:t>
      </w:r>
      <w:r>
        <w:rPr>
          <w:spacing w:val="-5"/>
        </w:rPr>
        <w:t> </w:t>
      </w:r>
      <w:r>
        <w:rPr>
          <w:spacing w:val="-2"/>
        </w:rPr>
        <w:t>generalized</w:t>
      </w:r>
      <w:r>
        <w:rPr>
          <w:spacing w:val="-6"/>
        </w:rPr>
        <w:t> </w:t>
      </w:r>
      <w:r>
        <w:rPr>
          <w:rFonts w:ascii="Times New Roman"/>
          <w:i/>
          <w:spacing w:val="-2"/>
        </w:rPr>
        <w:t>spatially-encouraged spectral clustering</w:t>
      </w:r>
      <w:r>
        <w:rPr>
          <w:rFonts w:ascii="Times New Roman"/>
          <w:i/>
          <w:spacing w:val="13"/>
        </w:rPr>
        <w:t> </w:t>
      </w:r>
      <w:r>
        <w:rPr>
          <w:spacing w:val="-2"/>
        </w:rPr>
        <w:t>algorithm</w:t>
      </w:r>
      <w:r>
        <w:rPr>
          <w:spacing w:val="-5"/>
        </w:rPr>
        <w:t> </w:t>
      </w:r>
      <w:r>
        <w:rPr>
          <w:spacing w:val="-2"/>
        </w:rPr>
        <w:t>has</w:t>
      </w:r>
      <w:r>
        <w:rPr>
          <w:spacing w:val="-5"/>
        </w:rPr>
        <w:t> </w:t>
      </w:r>
      <w:r>
        <w:rPr>
          <w:spacing w:val="-2"/>
        </w:rPr>
        <w:t>been</w:t>
      </w:r>
      <w:r>
        <w:rPr>
          <w:spacing w:val="-5"/>
        </w:rPr>
        <w:t> </w:t>
      </w:r>
      <w:r>
        <w:rPr>
          <w:spacing w:val="-2"/>
        </w:rPr>
        <w:t>made </w:t>
      </w:r>
      <w:r>
        <w:rPr/>
        <w:t>available</w:t>
      </w:r>
      <w:r>
        <w:rPr>
          <w:spacing w:val="-8"/>
        </w:rPr>
        <w:t> </w:t>
      </w:r>
      <w:r>
        <w:rPr/>
        <w:t>in</w:t>
      </w:r>
      <w:r>
        <w:rPr>
          <w:spacing w:val="-8"/>
        </w:rPr>
        <w:t> </w:t>
      </w:r>
      <w:r>
        <w:rPr/>
        <w:t>the</w:t>
      </w:r>
      <w:r>
        <w:rPr>
          <w:spacing w:val="-8"/>
        </w:rPr>
        <w:t> </w:t>
      </w:r>
      <w:r>
        <w:rPr/>
        <w:t>PySAL</w:t>
      </w:r>
      <w:r>
        <w:rPr>
          <w:spacing w:val="-8"/>
        </w:rPr>
        <w:t> </w:t>
      </w:r>
      <w:r>
        <w:rPr/>
        <w:t>package</w:t>
      </w:r>
      <w:r>
        <w:rPr>
          <w:spacing w:val="-8"/>
        </w:rPr>
        <w:t> </w:t>
      </w:r>
      <w:r>
        <w:rPr/>
        <w:t>(Rey</w:t>
      </w:r>
      <w:r>
        <w:rPr>
          <w:spacing w:val="-8"/>
        </w:rPr>
        <w:t> </w:t>
      </w:r>
      <w:r>
        <w:rPr/>
        <w:t>and</w:t>
      </w:r>
      <w:r>
        <w:rPr>
          <w:spacing w:val="-8"/>
        </w:rPr>
        <w:t> </w:t>
      </w:r>
      <w:r>
        <w:rPr/>
        <w:t>Anselin</w:t>
      </w:r>
      <w:r>
        <w:rPr>
          <w:spacing w:val="-8"/>
        </w:rPr>
        <w:t> </w:t>
      </w:r>
      <w:r>
        <w:rPr/>
        <w:t>2007)</w:t>
      </w:r>
      <w:r>
        <w:rPr>
          <w:spacing w:val="-8"/>
        </w:rPr>
        <w:t> </w:t>
      </w:r>
      <w:r>
        <w:rPr/>
        <w:t>as</w:t>
      </w:r>
      <w:r>
        <w:rPr>
          <w:spacing w:val="-8"/>
        </w:rPr>
        <w:t> </w:t>
      </w:r>
      <w:r>
        <w:rPr/>
        <w:t>part</w:t>
      </w:r>
      <w:r>
        <w:rPr>
          <w:spacing w:val="-8"/>
        </w:rPr>
        <w:t> </w:t>
      </w:r>
      <w:r>
        <w:rPr/>
        <w:t>of</w:t>
      </w:r>
      <w:r>
        <w:rPr>
          <w:spacing w:val="-8"/>
        </w:rPr>
        <w:t> </w:t>
      </w:r>
      <w:r>
        <w:rPr/>
        <w:t>the</w:t>
      </w:r>
      <w:r>
        <w:rPr>
          <w:spacing w:val="-8"/>
        </w:rPr>
        <w:t> </w:t>
      </w:r>
      <w:r>
        <w:rPr>
          <w:rFonts w:ascii="Cambria"/>
        </w:rPr>
        <w:t>spopt</w:t>
      </w:r>
      <w:r>
        <w:rPr>
          <w:rFonts w:ascii="Cambria"/>
          <w:spacing w:val="-4"/>
        </w:rPr>
        <w:t> </w:t>
      </w:r>
      <w:r>
        <w:rPr/>
        <w:t>subpack- age. The algorithm depends primarily on NumPy (van der Walt et al. 2011) and scikit-learn (Pedregosa et al. 2011).</w:t>
      </w:r>
    </w:p>
    <w:p>
      <w:pPr>
        <w:spacing w:after="0" w:line="244" w:lineRule="auto"/>
        <w:jc w:val="both"/>
        <w:sectPr>
          <w:pgSz w:w="11910" w:h="16840"/>
          <w:pgMar w:header="0" w:footer="1698" w:top="1520" w:bottom="1880" w:left="1680" w:right="1680"/>
        </w:sectPr>
      </w:pPr>
    </w:p>
    <w:p>
      <w:pPr>
        <w:pStyle w:val="Heading1"/>
        <w:spacing w:before="34"/>
        <w:ind w:left="208" w:firstLine="0"/>
      </w:pPr>
      <w:r>
        <w:rPr>
          <w:spacing w:val="-2"/>
        </w:rPr>
        <w:t>Additional</w:t>
      </w:r>
      <w:r>
        <w:rPr>
          <w:spacing w:val="-3"/>
        </w:rPr>
        <w:t> </w:t>
      </w:r>
      <w:r>
        <w:rPr>
          <w:spacing w:val="-2"/>
        </w:rPr>
        <w:t>Information</w:t>
      </w:r>
    </w:p>
    <w:p>
      <w:pPr>
        <w:pStyle w:val="BodyText"/>
        <w:spacing w:before="18"/>
        <w:rPr>
          <w:b/>
        </w:rPr>
      </w:pPr>
    </w:p>
    <w:p>
      <w:pPr>
        <w:pStyle w:val="Heading2"/>
        <w:ind w:left="208" w:firstLine="0"/>
        <w:rPr>
          <w:i/>
        </w:rPr>
      </w:pPr>
      <w:r>
        <w:rPr>
          <w:i/>
          <w:spacing w:val="-2"/>
        </w:rPr>
        <w:t>Funding</w:t>
      </w:r>
    </w:p>
    <w:p>
      <w:pPr>
        <w:pStyle w:val="BodyText"/>
        <w:spacing w:line="249" w:lineRule="auto" w:before="149"/>
        <w:ind w:left="208" w:right="202"/>
        <w:jc w:val="both"/>
      </w:pPr>
      <w:r>
        <w:rPr>
          <w:spacing w:val="-2"/>
        </w:rPr>
        <w:t>This</w:t>
      </w:r>
      <w:r>
        <w:rPr>
          <w:spacing w:val="-12"/>
        </w:rPr>
        <w:t> </w:t>
      </w:r>
      <w:r>
        <w:rPr>
          <w:spacing w:val="-2"/>
        </w:rPr>
        <w:t>material</w:t>
      </w:r>
      <w:r>
        <w:rPr>
          <w:spacing w:val="-11"/>
        </w:rPr>
        <w:t> </w:t>
      </w:r>
      <w:r>
        <w:rPr>
          <w:spacing w:val="-2"/>
        </w:rPr>
        <w:t>is</w:t>
      </w:r>
      <w:r>
        <w:rPr>
          <w:spacing w:val="-11"/>
        </w:rPr>
        <w:t> </w:t>
      </w:r>
      <w:r>
        <w:rPr>
          <w:spacing w:val="-2"/>
        </w:rPr>
        <w:t>based</w:t>
      </w:r>
      <w:r>
        <w:rPr>
          <w:spacing w:val="-12"/>
        </w:rPr>
        <w:t> </w:t>
      </w:r>
      <w:r>
        <w:rPr>
          <w:spacing w:val="-2"/>
        </w:rPr>
        <w:t>upon</w:t>
      </w:r>
      <w:r>
        <w:rPr>
          <w:spacing w:val="-11"/>
        </w:rPr>
        <w:t> </w:t>
      </w:r>
      <w:r>
        <w:rPr>
          <w:spacing w:val="-2"/>
        </w:rPr>
        <w:t>work</w:t>
      </w:r>
      <w:r>
        <w:rPr>
          <w:spacing w:val="-11"/>
        </w:rPr>
        <w:t> </w:t>
      </w:r>
      <w:r>
        <w:rPr>
          <w:spacing w:val="-2"/>
        </w:rPr>
        <w:t>supported</w:t>
      </w:r>
      <w:r>
        <w:rPr>
          <w:spacing w:val="-11"/>
        </w:rPr>
        <w:t> </w:t>
      </w:r>
      <w:r>
        <w:rPr>
          <w:spacing w:val="-2"/>
        </w:rPr>
        <w:t>by</w:t>
      </w:r>
      <w:r>
        <w:rPr>
          <w:spacing w:val="-12"/>
        </w:rPr>
        <w:t> </w:t>
      </w:r>
      <w:r>
        <w:rPr>
          <w:spacing w:val="-2"/>
        </w:rPr>
        <w:t>the</w:t>
      </w:r>
      <w:r>
        <w:rPr>
          <w:spacing w:val="-11"/>
        </w:rPr>
        <w:t> </w:t>
      </w:r>
      <w:r>
        <w:rPr>
          <w:spacing w:val="-2"/>
        </w:rPr>
        <w:t>National</w:t>
      </w:r>
      <w:r>
        <w:rPr>
          <w:spacing w:val="-11"/>
        </w:rPr>
        <w:t> </w:t>
      </w:r>
      <w:r>
        <w:rPr>
          <w:spacing w:val="-2"/>
        </w:rPr>
        <w:t>Science</w:t>
      </w:r>
      <w:r>
        <w:rPr>
          <w:spacing w:val="-11"/>
        </w:rPr>
        <w:t> </w:t>
      </w:r>
      <w:r>
        <w:rPr>
          <w:spacing w:val="-2"/>
        </w:rPr>
        <w:t>Foundation</w:t>
      </w:r>
      <w:r>
        <w:rPr>
          <w:spacing w:val="-12"/>
        </w:rPr>
        <w:t> </w:t>
      </w:r>
      <w:r>
        <w:rPr>
          <w:spacing w:val="-2"/>
        </w:rPr>
        <w:t>under </w:t>
      </w:r>
      <w:r>
        <w:rPr/>
        <w:t>Grant</w:t>
      </w:r>
      <w:r>
        <w:rPr>
          <w:spacing w:val="-1"/>
        </w:rPr>
        <w:t> </w:t>
      </w:r>
      <w:r>
        <w:rPr/>
        <w:t>No.</w:t>
      </w:r>
      <w:r>
        <w:rPr>
          <w:spacing w:val="-1"/>
        </w:rPr>
        <w:t> </w:t>
      </w:r>
      <w:r>
        <w:rPr/>
        <w:t>1733705,</w:t>
      </w:r>
      <w:r>
        <w:rPr>
          <w:spacing w:val="-1"/>
        </w:rPr>
        <w:t> </w:t>
      </w:r>
      <w:r>
        <w:rPr/>
        <w:t>as</w:t>
      </w:r>
      <w:r>
        <w:rPr>
          <w:spacing w:val="-1"/>
        </w:rPr>
        <w:t> </w:t>
      </w:r>
      <w:r>
        <w:rPr/>
        <w:t>well</w:t>
      </w:r>
      <w:r>
        <w:rPr>
          <w:spacing w:val="-1"/>
        </w:rPr>
        <w:t> </w:t>
      </w:r>
      <w:r>
        <w:rPr/>
        <w:t>as</w:t>
      </w:r>
      <w:r>
        <w:rPr>
          <w:spacing w:val="-1"/>
        </w:rPr>
        <w:t> </w:t>
      </w:r>
      <w:r>
        <w:rPr/>
        <w:t>the</w:t>
      </w:r>
      <w:r>
        <w:rPr>
          <w:spacing w:val="-1"/>
        </w:rPr>
        <w:t> </w:t>
      </w:r>
      <w:r>
        <w:rPr/>
        <w:t>Alan</w:t>
      </w:r>
      <w:r>
        <w:rPr>
          <w:spacing w:val="-1"/>
        </w:rPr>
        <w:t> </w:t>
      </w:r>
      <w:r>
        <w:rPr/>
        <w:t>Turing</w:t>
      </w:r>
      <w:r>
        <w:rPr>
          <w:spacing w:val="-2"/>
        </w:rPr>
        <w:t> </w:t>
      </w:r>
      <w:r>
        <w:rPr/>
        <w:t>Institute.</w:t>
      </w:r>
      <w:r>
        <w:rPr>
          <w:spacing w:val="-1"/>
        </w:rPr>
        <w:t> </w:t>
      </w:r>
      <w:r>
        <w:rPr/>
        <w:t>Any</w:t>
      </w:r>
      <w:r>
        <w:rPr>
          <w:spacing w:val="-1"/>
        </w:rPr>
        <w:t> </w:t>
      </w:r>
      <w:r>
        <w:rPr/>
        <w:t>opinions,</w:t>
      </w:r>
      <w:r>
        <w:rPr>
          <w:spacing w:val="-1"/>
        </w:rPr>
        <w:t> </w:t>
      </w:r>
      <w:r>
        <w:rPr/>
        <w:t>findings,</w:t>
      </w:r>
      <w:r>
        <w:rPr>
          <w:spacing w:val="-1"/>
        </w:rPr>
        <w:t> </w:t>
      </w:r>
      <w:r>
        <w:rPr/>
        <w:t>and conclusions or recommendations expressed in this material are those of the author </w:t>
      </w:r>
      <w:r>
        <w:rPr>
          <w:spacing w:val="-2"/>
        </w:rPr>
        <w:t>and</w:t>
      </w:r>
      <w:r>
        <w:rPr>
          <w:spacing w:val="-9"/>
        </w:rPr>
        <w:t> </w:t>
      </w:r>
      <w:r>
        <w:rPr>
          <w:spacing w:val="-2"/>
        </w:rPr>
        <w:t>do</w:t>
      </w:r>
      <w:r>
        <w:rPr>
          <w:spacing w:val="-9"/>
        </w:rPr>
        <w:t> </w:t>
      </w:r>
      <w:r>
        <w:rPr>
          <w:spacing w:val="-2"/>
        </w:rPr>
        <w:t>not</w:t>
      </w:r>
      <w:r>
        <w:rPr>
          <w:spacing w:val="-9"/>
        </w:rPr>
        <w:t> </w:t>
      </w:r>
      <w:r>
        <w:rPr>
          <w:spacing w:val="-2"/>
        </w:rPr>
        <w:t>necessarily</w:t>
      </w:r>
      <w:r>
        <w:rPr>
          <w:spacing w:val="-9"/>
        </w:rPr>
        <w:t> </w:t>
      </w:r>
      <w:r>
        <w:rPr>
          <w:spacing w:val="-2"/>
        </w:rPr>
        <w:t>reflect</w:t>
      </w:r>
      <w:r>
        <w:rPr>
          <w:spacing w:val="-9"/>
        </w:rPr>
        <w:t> </w:t>
      </w:r>
      <w:r>
        <w:rPr>
          <w:spacing w:val="-2"/>
        </w:rPr>
        <w:t>the</w:t>
      </w:r>
      <w:r>
        <w:rPr>
          <w:spacing w:val="-9"/>
        </w:rPr>
        <w:t> </w:t>
      </w:r>
      <w:r>
        <w:rPr>
          <w:spacing w:val="-2"/>
        </w:rPr>
        <w:t>views</w:t>
      </w:r>
      <w:r>
        <w:rPr>
          <w:spacing w:val="-9"/>
        </w:rPr>
        <w:t> </w:t>
      </w:r>
      <w:r>
        <w:rPr>
          <w:spacing w:val="-2"/>
        </w:rPr>
        <w:t>of</w:t>
      </w:r>
      <w:r>
        <w:rPr>
          <w:spacing w:val="-9"/>
        </w:rPr>
        <w:t> </w:t>
      </w:r>
      <w:r>
        <w:rPr>
          <w:spacing w:val="-2"/>
        </w:rPr>
        <w:t>the</w:t>
      </w:r>
      <w:r>
        <w:rPr>
          <w:spacing w:val="-9"/>
        </w:rPr>
        <w:t> </w:t>
      </w:r>
      <w:r>
        <w:rPr>
          <w:spacing w:val="-2"/>
        </w:rPr>
        <w:t>National</w:t>
      </w:r>
      <w:r>
        <w:rPr>
          <w:spacing w:val="-9"/>
        </w:rPr>
        <w:t> </w:t>
      </w:r>
      <w:r>
        <w:rPr>
          <w:spacing w:val="-2"/>
        </w:rPr>
        <w:t>Science</w:t>
      </w:r>
      <w:r>
        <w:rPr>
          <w:spacing w:val="-9"/>
        </w:rPr>
        <w:t> </w:t>
      </w:r>
      <w:r>
        <w:rPr>
          <w:spacing w:val="-2"/>
        </w:rPr>
        <w:t>Foundation</w:t>
      </w:r>
      <w:r>
        <w:rPr>
          <w:spacing w:val="-9"/>
        </w:rPr>
        <w:t> </w:t>
      </w:r>
      <w:r>
        <w:rPr>
          <w:spacing w:val="-2"/>
        </w:rPr>
        <w:t>and/or</w:t>
      </w:r>
      <w:r>
        <w:rPr>
          <w:spacing w:val="-9"/>
        </w:rPr>
        <w:t> </w:t>
      </w:r>
      <w:r>
        <w:rPr>
          <w:spacing w:val="-2"/>
        </w:rPr>
        <w:t>the </w:t>
      </w:r>
      <w:r>
        <w:rPr/>
        <w:t>Alan Turing Institute.</w:t>
      </w:r>
    </w:p>
    <w:p>
      <w:pPr>
        <w:pStyle w:val="BodyText"/>
      </w:pPr>
    </w:p>
    <w:p>
      <w:pPr>
        <w:pStyle w:val="BodyText"/>
        <w:spacing w:before="13"/>
      </w:pPr>
    </w:p>
    <w:p>
      <w:pPr>
        <w:pStyle w:val="Heading1"/>
        <w:ind w:left="208" w:firstLine="0"/>
      </w:pPr>
      <w:r>
        <w:rPr>
          <w:spacing w:val="-2"/>
        </w:rPr>
        <w:t>References</w:t>
      </w:r>
    </w:p>
    <w:p>
      <w:pPr>
        <w:pStyle w:val="BodyText"/>
        <w:spacing w:before="16"/>
        <w:rPr>
          <w:b/>
        </w:rPr>
      </w:pPr>
    </w:p>
    <w:p>
      <w:pPr>
        <w:spacing w:line="249" w:lineRule="auto" w:before="0"/>
        <w:ind w:left="426" w:right="203" w:hanging="219"/>
        <w:jc w:val="both"/>
        <w:rPr>
          <w:sz w:val="20"/>
        </w:rPr>
      </w:pPr>
      <w:r>
        <w:rPr>
          <w:sz w:val="20"/>
        </w:rPr>
        <w:t>Jared Aldstadt and Arthur Getis.</w:t>
      </w:r>
      <w:r>
        <w:rPr>
          <w:spacing w:val="40"/>
          <w:sz w:val="20"/>
        </w:rPr>
        <w:t> </w:t>
      </w:r>
      <w:r>
        <w:rPr>
          <w:sz w:val="20"/>
        </w:rPr>
        <w:t>Using AMOEBA to Create a Spatial Weights Matrix and Identify</w:t>
      </w:r>
      <w:r>
        <w:rPr>
          <w:spacing w:val="-13"/>
          <w:sz w:val="20"/>
        </w:rPr>
        <w:t> </w:t>
      </w:r>
      <w:r>
        <w:rPr>
          <w:sz w:val="20"/>
        </w:rPr>
        <w:t>Spatial</w:t>
      </w:r>
      <w:r>
        <w:rPr>
          <w:spacing w:val="-12"/>
          <w:sz w:val="20"/>
        </w:rPr>
        <w:t> </w:t>
      </w:r>
      <w:r>
        <w:rPr>
          <w:sz w:val="20"/>
        </w:rPr>
        <w:t>Clusters.</w:t>
      </w:r>
      <w:r>
        <w:rPr>
          <w:spacing w:val="-1"/>
          <w:sz w:val="20"/>
        </w:rPr>
        <w:t> </w:t>
      </w:r>
      <w:r>
        <w:rPr>
          <w:rFonts w:ascii="Times New Roman" w:hAnsi="Times New Roman"/>
          <w:i/>
          <w:sz w:val="20"/>
        </w:rPr>
        <w:t>Geographical</w:t>
      </w:r>
      <w:r>
        <w:rPr>
          <w:rFonts w:ascii="Times New Roman" w:hAnsi="Times New Roman"/>
          <w:i/>
          <w:spacing w:val="-12"/>
          <w:sz w:val="20"/>
        </w:rPr>
        <w:t> </w:t>
      </w:r>
      <w:r>
        <w:rPr>
          <w:rFonts w:ascii="Times New Roman" w:hAnsi="Times New Roman"/>
          <w:i/>
          <w:sz w:val="20"/>
        </w:rPr>
        <w:t>Analysis</w:t>
      </w:r>
      <w:r>
        <w:rPr>
          <w:sz w:val="20"/>
        </w:rPr>
        <w:t>,</w:t>
      </w:r>
      <w:r>
        <w:rPr>
          <w:spacing w:val="-13"/>
          <w:sz w:val="20"/>
        </w:rPr>
        <w:t> </w:t>
      </w:r>
      <w:r>
        <w:rPr>
          <w:sz w:val="20"/>
        </w:rPr>
        <w:t>38(4):327–343,</w:t>
      </w:r>
      <w:r>
        <w:rPr>
          <w:spacing w:val="-12"/>
          <w:sz w:val="20"/>
        </w:rPr>
        <w:t> </w:t>
      </w:r>
      <w:r>
        <w:rPr>
          <w:sz w:val="20"/>
        </w:rPr>
        <w:t>October</w:t>
      </w:r>
      <w:r>
        <w:rPr>
          <w:spacing w:val="-12"/>
          <w:sz w:val="20"/>
        </w:rPr>
        <w:t> </w:t>
      </w:r>
      <w:r>
        <w:rPr>
          <w:sz w:val="20"/>
        </w:rPr>
        <w:t>2006. ISSN</w:t>
      </w:r>
      <w:r>
        <w:rPr>
          <w:spacing w:val="-13"/>
          <w:sz w:val="20"/>
        </w:rPr>
        <w:t> </w:t>
      </w:r>
      <w:r>
        <w:rPr>
          <w:sz w:val="20"/>
        </w:rPr>
        <w:t>0016- 7363, 1538-4632.</w:t>
      </w:r>
      <w:r>
        <w:rPr>
          <w:spacing w:val="40"/>
          <w:sz w:val="20"/>
        </w:rPr>
        <w:t> </w:t>
      </w:r>
      <w:r>
        <w:rPr>
          <w:sz w:val="20"/>
        </w:rPr>
        <w:t>.</w:t>
      </w:r>
    </w:p>
    <w:p>
      <w:pPr>
        <w:spacing w:line="252" w:lineRule="auto" w:before="2"/>
        <w:ind w:left="426" w:right="204" w:hanging="219"/>
        <w:jc w:val="both"/>
        <w:rPr>
          <w:sz w:val="20"/>
        </w:rPr>
      </w:pPr>
      <w:r>
        <w:rPr>
          <w:sz w:val="20"/>
        </w:rPr>
        <w:t>Luc</w:t>
      </w:r>
      <w:r>
        <w:rPr>
          <w:spacing w:val="-13"/>
          <w:sz w:val="20"/>
        </w:rPr>
        <w:t> </w:t>
      </w:r>
      <w:r>
        <w:rPr>
          <w:sz w:val="20"/>
        </w:rPr>
        <w:t>Anselin.</w:t>
      </w:r>
      <w:r>
        <w:rPr>
          <w:spacing w:val="-12"/>
          <w:sz w:val="20"/>
        </w:rPr>
        <w:t> </w:t>
      </w:r>
      <w:r>
        <w:rPr>
          <w:sz w:val="20"/>
        </w:rPr>
        <w:t>Local</w:t>
      </w:r>
      <w:r>
        <w:rPr>
          <w:spacing w:val="-12"/>
          <w:sz w:val="20"/>
        </w:rPr>
        <w:t> </w:t>
      </w:r>
      <w:r>
        <w:rPr>
          <w:sz w:val="20"/>
        </w:rPr>
        <w:t>indicators</w:t>
      </w:r>
      <w:r>
        <w:rPr>
          <w:spacing w:val="-12"/>
          <w:sz w:val="20"/>
        </w:rPr>
        <w:t> </w:t>
      </w:r>
      <w:r>
        <w:rPr>
          <w:sz w:val="20"/>
        </w:rPr>
        <w:t>of</w:t>
      </w:r>
      <w:r>
        <w:rPr>
          <w:spacing w:val="-12"/>
          <w:sz w:val="20"/>
        </w:rPr>
        <w:t> </w:t>
      </w:r>
      <w:r>
        <w:rPr>
          <w:sz w:val="20"/>
        </w:rPr>
        <w:t>spatial</w:t>
      </w:r>
      <w:r>
        <w:rPr>
          <w:spacing w:val="-12"/>
          <w:sz w:val="20"/>
        </w:rPr>
        <w:t> </w:t>
      </w:r>
      <w:r>
        <w:rPr>
          <w:sz w:val="20"/>
        </w:rPr>
        <w:t>association-LISA.</w:t>
      </w:r>
      <w:r>
        <w:rPr>
          <w:spacing w:val="-12"/>
          <w:sz w:val="20"/>
        </w:rPr>
        <w:t> </w:t>
      </w:r>
      <w:r>
        <w:rPr>
          <w:rFonts w:ascii="Times New Roman" w:hAnsi="Times New Roman"/>
          <w:i/>
          <w:sz w:val="20"/>
        </w:rPr>
        <w:t>Geographical</w:t>
      </w:r>
      <w:r>
        <w:rPr>
          <w:rFonts w:ascii="Times New Roman" w:hAnsi="Times New Roman"/>
          <w:i/>
          <w:spacing w:val="-12"/>
          <w:sz w:val="20"/>
        </w:rPr>
        <w:t> </w:t>
      </w:r>
      <w:r>
        <w:rPr>
          <w:rFonts w:ascii="Times New Roman" w:hAnsi="Times New Roman"/>
          <w:i/>
          <w:sz w:val="20"/>
        </w:rPr>
        <w:t>Analysis</w:t>
      </w:r>
      <w:r>
        <w:rPr>
          <w:sz w:val="20"/>
        </w:rPr>
        <w:t>,</w:t>
      </w:r>
      <w:r>
        <w:rPr>
          <w:spacing w:val="-12"/>
          <w:sz w:val="20"/>
        </w:rPr>
        <w:t> </w:t>
      </w:r>
      <w:r>
        <w:rPr>
          <w:sz w:val="20"/>
        </w:rPr>
        <w:t>27(2):93–115, </w:t>
      </w:r>
      <w:r>
        <w:rPr>
          <w:spacing w:val="-2"/>
          <w:sz w:val="20"/>
        </w:rPr>
        <w:t>1995.</w:t>
      </w:r>
    </w:p>
    <w:p>
      <w:pPr>
        <w:spacing w:line="249" w:lineRule="auto" w:before="1"/>
        <w:ind w:left="426" w:right="204" w:hanging="219"/>
        <w:jc w:val="both"/>
        <w:rPr>
          <w:sz w:val="20"/>
        </w:rPr>
      </w:pPr>
      <w:r>
        <w:rPr>
          <w:sz w:val="20"/>
        </w:rPr>
        <w:t>Giuseppe Arbia, Giuseppe Espa, and Danny Quah.</w:t>
      </w:r>
      <w:r>
        <w:rPr>
          <w:spacing w:val="40"/>
          <w:sz w:val="20"/>
        </w:rPr>
        <w:t> </w:t>
      </w:r>
      <w:r>
        <w:rPr>
          <w:sz w:val="20"/>
        </w:rPr>
        <w:t>A class of spatial econometric methods</w:t>
      </w:r>
      <w:r>
        <w:rPr>
          <w:spacing w:val="40"/>
          <w:sz w:val="20"/>
        </w:rPr>
        <w:t> </w:t>
      </w:r>
      <w:r>
        <w:rPr>
          <w:sz w:val="20"/>
        </w:rPr>
        <w:t>in the empirical analysis of clusters of firms in the space. </w:t>
      </w:r>
      <w:r>
        <w:rPr>
          <w:rFonts w:ascii="Times New Roman" w:hAnsi="Times New Roman"/>
          <w:i/>
          <w:sz w:val="20"/>
        </w:rPr>
        <w:t>Empirical Economics</w:t>
      </w:r>
      <w:r>
        <w:rPr>
          <w:sz w:val="20"/>
        </w:rPr>
        <w:t>, 34:81–103, </w:t>
      </w:r>
      <w:r>
        <w:rPr>
          <w:spacing w:val="-2"/>
          <w:sz w:val="20"/>
        </w:rPr>
        <w:t>2008.</w:t>
      </w:r>
    </w:p>
    <w:p>
      <w:pPr>
        <w:spacing w:line="249" w:lineRule="auto" w:before="1"/>
        <w:ind w:left="426" w:right="205" w:hanging="219"/>
        <w:jc w:val="both"/>
        <w:rPr>
          <w:sz w:val="20"/>
        </w:rPr>
      </w:pPr>
      <w:r>
        <w:rPr>
          <w:sz w:val="20"/>
        </w:rPr>
        <w:t>J.</w:t>
      </w:r>
      <w:r>
        <w:rPr>
          <w:spacing w:val="-1"/>
          <w:sz w:val="20"/>
        </w:rPr>
        <w:t> </w:t>
      </w:r>
      <w:r>
        <w:rPr>
          <w:sz w:val="20"/>
        </w:rPr>
        <w:t>Besag</w:t>
      </w:r>
      <w:r>
        <w:rPr>
          <w:spacing w:val="-1"/>
          <w:sz w:val="20"/>
        </w:rPr>
        <w:t> </w:t>
      </w:r>
      <w:r>
        <w:rPr>
          <w:sz w:val="20"/>
        </w:rPr>
        <w:t>and</w:t>
      </w:r>
      <w:r>
        <w:rPr>
          <w:spacing w:val="-1"/>
          <w:sz w:val="20"/>
        </w:rPr>
        <w:t> </w:t>
      </w:r>
      <w:r>
        <w:rPr>
          <w:sz w:val="20"/>
        </w:rPr>
        <w:t>J.</w:t>
      </w:r>
      <w:r>
        <w:rPr>
          <w:spacing w:val="-1"/>
          <w:sz w:val="20"/>
        </w:rPr>
        <w:t> </w:t>
      </w:r>
      <w:r>
        <w:rPr>
          <w:sz w:val="20"/>
        </w:rPr>
        <w:t>Newell. The</w:t>
      </w:r>
      <w:r>
        <w:rPr>
          <w:spacing w:val="-1"/>
          <w:sz w:val="20"/>
        </w:rPr>
        <w:t> </w:t>
      </w:r>
      <w:r>
        <w:rPr>
          <w:sz w:val="20"/>
        </w:rPr>
        <w:t>dection</w:t>
      </w:r>
      <w:r>
        <w:rPr>
          <w:spacing w:val="-1"/>
          <w:sz w:val="20"/>
        </w:rPr>
        <w:t> </w:t>
      </w:r>
      <w:r>
        <w:rPr>
          <w:sz w:val="20"/>
        </w:rPr>
        <w:t>of</w:t>
      </w:r>
      <w:r>
        <w:rPr>
          <w:spacing w:val="-1"/>
          <w:sz w:val="20"/>
        </w:rPr>
        <w:t> </w:t>
      </w:r>
      <w:r>
        <w:rPr>
          <w:sz w:val="20"/>
        </w:rPr>
        <w:t>clusters</w:t>
      </w:r>
      <w:r>
        <w:rPr>
          <w:spacing w:val="-1"/>
          <w:sz w:val="20"/>
        </w:rPr>
        <w:t> </w:t>
      </w:r>
      <w:r>
        <w:rPr>
          <w:sz w:val="20"/>
        </w:rPr>
        <w:t>in</w:t>
      </w:r>
      <w:r>
        <w:rPr>
          <w:spacing w:val="-1"/>
          <w:sz w:val="20"/>
        </w:rPr>
        <w:t> </w:t>
      </w:r>
      <w:r>
        <w:rPr>
          <w:sz w:val="20"/>
        </w:rPr>
        <w:t>rare</w:t>
      </w:r>
      <w:r>
        <w:rPr>
          <w:spacing w:val="-1"/>
          <w:sz w:val="20"/>
        </w:rPr>
        <w:t> </w:t>
      </w:r>
      <w:r>
        <w:rPr>
          <w:sz w:val="20"/>
        </w:rPr>
        <w:t>diseases. </w:t>
      </w:r>
      <w:r>
        <w:rPr>
          <w:rFonts w:ascii="Times New Roman" w:hAnsi="Times New Roman"/>
          <w:i/>
          <w:sz w:val="20"/>
        </w:rPr>
        <w:t>Journal of the Royal Statistical</w:t>
      </w:r>
      <w:r>
        <w:rPr>
          <w:rFonts w:ascii="Times New Roman" w:hAnsi="Times New Roman"/>
          <w:i/>
          <w:sz w:val="20"/>
        </w:rPr>
        <w:t> Society A</w:t>
      </w:r>
      <w:r>
        <w:rPr>
          <w:sz w:val="20"/>
        </w:rPr>
        <w:t>, 154(1):143–155, 1991.</w:t>
      </w:r>
    </w:p>
    <w:p>
      <w:pPr>
        <w:spacing w:line="249" w:lineRule="auto" w:before="0"/>
        <w:ind w:left="426" w:right="205" w:hanging="219"/>
        <w:jc w:val="both"/>
        <w:rPr>
          <w:sz w:val="20"/>
        </w:rPr>
      </w:pPr>
      <w:r>
        <w:rPr>
          <w:sz w:val="20"/>
        </w:rPr>
        <w:t>Philip S Chodrow.</w:t>
      </w:r>
      <w:r>
        <w:rPr>
          <w:spacing w:val="40"/>
          <w:sz w:val="20"/>
        </w:rPr>
        <w:t> </w:t>
      </w:r>
      <w:r>
        <w:rPr>
          <w:sz w:val="20"/>
        </w:rPr>
        <w:t>Structure and information in spatial segregation.</w:t>
      </w:r>
      <w:r>
        <w:rPr>
          <w:spacing w:val="40"/>
          <w:sz w:val="20"/>
        </w:rPr>
        <w:t> </w:t>
      </w:r>
      <w:r>
        <w:rPr>
          <w:rFonts w:ascii="Times New Roman" w:hAnsi="Times New Roman"/>
          <w:i/>
          <w:sz w:val="20"/>
        </w:rPr>
        <w:t>Proceedings of the Na-</w:t>
      </w:r>
      <w:r>
        <w:rPr>
          <w:rFonts w:ascii="Times New Roman" w:hAnsi="Times New Roman"/>
          <w:i/>
          <w:sz w:val="20"/>
        </w:rPr>
        <w:t> tional Academy of Sciences</w:t>
      </w:r>
      <w:r>
        <w:rPr>
          <w:sz w:val="20"/>
        </w:rPr>
        <w:t>, 44:11591–11596, 2017.</w:t>
      </w:r>
    </w:p>
    <w:p>
      <w:pPr>
        <w:spacing w:line="249" w:lineRule="auto" w:before="1"/>
        <w:ind w:left="426" w:right="203" w:hanging="219"/>
        <w:jc w:val="both"/>
        <w:rPr>
          <w:sz w:val="20"/>
        </w:rPr>
      </w:pPr>
      <w:r>
        <w:rPr>
          <w:sz w:val="20"/>
        </w:rPr>
        <w:t>S</w:t>
      </w:r>
      <w:r>
        <w:rPr>
          <w:spacing w:val="-9"/>
          <w:sz w:val="20"/>
        </w:rPr>
        <w:t> </w:t>
      </w:r>
      <w:r>
        <w:rPr>
          <w:sz w:val="20"/>
        </w:rPr>
        <w:t>Czamanski</w:t>
      </w:r>
      <w:r>
        <w:rPr>
          <w:spacing w:val="-9"/>
          <w:sz w:val="20"/>
        </w:rPr>
        <w:t> </w:t>
      </w:r>
      <w:r>
        <w:rPr>
          <w:sz w:val="20"/>
        </w:rPr>
        <w:t>and</w:t>
      </w:r>
      <w:r>
        <w:rPr>
          <w:spacing w:val="-9"/>
          <w:sz w:val="20"/>
        </w:rPr>
        <w:t> </w:t>
      </w:r>
      <w:r>
        <w:rPr>
          <w:sz w:val="20"/>
        </w:rPr>
        <w:t>L</w:t>
      </w:r>
      <w:r>
        <w:rPr>
          <w:spacing w:val="-9"/>
          <w:sz w:val="20"/>
        </w:rPr>
        <w:t> </w:t>
      </w:r>
      <w:r>
        <w:rPr>
          <w:sz w:val="20"/>
        </w:rPr>
        <w:t>Ablas. Indentification</w:t>
      </w:r>
      <w:r>
        <w:rPr>
          <w:spacing w:val="-9"/>
          <w:sz w:val="20"/>
        </w:rPr>
        <w:t> </w:t>
      </w:r>
      <w:r>
        <w:rPr>
          <w:sz w:val="20"/>
        </w:rPr>
        <w:t>of</w:t>
      </w:r>
      <w:r>
        <w:rPr>
          <w:spacing w:val="-9"/>
          <w:sz w:val="20"/>
        </w:rPr>
        <w:t> </w:t>
      </w:r>
      <w:r>
        <w:rPr>
          <w:sz w:val="20"/>
        </w:rPr>
        <w:t>industrial</w:t>
      </w:r>
      <w:r>
        <w:rPr>
          <w:spacing w:val="-9"/>
          <w:sz w:val="20"/>
        </w:rPr>
        <w:t> </w:t>
      </w:r>
      <w:r>
        <w:rPr>
          <w:sz w:val="20"/>
        </w:rPr>
        <w:t>clusters</w:t>
      </w:r>
      <w:r>
        <w:rPr>
          <w:spacing w:val="-9"/>
          <w:sz w:val="20"/>
        </w:rPr>
        <w:t> </w:t>
      </w:r>
      <w:r>
        <w:rPr>
          <w:sz w:val="20"/>
        </w:rPr>
        <w:t>and</w:t>
      </w:r>
      <w:r>
        <w:rPr>
          <w:spacing w:val="-9"/>
          <w:sz w:val="20"/>
        </w:rPr>
        <w:t> </w:t>
      </w:r>
      <w:r>
        <w:rPr>
          <w:sz w:val="20"/>
        </w:rPr>
        <w:t>complexes:</w:t>
      </w:r>
      <w:r>
        <w:rPr>
          <w:spacing w:val="-9"/>
          <w:sz w:val="20"/>
        </w:rPr>
        <w:t> </w:t>
      </w:r>
      <w:r>
        <w:rPr>
          <w:sz w:val="20"/>
        </w:rPr>
        <w:t>A</w:t>
      </w:r>
      <w:r>
        <w:rPr>
          <w:spacing w:val="-9"/>
          <w:sz w:val="20"/>
        </w:rPr>
        <w:t> </w:t>
      </w:r>
      <w:r>
        <w:rPr>
          <w:sz w:val="20"/>
        </w:rPr>
        <w:t>comparison of methods and findings.</w:t>
      </w:r>
      <w:r>
        <w:rPr>
          <w:spacing w:val="40"/>
          <w:sz w:val="20"/>
        </w:rPr>
        <w:t> </w:t>
      </w:r>
      <w:r>
        <w:rPr>
          <w:rFonts w:ascii="Times New Roman" w:hAnsi="Times New Roman"/>
          <w:i/>
          <w:sz w:val="20"/>
        </w:rPr>
        <w:t>Urban Stud.</w:t>
      </w:r>
      <w:r>
        <w:rPr>
          <w:sz w:val="20"/>
        </w:rPr>
        <w:t>, 16:61–80, 1979.</w:t>
      </w:r>
    </w:p>
    <w:p>
      <w:pPr>
        <w:spacing w:line="249" w:lineRule="auto" w:before="2"/>
        <w:ind w:left="426" w:right="205" w:hanging="219"/>
        <w:jc w:val="both"/>
        <w:rPr>
          <w:sz w:val="20"/>
        </w:rPr>
      </w:pPr>
      <w:r>
        <w:rPr>
          <w:sz w:val="20"/>
        </w:rPr>
        <w:t>Nema Dean, Guanpeng Dong, Aneta Piekut, and Gwilym Pryce.</w:t>
      </w:r>
      <w:r>
        <w:rPr>
          <w:spacing w:val="40"/>
          <w:sz w:val="20"/>
        </w:rPr>
        <w:t> </w:t>
      </w:r>
      <w:r>
        <w:rPr>
          <w:sz w:val="20"/>
        </w:rPr>
        <w:t>Frontiers in Residential </w:t>
      </w:r>
      <w:r>
        <w:rPr>
          <w:spacing w:val="-2"/>
          <w:sz w:val="20"/>
        </w:rPr>
        <w:t>Segregation: Understanding Neighbourhood Boundaries and Their Impacts. </w:t>
      </w:r>
      <w:r>
        <w:rPr>
          <w:rFonts w:ascii="Times New Roman"/>
          <w:i/>
          <w:spacing w:val="-2"/>
          <w:sz w:val="20"/>
        </w:rPr>
        <w:t>Tijdschrift voor</w:t>
      </w:r>
      <w:r>
        <w:rPr>
          <w:rFonts w:ascii="Times New Roman"/>
          <w:i/>
          <w:spacing w:val="-2"/>
          <w:sz w:val="20"/>
        </w:rPr>
        <w:t> </w:t>
      </w:r>
      <w:r>
        <w:rPr>
          <w:rFonts w:ascii="Times New Roman"/>
          <w:i/>
          <w:sz w:val="20"/>
        </w:rPr>
        <w:t>economische en sociale geografie</w:t>
      </w:r>
      <w:r>
        <w:rPr>
          <w:sz w:val="20"/>
        </w:rPr>
        <w:t>, in print, 2018.</w:t>
      </w:r>
      <w:r>
        <w:rPr>
          <w:spacing w:val="40"/>
          <w:sz w:val="20"/>
        </w:rPr>
        <w:t> </w:t>
      </w:r>
      <w:r>
        <w:rPr>
          <w:sz w:val="20"/>
        </w:rPr>
        <w:t>ISSN 1467-9663.</w:t>
      </w:r>
      <w:r>
        <w:rPr>
          <w:spacing w:val="40"/>
          <w:sz w:val="20"/>
        </w:rPr>
        <w:t> </w:t>
      </w:r>
      <w:r>
        <w:rPr>
          <w:sz w:val="20"/>
        </w:rPr>
        <w:t>.</w:t>
      </w:r>
    </w:p>
    <w:p>
      <w:pPr>
        <w:spacing w:line="249" w:lineRule="auto" w:before="2"/>
        <w:ind w:left="426" w:right="204" w:hanging="219"/>
        <w:jc w:val="both"/>
        <w:rPr>
          <w:sz w:val="20"/>
        </w:rPr>
      </w:pPr>
      <w:r>
        <w:rPr>
          <w:sz w:val="20"/>
        </w:rPr>
        <w:t>Elizabeth</w:t>
      </w:r>
      <w:r>
        <w:rPr>
          <w:spacing w:val="-2"/>
          <w:sz w:val="20"/>
        </w:rPr>
        <w:t> </w:t>
      </w:r>
      <w:r>
        <w:rPr>
          <w:sz w:val="20"/>
        </w:rPr>
        <w:t>Delmelle,</w:t>
      </w:r>
      <w:r>
        <w:rPr>
          <w:spacing w:val="-2"/>
          <w:sz w:val="20"/>
        </w:rPr>
        <w:t> </w:t>
      </w:r>
      <w:r>
        <w:rPr>
          <w:sz w:val="20"/>
        </w:rPr>
        <w:t>Jean-Claude</w:t>
      </w:r>
      <w:r>
        <w:rPr>
          <w:spacing w:val="-2"/>
          <w:sz w:val="20"/>
        </w:rPr>
        <w:t> </w:t>
      </w:r>
      <w:r>
        <w:rPr>
          <w:sz w:val="20"/>
        </w:rPr>
        <w:t>Thill,</w:t>
      </w:r>
      <w:r>
        <w:rPr>
          <w:spacing w:val="-2"/>
          <w:sz w:val="20"/>
        </w:rPr>
        <w:t> </w:t>
      </w:r>
      <w:r>
        <w:rPr>
          <w:sz w:val="20"/>
        </w:rPr>
        <w:t>Owen</w:t>
      </w:r>
      <w:r>
        <w:rPr>
          <w:spacing w:val="-2"/>
          <w:sz w:val="20"/>
        </w:rPr>
        <w:t> </w:t>
      </w:r>
      <w:r>
        <w:rPr>
          <w:sz w:val="20"/>
        </w:rPr>
        <w:t>Furuseth,</w:t>
      </w:r>
      <w:r>
        <w:rPr>
          <w:spacing w:val="-2"/>
          <w:sz w:val="20"/>
        </w:rPr>
        <w:t> </w:t>
      </w:r>
      <w:r>
        <w:rPr>
          <w:sz w:val="20"/>
        </w:rPr>
        <w:t>and</w:t>
      </w:r>
      <w:r>
        <w:rPr>
          <w:spacing w:val="-2"/>
          <w:sz w:val="20"/>
        </w:rPr>
        <w:t> </w:t>
      </w:r>
      <w:r>
        <w:rPr>
          <w:sz w:val="20"/>
        </w:rPr>
        <w:t>Thomas</w:t>
      </w:r>
      <w:r>
        <w:rPr>
          <w:spacing w:val="-2"/>
          <w:sz w:val="20"/>
        </w:rPr>
        <w:t> </w:t>
      </w:r>
      <w:r>
        <w:rPr>
          <w:sz w:val="20"/>
        </w:rPr>
        <w:t>Ludden. Trajectories</w:t>
      </w:r>
      <w:r>
        <w:rPr>
          <w:spacing w:val="-2"/>
          <w:sz w:val="20"/>
        </w:rPr>
        <w:t> </w:t>
      </w:r>
      <w:r>
        <w:rPr>
          <w:sz w:val="20"/>
        </w:rPr>
        <w:t>of Multidimensional Neighbourhood Quality of Life Change.</w:t>
      </w:r>
      <w:r>
        <w:rPr>
          <w:spacing w:val="40"/>
          <w:sz w:val="20"/>
        </w:rPr>
        <w:t> </w:t>
      </w:r>
      <w:r>
        <w:rPr>
          <w:rFonts w:ascii="Times New Roman" w:hAnsi="Times New Roman"/>
          <w:i/>
          <w:sz w:val="20"/>
        </w:rPr>
        <w:t>Urban Studies</w:t>
      </w:r>
      <w:r>
        <w:rPr>
          <w:sz w:val="20"/>
        </w:rPr>
        <w:t>, 50(5):923–941, 2013.</w:t>
      </w:r>
      <w:r>
        <w:rPr>
          <w:spacing w:val="40"/>
          <w:sz w:val="20"/>
        </w:rPr>
        <w:t> </w:t>
      </w:r>
      <w:r>
        <w:rPr>
          <w:sz w:val="20"/>
        </w:rPr>
        <w:t>.</w:t>
      </w:r>
    </w:p>
    <w:p>
      <w:pPr>
        <w:spacing w:line="249" w:lineRule="auto" w:before="5"/>
        <w:ind w:left="426" w:right="204" w:hanging="219"/>
        <w:jc w:val="both"/>
        <w:rPr>
          <w:sz w:val="20"/>
        </w:rPr>
      </w:pPr>
      <w:r>
        <w:rPr>
          <w:sz w:val="20"/>
        </w:rPr>
        <w:t>Guanpeng</w:t>
      </w:r>
      <w:r>
        <w:rPr>
          <w:spacing w:val="-11"/>
          <w:sz w:val="20"/>
        </w:rPr>
        <w:t> </w:t>
      </w:r>
      <w:r>
        <w:rPr>
          <w:sz w:val="20"/>
        </w:rPr>
        <w:t>Dong,</w:t>
      </w:r>
      <w:r>
        <w:rPr>
          <w:spacing w:val="-11"/>
          <w:sz w:val="20"/>
        </w:rPr>
        <w:t> </w:t>
      </w:r>
      <w:r>
        <w:rPr>
          <w:sz w:val="20"/>
        </w:rPr>
        <w:t>Levi</w:t>
      </w:r>
      <w:r>
        <w:rPr>
          <w:spacing w:val="-11"/>
          <w:sz w:val="20"/>
        </w:rPr>
        <w:t> </w:t>
      </w:r>
      <w:r>
        <w:rPr>
          <w:sz w:val="20"/>
        </w:rPr>
        <w:t>John</w:t>
      </w:r>
      <w:r>
        <w:rPr>
          <w:spacing w:val="-11"/>
          <w:sz w:val="20"/>
        </w:rPr>
        <w:t> </w:t>
      </w:r>
      <w:r>
        <w:rPr>
          <w:sz w:val="20"/>
        </w:rPr>
        <w:t>Wolf,</w:t>
      </w:r>
      <w:r>
        <w:rPr>
          <w:spacing w:val="-11"/>
          <w:sz w:val="20"/>
        </w:rPr>
        <w:t> </w:t>
      </w:r>
      <w:r>
        <w:rPr>
          <w:sz w:val="20"/>
        </w:rPr>
        <w:t>Alekos</w:t>
      </w:r>
      <w:r>
        <w:rPr>
          <w:spacing w:val="-11"/>
          <w:sz w:val="20"/>
        </w:rPr>
        <w:t> </w:t>
      </w:r>
      <w:r>
        <w:rPr>
          <w:sz w:val="20"/>
        </w:rPr>
        <w:t>Alexiou,</w:t>
      </w:r>
      <w:r>
        <w:rPr>
          <w:spacing w:val="-11"/>
          <w:sz w:val="20"/>
        </w:rPr>
        <w:t> </w:t>
      </w:r>
      <w:r>
        <w:rPr>
          <w:sz w:val="20"/>
        </w:rPr>
        <w:t>and</w:t>
      </w:r>
      <w:r>
        <w:rPr>
          <w:spacing w:val="-11"/>
          <w:sz w:val="20"/>
        </w:rPr>
        <w:t> </w:t>
      </w:r>
      <w:r>
        <w:rPr>
          <w:sz w:val="20"/>
        </w:rPr>
        <w:t>Dani</w:t>
      </w:r>
      <w:r>
        <w:rPr>
          <w:spacing w:val="-11"/>
          <w:sz w:val="20"/>
        </w:rPr>
        <w:t> </w:t>
      </w:r>
      <w:r>
        <w:rPr>
          <w:sz w:val="20"/>
        </w:rPr>
        <w:t>Arribas-Bel. Inferring</w:t>
      </w:r>
      <w:r>
        <w:rPr>
          <w:spacing w:val="-11"/>
          <w:sz w:val="20"/>
        </w:rPr>
        <w:t> </w:t>
      </w:r>
      <w:r>
        <w:rPr>
          <w:sz w:val="20"/>
        </w:rPr>
        <w:t>neighbour- </w:t>
      </w:r>
      <w:r>
        <w:rPr>
          <w:spacing w:val="-2"/>
          <w:sz w:val="20"/>
        </w:rPr>
        <w:t>hood</w:t>
      </w:r>
      <w:r>
        <w:rPr>
          <w:spacing w:val="-6"/>
          <w:sz w:val="20"/>
        </w:rPr>
        <w:t> </w:t>
      </w:r>
      <w:r>
        <w:rPr>
          <w:spacing w:val="-2"/>
          <w:sz w:val="20"/>
        </w:rPr>
        <w:t>quality</w:t>
      </w:r>
      <w:r>
        <w:rPr>
          <w:spacing w:val="-6"/>
          <w:sz w:val="20"/>
        </w:rPr>
        <w:t> </w:t>
      </w:r>
      <w:r>
        <w:rPr>
          <w:spacing w:val="-2"/>
          <w:sz w:val="20"/>
        </w:rPr>
        <w:t>with</w:t>
      </w:r>
      <w:r>
        <w:rPr>
          <w:spacing w:val="-6"/>
          <w:sz w:val="20"/>
        </w:rPr>
        <w:t> </w:t>
      </w:r>
      <w:r>
        <w:rPr>
          <w:spacing w:val="-2"/>
          <w:sz w:val="20"/>
        </w:rPr>
        <w:t>property</w:t>
      </w:r>
      <w:r>
        <w:rPr>
          <w:spacing w:val="-6"/>
          <w:sz w:val="20"/>
        </w:rPr>
        <w:t> </w:t>
      </w:r>
      <w:r>
        <w:rPr>
          <w:spacing w:val="-2"/>
          <w:sz w:val="20"/>
        </w:rPr>
        <w:t>transaction</w:t>
      </w:r>
      <w:r>
        <w:rPr>
          <w:spacing w:val="-6"/>
          <w:sz w:val="20"/>
        </w:rPr>
        <w:t> </w:t>
      </w:r>
      <w:r>
        <w:rPr>
          <w:spacing w:val="-2"/>
          <w:sz w:val="20"/>
        </w:rPr>
        <w:t>records</w:t>
      </w:r>
      <w:r>
        <w:rPr>
          <w:spacing w:val="-6"/>
          <w:sz w:val="20"/>
        </w:rPr>
        <w:t> </w:t>
      </w:r>
      <w:r>
        <w:rPr>
          <w:spacing w:val="-2"/>
          <w:sz w:val="20"/>
        </w:rPr>
        <w:t>by</w:t>
      </w:r>
      <w:r>
        <w:rPr>
          <w:spacing w:val="-6"/>
          <w:sz w:val="20"/>
        </w:rPr>
        <w:t> </w:t>
      </w:r>
      <w:r>
        <w:rPr>
          <w:spacing w:val="-2"/>
          <w:sz w:val="20"/>
        </w:rPr>
        <w:t>using</w:t>
      </w:r>
      <w:r>
        <w:rPr>
          <w:spacing w:val="-6"/>
          <w:sz w:val="20"/>
        </w:rPr>
        <w:t> </w:t>
      </w:r>
      <w:r>
        <w:rPr>
          <w:spacing w:val="-2"/>
          <w:sz w:val="20"/>
        </w:rPr>
        <w:t>a</w:t>
      </w:r>
      <w:r>
        <w:rPr>
          <w:spacing w:val="-6"/>
          <w:sz w:val="20"/>
        </w:rPr>
        <w:t> </w:t>
      </w:r>
      <w:r>
        <w:rPr>
          <w:spacing w:val="-2"/>
          <w:sz w:val="20"/>
        </w:rPr>
        <w:t>locally</w:t>
      </w:r>
      <w:r>
        <w:rPr>
          <w:spacing w:val="-6"/>
          <w:sz w:val="20"/>
        </w:rPr>
        <w:t> </w:t>
      </w:r>
      <w:r>
        <w:rPr>
          <w:spacing w:val="-2"/>
          <w:sz w:val="20"/>
        </w:rPr>
        <w:t>adaptive</w:t>
      </w:r>
      <w:r>
        <w:rPr>
          <w:spacing w:val="-6"/>
          <w:sz w:val="20"/>
        </w:rPr>
        <w:t> </w:t>
      </w:r>
      <w:r>
        <w:rPr>
          <w:spacing w:val="-2"/>
          <w:sz w:val="20"/>
        </w:rPr>
        <w:t>spatial</w:t>
      </w:r>
      <w:r>
        <w:rPr>
          <w:spacing w:val="-6"/>
          <w:sz w:val="20"/>
        </w:rPr>
        <w:t> </w:t>
      </w:r>
      <w:r>
        <w:rPr>
          <w:spacing w:val="-2"/>
          <w:sz w:val="20"/>
        </w:rPr>
        <w:t>multi-level </w:t>
      </w:r>
      <w:r>
        <w:rPr>
          <w:sz w:val="20"/>
        </w:rPr>
        <w:t>model.</w:t>
      </w:r>
      <w:r>
        <w:rPr>
          <w:spacing w:val="40"/>
          <w:sz w:val="20"/>
        </w:rPr>
        <w:t> </w:t>
      </w:r>
      <w:r>
        <w:rPr>
          <w:rFonts w:ascii="Times New Roman"/>
          <w:i/>
          <w:sz w:val="20"/>
        </w:rPr>
        <w:t>Computers,</w:t>
      </w:r>
      <w:r>
        <w:rPr>
          <w:rFonts w:ascii="Times New Roman"/>
          <w:i/>
          <w:spacing w:val="32"/>
          <w:sz w:val="20"/>
        </w:rPr>
        <w:t> </w:t>
      </w:r>
      <w:r>
        <w:rPr>
          <w:rFonts w:ascii="Times New Roman"/>
          <w:i/>
          <w:sz w:val="20"/>
        </w:rPr>
        <w:t>Environment</w:t>
      </w:r>
      <w:r>
        <w:rPr>
          <w:rFonts w:ascii="Times New Roman"/>
          <w:i/>
          <w:spacing w:val="32"/>
          <w:sz w:val="20"/>
        </w:rPr>
        <w:t> </w:t>
      </w:r>
      <w:r>
        <w:rPr>
          <w:rFonts w:ascii="Times New Roman"/>
          <w:i/>
          <w:sz w:val="20"/>
        </w:rPr>
        <w:t>and</w:t>
      </w:r>
      <w:r>
        <w:rPr>
          <w:rFonts w:ascii="Times New Roman"/>
          <w:i/>
          <w:spacing w:val="32"/>
          <w:sz w:val="20"/>
        </w:rPr>
        <w:t> </w:t>
      </w:r>
      <w:r>
        <w:rPr>
          <w:rFonts w:ascii="Times New Roman"/>
          <w:i/>
          <w:sz w:val="20"/>
        </w:rPr>
        <w:t>Urban</w:t>
      </w:r>
      <w:r>
        <w:rPr>
          <w:rFonts w:ascii="Times New Roman"/>
          <w:i/>
          <w:spacing w:val="32"/>
          <w:sz w:val="20"/>
        </w:rPr>
        <w:t> </w:t>
      </w:r>
      <w:r>
        <w:rPr>
          <w:rFonts w:ascii="Times New Roman"/>
          <w:i/>
          <w:sz w:val="20"/>
        </w:rPr>
        <w:t>Systems</w:t>
      </w:r>
      <w:r>
        <w:rPr>
          <w:sz w:val="20"/>
        </w:rPr>
        <w:t>,</w:t>
      </w:r>
      <w:r>
        <w:rPr>
          <w:spacing w:val="28"/>
          <w:sz w:val="20"/>
        </w:rPr>
        <w:t> </w:t>
      </w:r>
      <w:r>
        <w:rPr>
          <w:sz w:val="20"/>
        </w:rPr>
        <w:t>September</w:t>
      </w:r>
      <w:r>
        <w:rPr>
          <w:spacing w:val="28"/>
          <w:sz w:val="20"/>
        </w:rPr>
        <w:t> </w:t>
      </w:r>
      <w:r>
        <w:rPr>
          <w:sz w:val="20"/>
        </w:rPr>
        <w:t>2018.</w:t>
      </w:r>
      <w:r>
        <w:rPr>
          <w:spacing w:val="40"/>
          <w:sz w:val="20"/>
        </w:rPr>
        <w:t> </w:t>
      </w:r>
      <w:r>
        <w:rPr>
          <w:sz w:val="20"/>
        </w:rPr>
        <w:t>ISSN</w:t>
      </w:r>
      <w:r>
        <w:rPr>
          <w:spacing w:val="28"/>
          <w:sz w:val="20"/>
        </w:rPr>
        <w:t> </w:t>
      </w:r>
      <w:r>
        <w:rPr>
          <w:sz w:val="20"/>
        </w:rPr>
        <w:t>0198-9715.</w:t>
      </w:r>
      <w:r>
        <w:rPr>
          <w:spacing w:val="40"/>
          <w:sz w:val="20"/>
        </w:rPr>
        <w:t> </w:t>
      </w:r>
      <w:r>
        <w:rPr>
          <w:sz w:val="20"/>
        </w:rPr>
        <w:t>.</w:t>
      </w:r>
    </w:p>
    <w:p>
      <w:pPr>
        <w:spacing w:line="249" w:lineRule="auto" w:before="4"/>
        <w:ind w:left="426" w:right="204" w:hanging="219"/>
        <w:jc w:val="both"/>
        <w:rPr>
          <w:sz w:val="20"/>
        </w:rPr>
      </w:pPr>
      <w:r>
        <w:rPr>
          <w:sz w:val="20"/>
        </w:rPr>
        <w:t>Marjan Drukker, Charles Kaplan, Frans Feron, and Jim van Os.</w:t>
      </w:r>
      <w:r>
        <w:rPr>
          <w:spacing w:val="40"/>
          <w:sz w:val="20"/>
        </w:rPr>
        <w:t> </w:t>
      </w:r>
      <w:r>
        <w:rPr>
          <w:sz w:val="20"/>
        </w:rPr>
        <w:t>Children’s health-related quality</w:t>
      </w:r>
      <w:r>
        <w:rPr>
          <w:spacing w:val="-1"/>
          <w:sz w:val="20"/>
        </w:rPr>
        <w:t> </w:t>
      </w:r>
      <w:r>
        <w:rPr>
          <w:sz w:val="20"/>
        </w:rPr>
        <w:t>of</w:t>
      </w:r>
      <w:r>
        <w:rPr>
          <w:spacing w:val="-1"/>
          <w:sz w:val="20"/>
        </w:rPr>
        <w:t> </w:t>
      </w:r>
      <w:r>
        <w:rPr>
          <w:sz w:val="20"/>
        </w:rPr>
        <w:t>life,</w:t>
      </w:r>
      <w:r>
        <w:rPr>
          <w:spacing w:val="-1"/>
          <w:sz w:val="20"/>
        </w:rPr>
        <w:t> </w:t>
      </w:r>
      <w:r>
        <w:rPr>
          <w:sz w:val="20"/>
        </w:rPr>
        <w:t>neighbourhood</w:t>
      </w:r>
      <w:r>
        <w:rPr>
          <w:spacing w:val="-1"/>
          <w:sz w:val="20"/>
        </w:rPr>
        <w:t> </w:t>
      </w:r>
      <w:r>
        <w:rPr>
          <w:sz w:val="20"/>
        </w:rPr>
        <w:t>socio-economic</w:t>
      </w:r>
      <w:r>
        <w:rPr>
          <w:spacing w:val="-1"/>
          <w:sz w:val="20"/>
        </w:rPr>
        <w:t> </w:t>
      </w:r>
      <w:r>
        <w:rPr>
          <w:sz w:val="20"/>
        </w:rPr>
        <w:t>deprivation</w:t>
      </w:r>
      <w:r>
        <w:rPr>
          <w:spacing w:val="-1"/>
          <w:sz w:val="20"/>
        </w:rPr>
        <w:t> </w:t>
      </w:r>
      <w:r>
        <w:rPr>
          <w:sz w:val="20"/>
        </w:rPr>
        <w:t>and</w:t>
      </w:r>
      <w:r>
        <w:rPr>
          <w:spacing w:val="-1"/>
          <w:sz w:val="20"/>
        </w:rPr>
        <w:t> </w:t>
      </w:r>
      <w:r>
        <w:rPr>
          <w:sz w:val="20"/>
        </w:rPr>
        <w:t>social</w:t>
      </w:r>
      <w:r>
        <w:rPr>
          <w:spacing w:val="-1"/>
          <w:sz w:val="20"/>
        </w:rPr>
        <w:t> </w:t>
      </w:r>
      <w:r>
        <w:rPr>
          <w:sz w:val="20"/>
        </w:rPr>
        <w:t>capital.</w:t>
      </w:r>
      <w:r>
        <w:rPr>
          <w:spacing w:val="-1"/>
          <w:sz w:val="20"/>
        </w:rPr>
        <w:t> </w:t>
      </w:r>
      <w:r>
        <w:rPr>
          <w:sz w:val="20"/>
        </w:rPr>
        <w:t>A</w:t>
      </w:r>
      <w:r>
        <w:rPr>
          <w:spacing w:val="-1"/>
          <w:sz w:val="20"/>
        </w:rPr>
        <w:t> </w:t>
      </w:r>
      <w:r>
        <w:rPr>
          <w:sz w:val="20"/>
        </w:rPr>
        <w:t>contextual analysis.</w:t>
      </w:r>
      <w:r>
        <w:rPr>
          <w:spacing w:val="39"/>
          <w:sz w:val="20"/>
        </w:rPr>
        <w:t> </w:t>
      </w:r>
      <w:r>
        <w:rPr>
          <w:rFonts w:ascii="Times New Roman" w:hAnsi="Times New Roman"/>
          <w:i/>
          <w:sz w:val="20"/>
        </w:rPr>
        <w:t>Social Science &amp; Medicine</w:t>
      </w:r>
      <w:r>
        <w:rPr>
          <w:sz w:val="20"/>
        </w:rPr>
        <w:t>, 57(5):825–841, September 2003.</w:t>
      </w:r>
    </w:p>
    <w:p>
      <w:pPr>
        <w:spacing w:line="249" w:lineRule="auto" w:before="5"/>
        <w:ind w:left="426" w:right="204" w:hanging="219"/>
        <w:jc w:val="both"/>
        <w:rPr>
          <w:sz w:val="20"/>
        </w:rPr>
      </w:pPr>
      <w:r>
        <w:rPr>
          <w:sz w:val="20"/>
        </w:rPr>
        <w:t>Juan C Duque, Raul Ramos, and Jordi Surinach.</w:t>
      </w:r>
      <w:r>
        <w:rPr>
          <w:spacing w:val="40"/>
          <w:sz w:val="20"/>
        </w:rPr>
        <w:t> </w:t>
      </w:r>
      <w:r>
        <w:rPr>
          <w:sz w:val="20"/>
        </w:rPr>
        <w:t>Supervised Regionalization Methods: A Survey.</w:t>
      </w:r>
      <w:r>
        <w:rPr>
          <w:spacing w:val="40"/>
          <w:sz w:val="20"/>
        </w:rPr>
        <w:t> </w:t>
      </w:r>
      <w:r>
        <w:rPr>
          <w:rFonts w:ascii="Times New Roman"/>
          <w:i/>
          <w:sz w:val="20"/>
        </w:rPr>
        <w:t>International Regional Science Review</w:t>
      </w:r>
      <w:r>
        <w:rPr>
          <w:sz w:val="20"/>
        </w:rPr>
        <w:t>, 30(3):195, 2007.</w:t>
      </w:r>
    </w:p>
    <w:p>
      <w:pPr>
        <w:spacing w:line="229" w:lineRule="exact" w:before="0"/>
        <w:ind w:left="208" w:right="0" w:firstLine="0"/>
        <w:jc w:val="both"/>
        <w:rPr>
          <w:rFonts w:ascii="Times New Roman"/>
          <w:i/>
          <w:sz w:val="20"/>
        </w:rPr>
      </w:pPr>
      <w:r>
        <w:rPr>
          <w:sz w:val="20"/>
        </w:rPr>
        <w:t>Juan</w:t>
      </w:r>
      <w:r>
        <w:rPr>
          <w:spacing w:val="-4"/>
          <w:sz w:val="20"/>
        </w:rPr>
        <w:t> </w:t>
      </w:r>
      <w:r>
        <w:rPr>
          <w:sz w:val="20"/>
        </w:rPr>
        <w:t>C</w:t>
      </w:r>
      <w:r>
        <w:rPr>
          <w:spacing w:val="-4"/>
          <w:sz w:val="20"/>
        </w:rPr>
        <w:t> </w:t>
      </w:r>
      <w:r>
        <w:rPr>
          <w:sz w:val="20"/>
        </w:rPr>
        <w:t>Duque,</w:t>
      </w:r>
      <w:r>
        <w:rPr>
          <w:spacing w:val="-3"/>
          <w:sz w:val="20"/>
        </w:rPr>
        <w:t> </w:t>
      </w:r>
      <w:r>
        <w:rPr>
          <w:sz w:val="20"/>
        </w:rPr>
        <w:t>Richard</w:t>
      </w:r>
      <w:r>
        <w:rPr>
          <w:spacing w:val="-4"/>
          <w:sz w:val="20"/>
        </w:rPr>
        <w:t> </w:t>
      </w:r>
      <w:r>
        <w:rPr>
          <w:sz w:val="20"/>
        </w:rPr>
        <w:t>L</w:t>
      </w:r>
      <w:r>
        <w:rPr>
          <w:spacing w:val="-3"/>
          <w:sz w:val="20"/>
        </w:rPr>
        <w:t> </w:t>
      </w:r>
      <w:r>
        <w:rPr>
          <w:sz w:val="20"/>
        </w:rPr>
        <w:t>Church,</w:t>
      </w:r>
      <w:r>
        <w:rPr>
          <w:spacing w:val="-4"/>
          <w:sz w:val="20"/>
        </w:rPr>
        <w:t> </w:t>
      </w:r>
      <w:r>
        <w:rPr>
          <w:sz w:val="20"/>
        </w:rPr>
        <w:t>and</w:t>
      </w:r>
      <w:r>
        <w:rPr>
          <w:spacing w:val="-3"/>
          <w:sz w:val="20"/>
        </w:rPr>
        <w:t> </w:t>
      </w:r>
      <w:r>
        <w:rPr>
          <w:sz w:val="20"/>
        </w:rPr>
        <w:t>Richard</w:t>
      </w:r>
      <w:r>
        <w:rPr>
          <w:spacing w:val="-4"/>
          <w:sz w:val="20"/>
        </w:rPr>
        <w:t> </w:t>
      </w:r>
      <w:r>
        <w:rPr>
          <w:sz w:val="20"/>
        </w:rPr>
        <w:t>S</w:t>
      </w:r>
      <w:r>
        <w:rPr>
          <w:spacing w:val="-3"/>
          <w:sz w:val="20"/>
        </w:rPr>
        <w:t> </w:t>
      </w:r>
      <w:r>
        <w:rPr>
          <w:sz w:val="20"/>
        </w:rPr>
        <w:t>Middleton.</w:t>
      </w:r>
      <w:r>
        <w:rPr>
          <w:spacing w:val="10"/>
          <w:sz w:val="20"/>
        </w:rPr>
        <w:t> </w:t>
      </w:r>
      <w:r>
        <w:rPr>
          <w:sz w:val="20"/>
        </w:rPr>
        <w:t>The</w:t>
      </w:r>
      <w:r>
        <w:rPr>
          <w:spacing w:val="-3"/>
          <w:sz w:val="20"/>
        </w:rPr>
        <w:t> </w:t>
      </w:r>
      <w:r>
        <w:rPr>
          <w:sz w:val="20"/>
        </w:rPr>
        <w:t>p-Regions</w:t>
      </w:r>
      <w:r>
        <w:rPr>
          <w:spacing w:val="-4"/>
          <w:sz w:val="20"/>
        </w:rPr>
        <w:t> </w:t>
      </w:r>
      <w:r>
        <w:rPr>
          <w:sz w:val="20"/>
        </w:rPr>
        <w:t>Problem.</w:t>
      </w:r>
      <w:r>
        <w:rPr>
          <w:spacing w:val="9"/>
          <w:sz w:val="20"/>
        </w:rPr>
        <w:t> </w:t>
      </w:r>
      <w:r>
        <w:rPr>
          <w:rFonts w:ascii="Times New Roman"/>
          <w:i/>
          <w:spacing w:val="-2"/>
          <w:sz w:val="20"/>
        </w:rPr>
        <w:t>Geogr.</w:t>
      </w:r>
    </w:p>
    <w:p>
      <w:pPr>
        <w:spacing w:before="9"/>
        <w:ind w:left="426" w:right="0" w:firstLine="0"/>
        <w:jc w:val="both"/>
        <w:rPr>
          <w:sz w:val="20"/>
        </w:rPr>
      </w:pPr>
      <w:r>
        <w:rPr>
          <w:rFonts w:ascii="Times New Roman" w:hAnsi="Times New Roman"/>
          <w:i/>
          <w:sz w:val="20"/>
        </w:rPr>
        <w:t>Anal.</w:t>
      </w:r>
      <w:r>
        <w:rPr>
          <w:sz w:val="20"/>
        </w:rPr>
        <w:t>,</w:t>
      </w:r>
      <w:r>
        <w:rPr>
          <w:spacing w:val="-4"/>
          <w:sz w:val="20"/>
        </w:rPr>
        <w:t> </w:t>
      </w:r>
      <w:r>
        <w:rPr>
          <w:sz w:val="20"/>
        </w:rPr>
        <w:t>43(1):104–126,</w:t>
      </w:r>
      <w:r>
        <w:rPr>
          <w:spacing w:val="-3"/>
          <w:sz w:val="20"/>
        </w:rPr>
        <w:t> </w:t>
      </w:r>
      <w:r>
        <w:rPr>
          <w:spacing w:val="-2"/>
          <w:sz w:val="20"/>
        </w:rPr>
        <w:t>2011.</w:t>
      </w:r>
    </w:p>
    <w:p>
      <w:pPr>
        <w:spacing w:line="249" w:lineRule="auto" w:before="8"/>
        <w:ind w:left="426" w:right="205" w:hanging="219"/>
        <w:jc w:val="both"/>
        <w:rPr>
          <w:sz w:val="20"/>
        </w:rPr>
      </w:pPr>
      <w:r>
        <w:rPr>
          <w:sz w:val="20"/>
        </w:rPr>
        <w:t>Juan</w:t>
      </w:r>
      <w:r>
        <w:rPr>
          <w:spacing w:val="-13"/>
          <w:sz w:val="20"/>
        </w:rPr>
        <w:t> </w:t>
      </w:r>
      <w:r>
        <w:rPr>
          <w:sz w:val="20"/>
        </w:rPr>
        <w:t>C</w:t>
      </w:r>
      <w:r>
        <w:rPr>
          <w:spacing w:val="-12"/>
          <w:sz w:val="20"/>
        </w:rPr>
        <w:t> </w:t>
      </w:r>
      <w:r>
        <w:rPr>
          <w:sz w:val="20"/>
        </w:rPr>
        <w:t>Duque,</w:t>
      </w:r>
      <w:r>
        <w:rPr>
          <w:spacing w:val="-12"/>
          <w:sz w:val="20"/>
        </w:rPr>
        <w:t> </w:t>
      </w:r>
      <w:r>
        <w:rPr>
          <w:sz w:val="20"/>
        </w:rPr>
        <w:t>Luc</w:t>
      </w:r>
      <w:r>
        <w:rPr>
          <w:spacing w:val="-12"/>
          <w:sz w:val="20"/>
        </w:rPr>
        <w:t> </w:t>
      </w:r>
      <w:r>
        <w:rPr>
          <w:sz w:val="20"/>
        </w:rPr>
        <w:t>Anselin,</w:t>
      </w:r>
      <w:r>
        <w:rPr>
          <w:spacing w:val="-12"/>
          <w:sz w:val="20"/>
        </w:rPr>
        <w:t> </w:t>
      </w:r>
      <w:r>
        <w:rPr>
          <w:sz w:val="20"/>
        </w:rPr>
        <w:t>and</w:t>
      </w:r>
      <w:r>
        <w:rPr>
          <w:spacing w:val="-12"/>
          <w:sz w:val="20"/>
        </w:rPr>
        <w:t> </w:t>
      </w:r>
      <w:r>
        <w:rPr>
          <w:sz w:val="20"/>
        </w:rPr>
        <w:t>Sergio</w:t>
      </w:r>
      <w:r>
        <w:rPr>
          <w:spacing w:val="-12"/>
          <w:sz w:val="20"/>
        </w:rPr>
        <w:t> </w:t>
      </w:r>
      <w:r>
        <w:rPr>
          <w:sz w:val="20"/>
        </w:rPr>
        <w:t>J</w:t>
      </w:r>
      <w:r>
        <w:rPr>
          <w:spacing w:val="-12"/>
          <w:sz w:val="20"/>
        </w:rPr>
        <w:t> </w:t>
      </w:r>
      <w:r>
        <w:rPr>
          <w:sz w:val="20"/>
        </w:rPr>
        <w:t>Rey.</w:t>
      </w:r>
      <w:r>
        <w:rPr>
          <w:spacing w:val="-10"/>
          <w:sz w:val="20"/>
        </w:rPr>
        <w:t> </w:t>
      </w:r>
      <w:r>
        <w:rPr>
          <w:sz w:val="20"/>
        </w:rPr>
        <w:t>The</w:t>
      </w:r>
      <w:r>
        <w:rPr>
          <w:spacing w:val="-12"/>
          <w:sz w:val="20"/>
        </w:rPr>
        <w:t> </w:t>
      </w:r>
      <w:r>
        <w:rPr>
          <w:sz w:val="20"/>
        </w:rPr>
        <w:t>max-p-regions</w:t>
      </w:r>
      <w:r>
        <w:rPr>
          <w:spacing w:val="-12"/>
          <w:sz w:val="20"/>
        </w:rPr>
        <w:t> </w:t>
      </w:r>
      <w:r>
        <w:rPr>
          <w:sz w:val="20"/>
        </w:rPr>
        <w:t>problem.</w:t>
      </w:r>
      <w:r>
        <w:rPr>
          <w:spacing w:val="-6"/>
          <w:sz w:val="20"/>
        </w:rPr>
        <w:t> </w:t>
      </w:r>
      <w:r>
        <w:rPr>
          <w:rFonts w:ascii="Times New Roman" w:hAnsi="Times New Roman"/>
          <w:i/>
          <w:sz w:val="20"/>
        </w:rPr>
        <w:t>Journal</w:t>
      </w:r>
      <w:r>
        <w:rPr>
          <w:rFonts w:ascii="Times New Roman" w:hAnsi="Times New Roman"/>
          <w:i/>
          <w:spacing w:val="-10"/>
          <w:sz w:val="20"/>
        </w:rPr>
        <w:t> </w:t>
      </w:r>
      <w:r>
        <w:rPr>
          <w:rFonts w:ascii="Times New Roman" w:hAnsi="Times New Roman"/>
          <w:i/>
          <w:sz w:val="20"/>
        </w:rPr>
        <w:t>of</w:t>
      </w:r>
      <w:r>
        <w:rPr>
          <w:rFonts w:ascii="Times New Roman" w:hAnsi="Times New Roman"/>
          <w:i/>
          <w:spacing w:val="-10"/>
          <w:sz w:val="20"/>
        </w:rPr>
        <w:t> </w:t>
      </w:r>
      <w:r>
        <w:rPr>
          <w:rFonts w:ascii="Times New Roman" w:hAnsi="Times New Roman"/>
          <w:i/>
          <w:sz w:val="20"/>
        </w:rPr>
        <w:t>Regional</w:t>
      </w:r>
      <w:r>
        <w:rPr>
          <w:rFonts w:ascii="Times New Roman" w:hAnsi="Times New Roman"/>
          <w:i/>
          <w:sz w:val="20"/>
        </w:rPr>
        <w:t> Science</w:t>
      </w:r>
      <w:r>
        <w:rPr>
          <w:sz w:val="20"/>
        </w:rPr>
        <w:t>, 52(3):397–419, 2012.</w:t>
      </w:r>
    </w:p>
    <w:p>
      <w:pPr>
        <w:spacing w:line="252" w:lineRule="auto" w:before="2"/>
        <w:ind w:left="426" w:right="204" w:hanging="219"/>
        <w:jc w:val="both"/>
        <w:rPr>
          <w:sz w:val="20"/>
        </w:rPr>
      </w:pPr>
      <w:r>
        <w:rPr>
          <w:sz w:val="20"/>
        </w:rPr>
        <w:t>Martin</w:t>
      </w:r>
      <w:r>
        <w:rPr>
          <w:spacing w:val="-4"/>
          <w:sz w:val="20"/>
        </w:rPr>
        <w:t> </w:t>
      </w:r>
      <w:r>
        <w:rPr>
          <w:sz w:val="20"/>
        </w:rPr>
        <w:t>Ester,</w:t>
      </w:r>
      <w:r>
        <w:rPr>
          <w:spacing w:val="-4"/>
          <w:sz w:val="20"/>
        </w:rPr>
        <w:t> </w:t>
      </w:r>
      <w:r>
        <w:rPr>
          <w:sz w:val="20"/>
        </w:rPr>
        <w:t>Hans-Peter</w:t>
      </w:r>
      <w:r>
        <w:rPr>
          <w:spacing w:val="-4"/>
          <w:sz w:val="20"/>
        </w:rPr>
        <w:t> </w:t>
      </w:r>
      <w:r>
        <w:rPr>
          <w:sz w:val="20"/>
        </w:rPr>
        <w:t>Kriegel,</w:t>
      </w:r>
      <w:r>
        <w:rPr>
          <w:spacing w:val="-4"/>
          <w:sz w:val="20"/>
        </w:rPr>
        <w:t> </w:t>
      </w:r>
      <w:r>
        <w:rPr>
          <w:spacing w:val="20"/>
          <w:w w:val="101"/>
          <w:sz w:val="20"/>
        </w:rPr>
        <w:t>J</w:t>
      </w:r>
      <w:r>
        <w:rPr>
          <w:spacing w:val="-80"/>
          <w:w w:val="102"/>
          <w:sz w:val="20"/>
        </w:rPr>
        <w:t>¨</w:t>
      </w:r>
      <w:r>
        <w:rPr>
          <w:spacing w:val="20"/>
          <w:w w:val="98"/>
          <w:sz w:val="20"/>
        </w:rPr>
        <w:t>org</w:t>
      </w:r>
      <w:r>
        <w:rPr>
          <w:spacing w:val="-4"/>
          <w:w w:val="99"/>
          <w:sz w:val="20"/>
        </w:rPr>
        <w:t> </w:t>
      </w:r>
      <w:r>
        <w:rPr>
          <w:sz w:val="20"/>
        </w:rPr>
        <w:t>Sander,</w:t>
      </w:r>
      <w:r>
        <w:rPr>
          <w:spacing w:val="-4"/>
          <w:sz w:val="20"/>
        </w:rPr>
        <w:t> </w:t>
      </w:r>
      <w:r>
        <w:rPr>
          <w:sz w:val="20"/>
        </w:rPr>
        <w:t>and</w:t>
      </w:r>
      <w:r>
        <w:rPr>
          <w:spacing w:val="-4"/>
          <w:sz w:val="20"/>
        </w:rPr>
        <w:t> </w:t>
      </w:r>
      <w:r>
        <w:rPr>
          <w:sz w:val="20"/>
        </w:rPr>
        <w:t>Xiaowei</w:t>
      </w:r>
      <w:r>
        <w:rPr>
          <w:spacing w:val="-4"/>
          <w:sz w:val="20"/>
        </w:rPr>
        <w:t> </w:t>
      </w:r>
      <w:r>
        <w:rPr>
          <w:sz w:val="20"/>
        </w:rPr>
        <w:t>Xu.</w:t>
      </w:r>
      <w:r>
        <w:rPr>
          <w:spacing w:val="18"/>
          <w:sz w:val="20"/>
        </w:rPr>
        <w:t> </w:t>
      </w:r>
      <w:r>
        <w:rPr>
          <w:sz w:val="20"/>
        </w:rPr>
        <w:t>A</w:t>
      </w:r>
      <w:r>
        <w:rPr>
          <w:spacing w:val="-4"/>
          <w:sz w:val="20"/>
        </w:rPr>
        <w:t> </w:t>
      </w:r>
      <w:r>
        <w:rPr>
          <w:sz w:val="20"/>
        </w:rPr>
        <w:t>density-based</w:t>
      </w:r>
      <w:r>
        <w:rPr>
          <w:spacing w:val="-4"/>
          <w:sz w:val="20"/>
        </w:rPr>
        <w:t> </w:t>
      </w:r>
      <w:r>
        <w:rPr>
          <w:sz w:val="20"/>
        </w:rPr>
        <w:t>algorithm for discovering clusters in large spatial databases with noise.</w:t>
      </w:r>
      <w:r>
        <w:rPr>
          <w:spacing w:val="24"/>
          <w:sz w:val="20"/>
        </w:rPr>
        <w:t> </w:t>
      </w:r>
      <w:r>
        <w:rPr>
          <w:sz w:val="20"/>
        </w:rPr>
        <w:t>pages 226–231. AAAI Press, </w:t>
      </w:r>
      <w:r>
        <w:rPr>
          <w:spacing w:val="-2"/>
          <w:sz w:val="20"/>
        </w:rPr>
        <w:t>1996.</w:t>
      </w:r>
    </w:p>
    <w:p>
      <w:pPr>
        <w:spacing w:line="229" w:lineRule="exact" w:before="0"/>
        <w:ind w:left="208" w:right="0" w:firstLine="0"/>
        <w:jc w:val="both"/>
        <w:rPr>
          <w:sz w:val="20"/>
        </w:rPr>
      </w:pPr>
      <w:r>
        <w:rPr>
          <w:sz w:val="20"/>
        </w:rPr>
        <w:t>G.</w:t>
      </w:r>
      <w:r>
        <w:rPr>
          <w:spacing w:val="10"/>
          <w:sz w:val="20"/>
        </w:rPr>
        <w:t> </w:t>
      </w:r>
      <w:r>
        <w:rPr>
          <w:sz w:val="20"/>
        </w:rPr>
        <w:t>Galster.</w:t>
      </w:r>
      <w:r>
        <w:rPr>
          <w:spacing w:val="30"/>
          <w:sz w:val="20"/>
        </w:rPr>
        <w:t> </w:t>
      </w:r>
      <w:r>
        <w:rPr>
          <w:sz w:val="20"/>
        </w:rPr>
        <w:t>On</w:t>
      </w:r>
      <w:r>
        <w:rPr>
          <w:spacing w:val="11"/>
          <w:sz w:val="20"/>
        </w:rPr>
        <w:t> </w:t>
      </w:r>
      <w:r>
        <w:rPr>
          <w:sz w:val="20"/>
        </w:rPr>
        <w:t>the</w:t>
      </w:r>
      <w:r>
        <w:rPr>
          <w:spacing w:val="10"/>
          <w:sz w:val="20"/>
        </w:rPr>
        <w:t> </w:t>
      </w:r>
      <w:r>
        <w:rPr>
          <w:sz w:val="20"/>
        </w:rPr>
        <w:t>nature</w:t>
      </w:r>
      <w:r>
        <w:rPr>
          <w:spacing w:val="11"/>
          <w:sz w:val="20"/>
        </w:rPr>
        <w:t> </w:t>
      </w:r>
      <w:r>
        <w:rPr>
          <w:sz w:val="20"/>
        </w:rPr>
        <w:t>of</w:t>
      </w:r>
      <w:r>
        <w:rPr>
          <w:spacing w:val="10"/>
          <w:sz w:val="20"/>
        </w:rPr>
        <w:t> </w:t>
      </w:r>
      <w:r>
        <w:rPr>
          <w:sz w:val="20"/>
        </w:rPr>
        <w:t>neighbourhood.</w:t>
      </w:r>
      <w:r>
        <w:rPr>
          <w:spacing w:val="30"/>
          <w:sz w:val="20"/>
        </w:rPr>
        <w:t> </w:t>
      </w:r>
      <w:r>
        <w:rPr>
          <w:rFonts w:ascii="Times New Roman"/>
          <w:i/>
          <w:sz w:val="20"/>
        </w:rPr>
        <w:t>Urban</w:t>
      </w:r>
      <w:r>
        <w:rPr>
          <w:rFonts w:ascii="Times New Roman"/>
          <w:i/>
          <w:spacing w:val="13"/>
          <w:sz w:val="20"/>
        </w:rPr>
        <w:t> </w:t>
      </w:r>
      <w:r>
        <w:rPr>
          <w:rFonts w:ascii="Times New Roman"/>
          <w:i/>
          <w:sz w:val="20"/>
        </w:rPr>
        <w:t>studies</w:t>
      </w:r>
      <w:r>
        <w:rPr>
          <w:sz w:val="20"/>
        </w:rPr>
        <w:t>,</w:t>
      </w:r>
      <w:r>
        <w:rPr>
          <w:spacing w:val="11"/>
          <w:sz w:val="20"/>
        </w:rPr>
        <w:t> </w:t>
      </w:r>
      <w:r>
        <w:rPr>
          <w:sz w:val="20"/>
        </w:rPr>
        <w:t>38(12):2111,</w:t>
      </w:r>
      <w:r>
        <w:rPr>
          <w:spacing w:val="10"/>
          <w:sz w:val="20"/>
        </w:rPr>
        <w:t> </w:t>
      </w:r>
      <w:r>
        <w:rPr>
          <w:spacing w:val="-2"/>
          <w:sz w:val="20"/>
        </w:rPr>
        <w:t>2001.</w:t>
      </w:r>
    </w:p>
    <w:p>
      <w:pPr>
        <w:spacing w:line="249" w:lineRule="auto" w:before="9"/>
        <w:ind w:left="426" w:right="205" w:hanging="219"/>
        <w:jc w:val="both"/>
        <w:rPr>
          <w:sz w:val="20"/>
        </w:rPr>
      </w:pPr>
      <w:r>
        <w:rPr>
          <w:sz w:val="20"/>
        </w:rPr>
        <w:t>Arthur Getis and J. Keith Ord. Local spatial statistics: An overview. </w:t>
      </w:r>
      <w:r>
        <w:rPr>
          <w:rFonts w:ascii="Times New Roman"/>
          <w:i/>
          <w:sz w:val="20"/>
        </w:rPr>
        <w:t>Spatial Analysis: Mod-</w:t>
      </w:r>
      <w:r>
        <w:rPr>
          <w:rFonts w:ascii="Times New Roman"/>
          <w:i/>
          <w:sz w:val="20"/>
        </w:rPr>
        <w:t> elling</w:t>
      </w:r>
      <w:r>
        <w:rPr>
          <w:rFonts w:ascii="Times New Roman"/>
          <w:i/>
          <w:spacing w:val="40"/>
          <w:sz w:val="20"/>
        </w:rPr>
        <w:t> </w:t>
      </w:r>
      <w:r>
        <w:rPr>
          <w:rFonts w:ascii="Times New Roman"/>
          <w:i/>
          <w:sz w:val="20"/>
        </w:rPr>
        <w:t>in</w:t>
      </w:r>
      <w:r>
        <w:rPr>
          <w:rFonts w:ascii="Times New Roman"/>
          <w:i/>
          <w:spacing w:val="40"/>
          <w:sz w:val="20"/>
        </w:rPr>
        <w:t> </w:t>
      </w:r>
      <w:r>
        <w:rPr>
          <w:rFonts w:ascii="Times New Roman"/>
          <w:i/>
          <w:sz w:val="20"/>
        </w:rPr>
        <w:t>a</w:t>
      </w:r>
      <w:r>
        <w:rPr>
          <w:rFonts w:ascii="Times New Roman"/>
          <w:i/>
          <w:spacing w:val="40"/>
          <w:sz w:val="20"/>
        </w:rPr>
        <w:t> </w:t>
      </w:r>
      <w:r>
        <w:rPr>
          <w:rFonts w:ascii="Times New Roman"/>
          <w:i/>
          <w:sz w:val="20"/>
        </w:rPr>
        <w:t>GIS</w:t>
      </w:r>
      <w:r>
        <w:rPr>
          <w:rFonts w:ascii="Times New Roman"/>
          <w:i/>
          <w:spacing w:val="40"/>
          <w:sz w:val="20"/>
        </w:rPr>
        <w:t> </w:t>
      </w:r>
      <w:r>
        <w:rPr>
          <w:rFonts w:ascii="Times New Roman"/>
          <w:i/>
          <w:sz w:val="20"/>
        </w:rPr>
        <w:t>Environment</w:t>
      </w:r>
      <w:r>
        <w:rPr>
          <w:sz w:val="20"/>
        </w:rPr>
        <w:t>,</w:t>
      </w:r>
      <w:r>
        <w:rPr>
          <w:spacing w:val="40"/>
          <w:sz w:val="20"/>
        </w:rPr>
        <w:t> </w:t>
      </w:r>
      <w:r>
        <w:rPr>
          <w:sz w:val="20"/>
        </w:rPr>
        <w:t>374,</w:t>
      </w:r>
      <w:r>
        <w:rPr>
          <w:spacing w:val="40"/>
          <w:sz w:val="20"/>
        </w:rPr>
        <w:t> </w:t>
      </w:r>
      <w:r>
        <w:rPr>
          <w:sz w:val="20"/>
        </w:rPr>
        <w:t>1996.</w:t>
      </w:r>
    </w:p>
    <w:p>
      <w:pPr>
        <w:spacing w:line="249" w:lineRule="auto" w:before="2"/>
        <w:ind w:left="426" w:right="206" w:hanging="219"/>
        <w:jc w:val="both"/>
        <w:rPr>
          <w:sz w:val="20"/>
        </w:rPr>
      </w:pPr>
      <w:r>
        <w:rPr>
          <w:spacing w:val="-2"/>
          <w:sz w:val="20"/>
        </w:rPr>
        <w:t>Daniel</w:t>
      </w:r>
      <w:r>
        <w:rPr>
          <w:spacing w:val="-4"/>
          <w:sz w:val="20"/>
        </w:rPr>
        <w:t> </w:t>
      </w:r>
      <w:r>
        <w:rPr>
          <w:spacing w:val="-2"/>
          <w:sz w:val="20"/>
        </w:rPr>
        <w:t>A</w:t>
      </w:r>
      <w:r>
        <w:rPr>
          <w:spacing w:val="-4"/>
          <w:sz w:val="20"/>
        </w:rPr>
        <w:t> </w:t>
      </w:r>
      <w:r>
        <w:rPr>
          <w:spacing w:val="-2"/>
          <w:sz w:val="20"/>
        </w:rPr>
        <w:t>Griffith.</w:t>
      </w:r>
      <w:r>
        <w:rPr>
          <w:spacing w:val="10"/>
          <w:sz w:val="20"/>
        </w:rPr>
        <w:t> </w:t>
      </w:r>
      <w:r>
        <w:rPr>
          <w:spacing w:val="-2"/>
          <w:sz w:val="20"/>
        </w:rPr>
        <w:t>Eigenfunction</w:t>
      </w:r>
      <w:r>
        <w:rPr>
          <w:spacing w:val="-4"/>
          <w:sz w:val="20"/>
        </w:rPr>
        <w:t> </w:t>
      </w:r>
      <w:r>
        <w:rPr>
          <w:spacing w:val="-2"/>
          <w:sz w:val="20"/>
        </w:rPr>
        <w:t>properties</w:t>
      </w:r>
      <w:r>
        <w:rPr>
          <w:spacing w:val="-4"/>
          <w:sz w:val="20"/>
        </w:rPr>
        <w:t> </w:t>
      </w:r>
      <w:r>
        <w:rPr>
          <w:spacing w:val="-2"/>
          <w:sz w:val="20"/>
        </w:rPr>
        <w:t>and</w:t>
      </w:r>
      <w:r>
        <w:rPr>
          <w:spacing w:val="-4"/>
          <w:sz w:val="20"/>
        </w:rPr>
        <w:t> </w:t>
      </w:r>
      <w:r>
        <w:rPr>
          <w:spacing w:val="-2"/>
          <w:sz w:val="20"/>
        </w:rPr>
        <w:t>approximations</w:t>
      </w:r>
      <w:r>
        <w:rPr>
          <w:spacing w:val="-4"/>
          <w:sz w:val="20"/>
        </w:rPr>
        <w:t> </w:t>
      </w:r>
      <w:r>
        <w:rPr>
          <w:spacing w:val="-2"/>
          <w:sz w:val="20"/>
        </w:rPr>
        <w:t>of</w:t>
      </w:r>
      <w:r>
        <w:rPr>
          <w:spacing w:val="-4"/>
          <w:sz w:val="20"/>
        </w:rPr>
        <w:t> </w:t>
      </w:r>
      <w:r>
        <w:rPr>
          <w:spacing w:val="-2"/>
          <w:sz w:val="20"/>
        </w:rPr>
        <w:t>selected</w:t>
      </w:r>
      <w:r>
        <w:rPr>
          <w:spacing w:val="-4"/>
          <w:sz w:val="20"/>
        </w:rPr>
        <w:t> </w:t>
      </w:r>
      <w:r>
        <w:rPr>
          <w:spacing w:val="-2"/>
          <w:sz w:val="20"/>
        </w:rPr>
        <w:t>incidence</w:t>
      </w:r>
      <w:r>
        <w:rPr>
          <w:spacing w:val="-4"/>
          <w:sz w:val="20"/>
        </w:rPr>
        <w:t> </w:t>
      </w:r>
      <w:r>
        <w:rPr>
          <w:spacing w:val="-2"/>
          <w:sz w:val="20"/>
        </w:rPr>
        <w:t>matrices </w:t>
      </w:r>
      <w:r>
        <w:rPr>
          <w:sz w:val="20"/>
        </w:rPr>
        <w:t>employed in spatial anlaysis.</w:t>
      </w:r>
      <w:r>
        <w:rPr>
          <w:spacing w:val="40"/>
          <w:sz w:val="20"/>
        </w:rPr>
        <w:t> </w:t>
      </w:r>
      <w:r>
        <w:rPr>
          <w:rFonts w:ascii="Times New Roman" w:hAnsi="Times New Roman"/>
          <w:i/>
          <w:sz w:val="20"/>
        </w:rPr>
        <w:t>LInear Algebra and its Applications</w:t>
      </w:r>
      <w:r>
        <w:rPr>
          <w:sz w:val="20"/>
        </w:rPr>
        <w:t>, 321:95–112, 2000.</w:t>
      </w:r>
    </w:p>
    <w:p>
      <w:pPr>
        <w:spacing w:after="0" w:line="249" w:lineRule="auto"/>
        <w:jc w:val="both"/>
        <w:rPr>
          <w:sz w:val="20"/>
        </w:rPr>
        <w:sectPr>
          <w:pgSz w:w="11910" w:h="16840"/>
          <w:pgMar w:header="0" w:footer="1698" w:top="1520" w:bottom="1880" w:left="1680" w:right="1680"/>
        </w:sectPr>
      </w:pPr>
    </w:p>
    <w:p>
      <w:pPr>
        <w:spacing w:line="249" w:lineRule="auto" w:before="49"/>
        <w:ind w:left="426" w:right="206" w:hanging="219"/>
        <w:jc w:val="both"/>
        <w:rPr>
          <w:sz w:val="20"/>
        </w:rPr>
      </w:pPr>
      <w:r>
        <w:rPr>
          <w:w w:val="105"/>
          <w:sz w:val="20"/>
        </w:rPr>
        <w:t>Daniel</w:t>
      </w:r>
      <w:r>
        <w:rPr>
          <w:w w:val="105"/>
          <w:sz w:val="20"/>
        </w:rPr>
        <w:t> A</w:t>
      </w:r>
      <w:r>
        <w:rPr>
          <w:w w:val="105"/>
          <w:sz w:val="20"/>
        </w:rPr>
        <w:t> Griffith.</w:t>
      </w:r>
      <w:r>
        <w:rPr>
          <w:spacing w:val="40"/>
          <w:w w:val="105"/>
          <w:sz w:val="20"/>
        </w:rPr>
        <w:t> </w:t>
      </w:r>
      <w:r>
        <w:rPr>
          <w:rFonts w:ascii="Times New Roman"/>
          <w:i/>
          <w:w w:val="105"/>
          <w:sz w:val="20"/>
        </w:rPr>
        <w:t>Spatial</w:t>
      </w:r>
      <w:r>
        <w:rPr>
          <w:rFonts w:ascii="Times New Roman"/>
          <w:i/>
          <w:w w:val="105"/>
          <w:sz w:val="20"/>
        </w:rPr>
        <w:t> Autocorrelation</w:t>
      </w:r>
      <w:r>
        <w:rPr>
          <w:rFonts w:ascii="Times New Roman"/>
          <w:i/>
          <w:w w:val="105"/>
          <w:sz w:val="20"/>
        </w:rPr>
        <w:t> and</w:t>
      </w:r>
      <w:r>
        <w:rPr>
          <w:rFonts w:ascii="Times New Roman"/>
          <w:i/>
          <w:w w:val="105"/>
          <w:sz w:val="20"/>
        </w:rPr>
        <w:t> Spatial</w:t>
      </w:r>
      <w:r>
        <w:rPr>
          <w:rFonts w:ascii="Times New Roman"/>
          <w:i/>
          <w:w w:val="105"/>
          <w:sz w:val="20"/>
        </w:rPr>
        <w:t> Filtering:</w:t>
      </w:r>
      <w:r>
        <w:rPr>
          <w:rFonts w:ascii="Times New Roman"/>
          <w:i/>
          <w:w w:val="105"/>
          <w:sz w:val="20"/>
        </w:rPr>
        <w:t> Gaining</w:t>
      </w:r>
      <w:r>
        <w:rPr>
          <w:rFonts w:ascii="Times New Roman"/>
          <w:i/>
          <w:w w:val="105"/>
          <w:sz w:val="20"/>
        </w:rPr>
        <w:t> Understanding</w:t>
      </w:r>
      <w:r>
        <w:rPr>
          <w:rFonts w:ascii="Times New Roman"/>
          <w:i/>
          <w:w w:val="105"/>
          <w:sz w:val="20"/>
        </w:rPr>
        <w:t> through Theory and Scientific Visualization</w:t>
      </w:r>
      <w:r>
        <w:rPr>
          <w:w w:val="105"/>
          <w:sz w:val="20"/>
        </w:rPr>
        <w:t>.</w:t>
      </w:r>
      <w:r>
        <w:rPr>
          <w:spacing w:val="21"/>
          <w:w w:val="105"/>
          <w:sz w:val="20"/>
        </w:rPr>
        <w:t> </w:t>
      </w:r>
      <w:r>
        <w:rPr>
          <w:w w:val="105"/>
          <w:sz w:val="20"/>
        </w:rPr>
        <w:t>Springer Science &amp; Business Media, 2013.</w:t>
      </w:r>
    </w:p>
    <w:p>
      <w:pPr>
        <w:spacing w:line="249" w:lineRule="auto" w:before="2"/>
        <w:ind w:left="426" w:right="205" w:hanging="219"/>
        <w:jc w:val="both"/>
        <w:rPr>
          <w:sz w:val="20"/>
        </w:rPr>
      </w:pPr>
      <w:r>
        <w:rPr>
          <w:sz w:val="20"/>
        </w:rPr>
        <w:t>Tony</w:t>
      </w:r>
      <w:r>
        <w:rPr>
          <w:spacing w:val="-13"/>
          <w:sz w:val="20"/>
        </w:rPr>
        <w:t> </w:t>
      </w:r>
      <w:r>
        <w:rPr>
          <w:sz w:val="20"/>
        </w:rPr>
        <w:t>H</w:t>
      </w:r>
      <w:r>
        <w:rPr>
          <w:spacing w:val="-12"/>
          <w:sz w:val="20"/>
        </w:rPr>
        <w:t> </w:t>
      </w:r>
      <w:r>
        <w:rPr>
          <w:sz w:val="20"/>
        </w:rPr>
        <w:t>Grubesic,</w:t>
      </w:r>
      <w:r>
        <w:rPr>
          <w:spacing w:val="-12"/>
          <w:sz w:val="20"/>
        </w:rPr>
        <w:t> </w:t>
      </w:r>
      <w:r>
        <w:rPr>
          <w:sz w:val="20"/>
        </w:rPr>
        <w:t>Ran</w:t>
      </w:r>
      <w:r>
        <w:rPr>
          <w:spacing w:val="-12"/>
          <w:sz w:val="20"/>
        </w:rPr>
        <w:t> </w:t>
      </w:r>
      <w:r>
        <w:rPr>
          <w:sz w:val="20"/>
        </w:rPr>
        <w:t>Wei,</w:t>
      </w:r>
      <w:r>
        <w:rPr>
          <w:spacing w:val="-12"/>
          <w:sz w:val="20"/>
        </w:rPr>
        <w:t> </w:t>
      </w:r>
      <w:r>
        <w:rPr>
          <w:sz w:val="20"/>
        </w:rPr>
        <w:t>and</w:t>
      </w:r>
      <w:r>
        <w:rPr>
          <w:spacing w:val="-12"/>
          <w:sz w:val="20"/>
        </w:rPr>
        <w:t> </w:t>
      </w:r>
      <w:r>
        <w:rPr>
          <w:sz w:val="20"/>
        </w:rPr>
        <w:t>Alan</w:t>
      </w:r>
      <w:r>
        <w:rPr>
          <w:spacing w:val="-12"/>
          <w:sz w:val="20"/>
        </w:rPr>
        <w:t> </w:t>
      </w:r>
      <w:r>
        <w:rPr>
          <w:sz w:val="20"/>
        </w:rPr>
        <w:t>T</w:t>
      </w:r>
      <w:r>
        <w:rPr>
          <w:spacing w:val="-12"/>
          <w:sz w:val="20"/>
        </w:rPr>
        <w:t> </w:t>
      </w:r>
      <w:r>
        <w:rPr>
          <w:sz w:val="20"/>
        </w:rPr>
        <w:t>Murray.</w:t>
      </w:r>
      <w:r>
        <w:rPr>
          <w:spacing w:val="-12"/>
          <w:sz w:val="20"/>
        </w:rPr>
        <w:t> </w:t>
      </w:r>
      <w:r>
        <w:rPr>
          <w:sz w:val="20"/>
        </w:rPr>
        <w:t>Spatial</w:t>
      </w:r>
      <w:r>
        <w:rPr>
          <w:spacing w:val="-12"/>
          <w:sz w:val="20"/>
        </w:rPr>
        <w:t> </w:t>
      </w:r>
      <w:r>
        <w:rPr>
          <w:sz w:val="20"/>
        </w:rPr>
        <w:t>Clustering</w:t>
      </w:r>
      <w:r>
        <w:rPr>
          <w:spacing w:val="-12"/>
          <w:sz w:val="20"/>
        </w:rPr>
        <w:t> </w:t>
      </w:r>
      <w:r>
        <w:rPr>
          <w:sz w:val="20"/>
        </w:rPr>
        <w:t>Overview</w:t>
      </w:r>
      <w:r>
        <w:rPr>
          <w:spacing w:val="-12"/>
          <w:sz w:val="20"/>
        </w:rPr>
        <w:t> </w:t>
      </w:r>
      <w:r>
        <w:rPr>
          <w:sz w:val="20"/>
        </w:rPr>
        <w:t>and</w:t>
      </w:r>
      <w:r>
        <w:rPr>
          <w:spacing w:val="-12"/>
          <w:sz w:val="20"/>
        </w:rPr>
        <w:t> </w:t>
      </w:r>
      <w:r>
        <w:rPr>
          <w:sz w:val="20"/>
        </w:rPr>
        <w:t>Comparison: Accuracy, Sensitivity, and Computational Expense. </w:t>
      </w:r>
      <w:r>
        <w:rPr>
          <w:rFonts w:ascii="Times New Roman" w:hAnsi="Times New Roman"/>
          <w:i/>
          <w:sz w:val="20"/>
        </w:rPr>
        <w:t>Annals of the Association of American</w:t>
      </w:r>
      <w:r>
        <w:rPr>
          <w:rFonts w:ascii="Times New Roman" w:hAnsi="Times New Roman"/>
          <w:i/>
          <w:sz w:val="20"/>
        </w:rPr>
        <w:t> </w:t>
      </w:r>
      <w:r>
        <w:rPr>
          <w:rFonts w:ascii="Times New Roman" w:hAnsi="Times New Roman"/>
          <w:i/>
          <w:spacing w:val="-2"/>
          <w:sz w:val="20"/>
        </w:rPr>
        <w:t>Geographers</w:t>
      </w:r>
      <w:r>
        <w:rPr>
          <w:spacing w:val="-2"/>
          <w:sz w:val="20"/>
        </w:rPr>
        <w:t>, 104(6):1134–1156, November 2014.</w:t>
      </w:r>
      <w:r>
        <w:rPr>
          <w:spacing w:val="22"/>
          <w:sz w:val="20"/>
        </w:rPr>
        <w:t> </w:t>
      </w:r>
      <w:r>
        <w:rPr>
          <w:spacing w:val="-2"/>
          <w:sz w:val="20"/>
        </w:rPr>
        <w:t>ISSN 0004-5608, 1467-8306.</w:t>
      </w:r>
      <w:r>
        <w:rPr>
          <w:spacing w:val="22"/>
          <w:sz w:val="20"/>
        </w:rPr>
        <w:t> </w:t>
      </w:r>
      <w:r>
        <w:rPr>
          <w:spacing w:val="-2"/>
          <w:sz w:val="20"/>
        </w:rPr>
        <w:t>.</w:t>
      </w:r>
    </w:p>
    <w:p>
      <w:pPr>
        <w:spacing w:line="249" w:lineRule="auto" w:before="0"/>
        <w:ind w:left="426" w:right="206" w:hanging="219"/>
        <w:jc w:val="both"/>
        <w:rPr>
          <w:sz w:val="20"/>
        </w:rPr>
      </w:pPr>
      <w:r>
        <w:rPr>
          <w:sz w:val="20"/>
        </w:rPr>
        <w:t>Richard</w:t>
      </w:r>
      <w:r>
        <w:rPr>
          <w:spacing w:val="-5"/>
          <w:sz w:val="20"/>
        </w:rPr>
        <w:t> </w:t>
      </w:r>
      <w:r>
        <w:rPr>
          <w:sz w:val="20"/>
        </w:rPr>
        <w:t>Harris,</w:t>
      </w:r>
      <w:r>
        <w:rPr>
          <w:spacing w:val="-5"/>
          <w:sz w:val="20"/>
        </w:rPr>
        <w:t> </w:t>
      </w:r>
      <w:r>
        <w:rPr>
          <w:sz w:val="20"/>
        </w:rPr>
        <w:t>Peter</w:t>
      </w:r>
      <w:r>
        <w:rPr>
          <w:spacing w:val="-5"/>
          <w:sz w:val="20"/>
        </w:rPr>
        <w:t> </w:t>
      </w:r>
      <w:r>
        <w:rPr>
          <w:sz w:val="20"/>
        </w:rPr>
        <w:t>Sleight,</w:t>
      </w:r>
      <w:r>
        <w:rPr>
          <w:spacing w:val="-5"/>
          <w:sz w:val="20"/>
        </w:rPr>
        <w:t> </w:t>
      </w:r>
      <w:r>
        <w:rPr>
          <w:sz w:val="20"/>
        </w:rPr>
        <w:t>and</w:t>
      </w:r>
      <w:r>
        <w:rPr>
          <w:spacing w:val="-5"/>
          <w:sz w:val="20"/>
        </w:rPr>
        <w:t> </w:t>
      </w:r>
      <w:r>
        <w:rPr>
          <w:sz w:val="20"/>
        </w:rPr>
        <w:t>Richard</w:t>
      </w:r>
      <w:r>
        <w:rPr>
          <w:spacing w:val="-5"/>
          <w:sz w:val="20"/>
        </w:rPr>
        <w:t> </w:t>
      </w:r>
      <w:r>
        <w:rPr>
          <w:sz w:val="20"/>
        </w:rPr>
        <w:t>Webber. </w:t>
      </w:r>
      <w:r>
        <w:rPr>
          <w:rFonts w:ascii="Times New Roman"/>
          <w:i/>
          <w:sz w:val="20"/>
        </w:rPr>
        <w:t>Geodemographics,</w:t>
      </w:r>
      <w:r>
        <w:rPr>
          <w:rFonts w:ascii="Times New Roman"/>
          <w:i/>
          <w:spacing w:val="-2"/>
          <w:sz w:val="20"/>
        </w:rPr>
        <w:t> </w:t>
      </w:r>
      <w:r>
        <w:rPr>
          <w:rFonts w:ascii="Times New Roman"/>
          <w:i/>
          <w:sz w:val="20"/>
        </w:rPr>
        <w:t>GIS</w:t>
      </w:r>
      <w:r>
        <w:rPr>
          <w:rFonts w:ascii="Times New Roman"/>
          <w:i/>
          <w:spacing w:val="-2"/>
          <w:sz w:val="20"/>
        </w:rPr>
        <w:t> </w:t>
      </w:r>
      <w:r>
        <w:rPr>
          <w:rFonts w:ascii="Times New Roman"/>
          <w:i/>
          <w:sz w:val="20"/>
        </w:rPr>
        <w:t>and</w:t>
      </w:r>
      <w:r>
        <w:rPr>
          <w:rFonts w:ascii="Times New Roman"/>
          <w:i/>
          <w:spacing w:val="-2"/>
          <w:sz w:val="20"/>
        </w:rPr>
        <w:t> </w:t>
      </w:r>
      <w:r>
        <w:rPr>
          <w:rFonts w:ascii="Times New Roman"/>
          <w:i/>
          <w:sz w:val="20"/>
        </w:rPr>
        <w:t>Neighbourhood</w:t>
      </w:r>
      <w:r>
        <w:rPr>
          <w:rFonts w:ascii="Times New Roman"/>
          <w:i/>
          <w:sz w:val="20"/>
        </w:rPr>
        <w:t> Targeting</w:t>
      </w:r>
      <w:r>
        <w:rPr>
          <w:sz w:val="20"/>
        </w:rPr>
        <w:t>, volume 7.</w:t>
      </w:r>
      <w:r>
        <w:rPr>
          <w:spacing w:val="40"/>
          <w:sz w:val="20"/>
        </w:rPr>
        <w:t> </w:t>
      </w:r>
      <w:r>
        <w:rPr>
          <w:sz w:val="20"/>
        </w:rPr>
        <w:t>John Wiley and Sons, 2005.</w:t>
      </w:r>
    </w:p>
    <w:p>
      <w:pPr>
        <w:spacing w:line="249" w:lineRule="auto" w:before="0"/>
        <w:ind w:left="426" w:right="203" w:hanging="219"/>
        <w:jc w:val="both"/>
        <w:rPr>
          <w:sz w:val="20"/>
        </w:rPr>
      </w:pPr>
      <w:r>
        <w:rPr>
          <w:sz w:val="20"/>
        </w:rPr>
        <w:t>Richard Harris, Ron Johnston, and Simon Burgess.</w:t>
      </w:r>
      <w:r>
        <w:rPr>
          <w:spacing w:val="40"/>
          <w:sz w:val="20"/>
        </w:rPr>
        <w:t> </w:t>
      </w:r>
      <w:r>
        <w:rPr>
          <w:sz w:val="20"/>
        </w:rPr>
        <w:t>Neighborhoods, Ethnicity and School Choice: Developing a Statistical Framework for Geodemographic Analysis. </w:t>
      </w:r>
      <w:r>
        <w:rPr>
          <w:rFonts w:ascii="Times New Roman" w:hAnsi="Times New Roman"/>
          <w:i/>
          <w:sz w:val="20"/>
        </w:rPr>
        <w:t>Population Re-</w:t>
      </w:r>
      <w:r>
        <w:rPr>
          <w:rFonts w:ascii="Times New Roman" w:hAnsi="Times New Roman"/>
          <w:i/>
          <w:sz w:val="20"/>
        </w:rPr>
        <w:t> search and Policy Review</w:t>
      </w:r>
      <w:r>
        <w:rPr>
          <w:sz w:val="20"/>
        </w:rPr>
        <w:t>, 26(5):553–579, 2007.</w:t>
      </w:r>
      <w:r>
        <w:rPr>
          <w:spacing w:val="37"/>
          <w:sz w:val="20"/>
        </w:rPr>
        <w:t> </w:t>
      </w:r>
      <w:r>
        <w:rPr>
          <w:sz w:val="20"/>
        </w:rPr>
        <w:t>ISSN 1573-7829.</w:t>
      </w:r>
      <w:r>
        <w:rPr>
          <w:spacing w:val="38"/>
          <w:sz w:val="20"/>
        </w:rPr>
        <w:t> </w:t>
      </w:r>
      <w:r>
        <w:rPr>
          <w:sz w:val="20"/>
        </w:rPr>
        <w:t>.</w:t>
      </w:r>
    </w:p>
    <w:p>
      <w:pPr>
        <w:spacing w:line="249" w:lineRule="auto" w:before="0"/>
        <w:ind w:left="426" w:right="205" w:hanging="219"/>
        <w:jc w:val="both"/>
        <w:rPr>
          <w:sz w:val="20"/>
        </w:rPr>
      </w:pPr>
      <w:r>
        <w:rPr>
          <w:sz w:val="20"/>
        </w:rPr>
        <w:t>Trevor</w:t>
      </w:r>
      <w:r>
        <w:rPr>
          <w:spacing w:val="-6"/>
          <w:sz w:val="20"/>
        </w:rPr>
        <w:t> </w:t>
      </w:r>
      <w:r>
        <w:rPr>
          <w:sz w:val="20"/>
        </w:rPr>
        <w:t>J.</w:t>
      </w:r>
      <w:r>
        <w:rPr>
          <w:spacing w:val="-6"/>
          <w:sz w:val="20"/>
        </w:rPr>
        <w:t> </w:t>
      </w:r>
      <w:r>
        <w:rPr>
          <w:sz w:val="20"/>
        </w:rPr>
        <w:t>Hastie,</w:t>
      </w:r>
      <w:r>
        <w:rPr>
          <w:spacing w:val="-6"/>
          <w:sz w:val="20"/>
        </w:rPr>
        <w:t> </w:t>
      </w:r>
      <w:r>
        <w:rPr>
          <w:sz w:val="20"/>
        </w:rPr>
        <w:t>Robert</w:t>
      </w:r>
      <w:r>
        <w:rPr>
          <w:spacing w:val="-6"/>
          <w:sz w:val="20"/>
        </w:rPr>
        <w:t> </w:t>
      </w:r>
      <w:r>
        <w:rPr>
          <w:sz w:val="20"/>
        </w:rPr>
        <w:t>John</w:t>
      </w:r>
      <w:r>
        <w:rPr>
          <w:spacing w:val="-6"/>
          <w:sz w:val="20"/>
        </w:rPr>
        <w:t> </w:t>
      </w:r>
      <w:r>
        <w:rPr>
          <w:sz w:val="20"/>
        </w:rPr>
        <w:t>Tibshirani,</w:t>
      </w:r>
      <w:r>
        <w:rPr>
          <w:spacing w:val="-6"/>
          <w:sz w:val="20"/>
        </w:rPr>
        <w:t> </w:t>
      </w:r>
      <w:r>
        <w:rPr>
          <w:sz w:val="20"/>
        </w:rPr>
        <w:t>and</w:t>
      </w:r>
      <w:r>
        <w:rPr>
          <w:spacing w:val="-6"/>
          <w:sz w:val="20"/>
        </w:rPr>
        <w:t> </w:t>
      </w:r>
      <w:r>
        <w:rPr>
          <w:sz w:val="20"/>
        </w:rPr>
        <w:t>Jerome</w:t>
      </w:r>
      <w:r>
        <w:rPr>
          <w:spacing w:val="-6"/>
          <w:sz w:val="20"/>
        </w:rPr>
        <w:t> </w:t>
      </w:r>
      <w:r>
        <w:rPr>
          <w:sz w:val="20"/>
        </w:rPr>
        <w:t>H.</w:t>
      </w:r>
      <w:r>
        <w:rPr>
          <w:spacing w:val="-6"/>
          <w:sz w:val="20"/>
        </w:rPr>
        <w:t> </w:t>
      </w:r>
      <w:r>
        <w:rPr>
          <w:sz w:val="20"/>
        </w:rPr>
        <w:t>Friedman. </w:t>
      </w:r>
      <w:r>
        <w:rPr>
          <w:rFonts w:ascii="Times New Roman"/>
          <w:i/>
          <w:sz w:val="20"/>
        </w:rPr>
        <w:t>The</w:t>
      </w:r>
      <w:r>
        <w:rPr>
          <w:rFonts w:ascii="Times New Roman"/>
          <w:i/>
          <w:spacing w:val="-3"/>
          <w:sz w:val="20"/>
        </w:rPr>
        <w:t> </w:t>
      </w:r>
      <w:r>
        <w:rPr>
          <w:rFonts w:ascii="Times New Roman"/>
          <w:i/>
          <w:sz w:val="20"/>
        </w:rPr>
        <w:t>Elements</w:t>
      </w:r>
      <w:r>
        <w:rPr>
          <w:rFonts w:ascii="Times New Roman"/>
          <w:i/>
          <w:spacing w:val="-3"/>
          <w:sz w:val="20"/>
        </w:rPr>
        <w:t> </w:t>
      </w:r>
      <w:r>
        <w:rPr>
          <w:rFonts w:ascii="Times New Roman"/>
          <w:i/>
          <w:sz w:val="20"/>
        </w:rPr>
        <w:t>of</w:t>
      </w:r>
      <w:r>
        <w:rPr>
          <w:rFonts w:ascii="Times New Roman"/>
          <w:i/>
          <w:spacing w:val="-3"/>
          <w:sz w:val="20"/>
        </w:rPr>
        <w:t> </w:t>
      </w:r>
      <w:r>
        <w:rPr>
          <w:rFonts w:ascii="Times New Roman"/>
          <w:i/>
          <w:sz w:val="20"/>
        </w:rPr>
        <w:t>Statistical</w:t>
      </w:r>
      <w:r>
        <w:rPr>
          <w:rFonts w:ascii="Times New Roman"/>
          <w:i/>
          <w:sz w:val="20"/>
        </w:rPr>
        <w:t> Learning : Data Mining, Inference, and Prediction</w:t>
      </w:r>
      <w:r>
        <w:rPr>
          <w:sz w:val="20"/>
        </w:rPr>
        <w:t>.</w:t>
      </w:r>
      <w:r>
        <w:rPr>
          <w:spacing w:val="40"/>
          <w:sz w:val="20"/>
        </w:rPr>
        <w:t> </w:t>
      </w:r>
      <w:r>
        <w:rPr>
          <w:sz w:val="20"/>
        </w:rPr>
        <w:t>Springer Series in Statistics. Springer, </w:t>
      </w:r>
      <w:r>
        <w:rPr>
          <w:spacing w:val="-2"/>
          <w:sz w:val="20"/>
        </w:rPr>
        <w:t>New York, 2009.</w:t>
      </w:r>
      <w:r>
        <w:rPr>
          <w:spacing w:val="20"/>
          <w:sz w:val="20"/>
        </w:rPr>
        <w:t> </w:t>
      </w:r>
      <w:r>
        <w:rPr>
          <w:spacing w:val="-2"/>
          <w:sz w:val="20"/>
        </w:rPr>
        <w:t>ISBN 978-0-387-84857-0.</w:t>
      </w:r>
    </w:p>
    <w:p>
      <w:pPr>
        <w:spacing w:line="249" w:lineRule="auto" w:before="3"/>
        <w:ind w:left="426" w:right="203" w:hanging="219"/>
        <w:jc w:val="both"/>
        <w:rPr>
          <w:sz w:val="20"/>
        </w:rPr>
      </w:pPr>
      <w:r>
        <w:rPr>
          <w:sz w:val="20"/>
        </w:rPr>
        <w:t>Lawrence J Hubert, Reginald G Golledge, C Michael Costanzo, and Nathan Gale.</w:t>
      </w:r>
      <w:r>
        <w:rPr>
          <w:spacing w:val="40"/>
          <w:sz w:val="20"/>
        </w:rPr>
        <w:t> </w:t>
      </w:r>
      <w:r>
        <w:rPr>
          <w:sz w:val="20"/>
        </w:rPr>
        <w:t>Measur- ing</w:t>
      </w:r>
      <w:r>
        <w:rPr>
          <w:spacing w:val="-11"/>
          <w:sz w:val="20"/>
        </w:rPr>
        <w:t> </w:t>
      </w:r>
      <w:r>
        <w:rPr>
          <w:sz w:val="20"/>
        </w:rPr>
        <w:t>association</w:t>
      </w:r>
      <w:r>
        <w:rPr>
          <w:spacing w:val="-11"/>
          <w:sz w:val="20"/>
        </w:rPr>
        <w:t> </w:t>
      </w:r>
      <w:r>
        <w:rPr>
          <w:sz w:val="20"/>
        </w:rPr>
        <w:t>between</w:t>
      </w:r>
      <w:r>
        <w:rPr>
          <w:spacing w:val="-11"/>
          <w:sz w:val="20"/>
        </w:rPr>
        <w:t> </w:t>
      </w:r>
      <w:r>
        <w:rPr>
          <w:sz w:val="20"/>
        </w:rPr>
        <w:t>spatially</w:t>
      </w:r>
      <w:r>
        <w:rPr>
          <w:spacing w:val="-11"/>
          <w:sz w:val="20"/>
        </w:rPr>
        <w:t> </w:t>
      </w:r>
      <w:r>
        <w:rPr>
          <w:sz w:val="20"/>
        </w:rPr>
        <w:t>defined</w:t>
      </w:r>
      <w:r>
        <w:rPr>
          <w:spacing w:val="-11"/>
          <w:sz w:val="20"/>
        </w:rPr>
        <w:t> </w:t>
      </w:r>
      <w:r>
        <w:rPr>
          <w:sz w:val="20"/>
        </w:rPr>
        <w:t>variables:</w:t>
      </w:r>
      <w:r>
        <w:rPr>
          <w:spacing w:val="-11"/>
          <w:sz w:val="20"/>
        </w:rPr>
        <w:t> </w:t>
      </w:r>
      <w:r>
        <w:rPr>
          <w:sz w:val="20"/>
        </w:rPr>
        <w:t>An</w:t>
      </w:r>
      <w:r>
        <w:rPr>
          <w:spacing w:val="-11"/>
          <w:sz w:val="20"/>
        </w:rPr>
        <w:t> </w:t>
      </w:r>
      <w:r>
        <w:rPr>
          <w:sz w:val="20"/>
        </w:rPr>
        <w:t>alternative</w:t>
      </w:r>
      <w:r>
        <w:rPr>
          <w:spacing w:val="-11"/>
          <w:sz w:val="20"/>
        </w:rPr>
        <w:t> </w:t>
      </w:r>
      <w:r>
        <w:rPr>
          <w:sz w:val="20"/>
        </w:rPr>
        <w:t>procedure. </w:t>
      </w:r>
      <w:r>
        <w:rPr>
          <w:rFonts w:ascii="Times New Roman" w:hAnsi="Times New Roman"/>
          <w:i/>
          <w:sz w:val="20"/>
        </w:rPr>
        <w:t>Geographical</w:t>
      </w:r>
      <w:r>
        <w:rPr>
          <w:rFonts w:ascii="Times New Roman" w:hAnsi="Times New Roman"/>
          <w:i/>
          <w:sz w:val="20"/>
        </w:rPr>
        <w:t> Analysis</w:t>
      </w:r>
      <w:r>
        <w:rPr>
          <w:sz w:val="20"/>
        </w:rPr>
        <w:t>, 17(1):36–46, 1985.</w:t>
      </w:r>
    </w:p>
    <w:p>
      <w:pPr>
        <w:spacing w:line="252" w:lineRule="auto" w:before="0"/>
        <w:ind w:left="426" w:right="205" w:hanging="219"/>
        <w:jc w:val="both"/>
        <w:rPr>
          <w:sz w:val="20"/>
        </w:rPr>
      </w:pPr>
      <w:r>
        <w:rPr>
          <w:sz w:val="20"/>
        </w:rPr>
        <w:t>W Isard. Regional science, the concept of region, and regional structure. </w:t>
      </w:r>
      <w:r>
        <w:rPr>
          <w:rFonts w:ascii="Times New Roman" w:hAnsi="Times New Roman"/>
          <w:i/>
          <w:sz w:val="20"/>
        </w:rPr>
        <w:t>Pap. Reg. Sci.</w:t>
      </w:r>
      <w:r>
        <w:rPr>
          <w:sz w:val="20"/>
        </w:rPr>
        <w:t>, 2(1): 13–26, 1956.</w:t>
      </w:r>
    </w:p>
    <w:p>
      <w:pPr>
        <w:spacing w:line="249" w:lineRule="auto" w:before="0"/>
        <w:ind w:left="426" w:right="203" w:hanging="219"/>
        <w:jc w:val="both"/>
        <w:rPr>
          <w:sz w:val="20"/>
        </w:rPr>
      </w:pPr>
      <w:r>
        <w:rPr>
          <w:sz w:val="20"/>
        </w:rPr>
        <w:t>Geoff M. Jacquez, Andy Kaufmann, and Pierre Goovaerts.</w:t>
      </w:r>
      <w:r>
        <w:rPr>
          <w:spacing w:val="23"/>
          <w:sz w:val="20"/>
        </w:rPr>
        <w:t> </w:t>
      </w:r>
      <w:r>
        <w:rPr>
          <w:sz w:val="20"/>
        </w:rPr>
        <w:t>Boundaries, links and clusters: A new paradigm in spatial analysis?</w:t>
      </w:r>
      <w:r>
        <w:rPr>
          <w:spacing w:val="40"/>
          <w:sz w:val="20"/>
        </w:rPr>
        <w:t> </w:t>
      </w:r>
      <w:r>
        <w:rPr>
          <w:rFonts w:ascii="Times New Roman" w:hAnsi="Times New Roman"/>
          <w:i/>
          <w:sz w:val="20"/>
        </w:rPr>
        <w:t>Environmental and Ecological Statistics</w:t>
      </w:r>
      <w:r>
        <w:rPr>
          <w:sz w:val="20"/>
        </w:rPr>
        <w:t>, 15(4):403–419, December</w:t>
      </w:r>
      <w:r>
        <w:rPr>
          <w:spacing w:val="-5"/>
          <w:sz w:val="20"/>
        </w:rPr>
        <w:t> </w:t>
      </w:r>
      <w:r>
        <w:rPr>
          <w:sz w:val="20"/>
        </w:rPr>
        <w:t>2008.</w:t>
      </w:r>
      <w:r>
        <w:rPr>
          <w:spacing w:val="9"/>
          <w:sz w:val="20"/>
        </w:rPr>
        <w:t> </w:t>
      </w:r>
      <w:r>
        <w:rPr>
          <w:sz w:val="20"/>
        </w:rPr>
        <w:t>ISSN</w:t>
      </w:r>
      <w:r>
        <w:rPr>
          <w:spacing w:val="-5"/>
          <w:sz w:val="20"/>
        </w:rPr>
        <w:t> </w:t>
      </w:r>
      <w:r>
        <w:rPr>
          <w:sz w:val="20"/>
        </w:rPr>
        <w:t>1352-8505,</w:t>
      </w:r>
      <w:r>
        <w:rPr>
          <w:spacing w:val="-5"/>
          <w:sz w:val="20"/>
        </w:rPr>
        <w:t> </w:t>
      </w:r>
      <w:r>
        <w:rPr>
          <w:sz w:val="20"/>
        </w:rPr>
        <w:t>1573-3009.</w:t>
      </w:r>
      <w:r>
        <w:rPr>
          <w:spacing w:val="9"/>
          <w:sz w:val="20"/>
        </w:rPr>
        <w:t> </w:t>
      </w:r>
      <w:r>
        <w:rPr>
          <w:sz w:val="20"/>
        </w:rPr>
        <w:t>.</w:t>
      </w:r>
    </w:p>
    <w:p>
      <w:pPr>
        <w:spacing w:line="249" w:lineRule="auto" w:before="4"/>
        <w:ind w:left="426" w:right="204" w:hanging="219"/>
        <w:jc w:val="both"/>
        <w:rPr>
          <w:sz w:val="20"/>
        </w:rPr>
      </w:pPr>
      <w:r>
        <w:rPr>
          <w:sz w:val="20"/>
        </w:rPr>
        <w:t>Kamyoung</w:t>
      </w:r>
      <w:r>
        <w:rPr>
          <w:spacing w:val="-9"/>
          <w:sz w:val="20"/>
        </w:rPr>
        <w:t> </w:t>
      </w:r>
      <w:r>
        <w:rPr>
          <w:sz w:val="20"/>
        </w:rPr>
        <w:t>Kim,</w:t>
      </w:r>
      <w:r>
        <w:rPr>
          <w:spacing w:val="-9"/>
          <w:sz w:val="20"/>
        </w:rPr>
        <w:t> </w:t>
      </w:r>
      <w:r>
        <w:rPr>
          <w:sz w:val="20"/>
        </w:rPr>
        <w:t>Yongwan</w:t>
      </w:r>
      <w:r>
        <w:rPr>
          <w:spacing w:val="-9"/>
          <w:sz w:val="20"/>
        </w:rPr>
        <w:t> </w:t>
      </w:r>
      <w:r>
        <w:rPr>
          <w:sz w:val="20"/>
        </w:rPr>
        <w:t>Chun,</w:t>
      </w:r>
      <w:r>
        <w:rPr>
          <w:spacing w:val="-9"/>
          <w:sz w:val="20"/>
        </w:rPr>
        <w:t> </w:t>
      </w:r>
      <w:r>
        <w:rPr>
          <w:sz w:val="20"/>
        </w:rPr>
        <w:t>and</w:t>
      </w:r>
      <w:r>
        <w:rPr>
          <w:spacing w:val="-9"/>
          <w:sz w:val="20"/>
        </w:rPr>
        <w:t> </w:t>
      </w:r>
      <w:r>
        <w:rPr>
          <w:sz w:val="20"/>
        </w:rPr>
        <w:t>Hyun</w:t>
      </w:r>
      <w:r>
        <w:rPr>
          <w:spacing w:val="-9"/>
          <w:sz w:val="20"/>
        </w:rPr>
        <w:t> </w:t>
      </w:r>
      <w:r>
        <w:rPr>
          <w:sz w:val="20"/>
        </w:rPr>
        <w:t>Kim. P-Functional</w:t>
      </w:r>
      <w:r>
        <w:rPr>
          <w:spacing w:val="-9"/>
          <w:sz w:val="20"/>
        </w:rPr>
        <w:t> </w:t>
      </w:r>
      <w:r>
        <w:rPr>
          <w:sz w:val="20"/>
        </w:rPr>
        <w:t>Clusters</w:t>
      </w:r>
      <w:r>
        <w:rPr>
          <w:spacing w:val="-9"/>
          <w:sz w:val="20"/>
        </w:rPr>
        <w:t> </w:t>
      </w:r>
      <w:r>
        <w:rPr>
          <w:sz w:val="20"/>
        </w:rPr>
        <w:t>Location</w:t>
      </w:r>
      <w:r>
        <w:rPr>
          <w:spacing w:val="-9"/>
          <w:sz w:val="20"/>
        </w:rPr>
        <w:t> </w:t>
      </w:r>
      <w:r>
        <w:rPr>
          <w:sz w:val="20"/>
        </w:rPr>
        <w:t>Problem</w:t>
      </w:r>
      <w:r>
        <w:rPr>
          <w:spacing w:val="-9"/>
          <w:sz w:val="20"/>
        </w:rPr>
        <w:t> </w:t>
      </w:r>
      <w:r>
        <w:rPr>
          <w:sz w:val="20"/>
        </w:rPr>
        <w:t>for Detecting Spatial Clusters with Covering Approach. </w:t>
      </w:r>
      <w:r>
        <w:rPr>
          <w:rFonts w:ascii="Times New Roman" w:hAnsi="Times New Roman"/>
          <w:i/>
          <w:sz w:val="20"/>
        </w:rPr>
        <w:t>Geographical Analysis</w:t>
      </w:r>
      <w:r>
        <w:rPr>
          <w:sz w:val="20"/>
        </w:rPr>
        <w:t>, 49(1):101–121, 2017.</w:t>
      </w:r>
      <w:r>
        <w:rPr>
          <w:spacing w:val="40"/>
          <w:sz w:val="20"/>
        </w:rPr>
        <w:t> </w:t>
      </w:r>
      <w:r>
        <w:rPr>
          <w:sz w:val="20"/>
        </w:rPr>
        <w:t>ISSN 1538-4632.</w:t>
      </w:r>
      <w:r>
        <w:rPr>
          <w:spacing w:val="40"/>
          <w:sz w:val="20"/>
        </w:rPr>
        <w:t> </w:t>
      </w:r>
      <w:r>
        <w:rPr>
          <w:sz w:val="20"/>
        </w:rPr>
        <w:t>.</w:t>
      </w:r>
    </w:p>
    <w:p>
      <w:pPr>
        <w:spacing w:line="249" w:lineRule="auto" w:before="5"/>
        <w:ind w:left="426" w:right="204" w:hanging="219"/>
        <w:jc w:val="both"/>
        <w:rPr>
          <w:sz w:val="20"/>
        </w:rPr>
      </w:pPr>
      <w:r>
        <w:rPr>
          <w:sz w:val="20"/>
        </w:rPr>
        <w:t>Elijah</w:t>
      </w:r>
      <w:r>
        <w:rPr>
          <w:spacing w:val="-4"/>
          <w:sz w:val="20"/>
        </w:rPr>
        <w:t> </w:t>
      </w:r>
      <w:r>
        <w:rPr>
          <w:sz w:val="20"/>
        </w:rPr>
        <w:t>Knaap,</w:t>
      </w:r>
      <w:r>
        <w:rPr>
          <w:spacing w:val="-3"/>
          <w:sz w:val="20"/>
        </w:rPr>
        <w:t> </w:t>
      </w:r>
      <w:r>
        <w:rPr>
          <w:sz w:val="20"/>
        </w:rPr>
        <w:t>Levi</w:t>
      </w:r>
      <w:r>
        <w:rPr>
          <w:spacing w:val="-4"/>
          <w:sz w:val="20"/>
        </w:rPr>
        <w:t> </w:t>
      </w:r>
      <w:r>
        <w:rPr>
          <w:sz w:val="20"/>
        </w:rPr>
        <w:t>John</w:t>
      </w:r>
      <w:r>
        <w:rPr>
          <w:spacing w:val="-4"/>
          <w:sz w:val="20"/>
        </w:rPr>
        <w:t> </w:t>
      </w:r>
      <w:r>
        <w:rPr>
          <w:sz w:val="20"/>
        </w:rPr>
        <w:t>Wolf,</w:t>
      </w:r>
      <w:r>
        <w:rPr>
          <w:spacing w:val="-4"/>
          <w:sz w:val="20"/>
        </w:rPr>
        <w:t> </w:t>
      </w:r>
      <w:r>
        <w:rPr>
          <w:sz w:val="20"/>
        </w:rPr>
        <w:t>Sergio</w:t>
      </w:r>
      <w:r>
        <w:rPr>
          <w:spacing w:val="-4"/>
          <w:sz w:val="20"/>
        </w:rPr>
        <w:t> </w:t>
      </w:r>
      <w:r>
        <w:rPr>
          <w:sz w:val="20"/>
        </w:rPr>
        <w:t>Rey,</w:t>
      </w:r>
      <w:r>
        <w:rPr>
          <w:spacing w:val="-4"/>
          <w:sz w:val="20"/>
        </w:rPr>
        <w:t> </w:t>
      </w:r>
      <w:r>
        <w:rPr>
          <w:sz w:val="20"/>
        </w:rPr>
        <w:t>and</w:t>
      </w:r>
      <w:r>
        <w:rPr>
          <w:spacing w:val="-4"/>
          <w:sz w:val="20"/>
        </w:rPr>
        <w:t> </w:t>
      </w:r>
      <w:r>
        <w:rPr>
          <w:sz w:val="20"/>
        </w:rPr>
        <w:t>Wei</w:t>
      </w:r>
      <w:r>
        <w:rPr>
          <w:spacing w:val="-4"/>
          <w:sz w:val="20"/>
        </w:rPr>
        <w:t> </w:t>
      </w:r>
      <w:r>
        <w:rPr>
          <w:sz w:val="20"/>
        </w:rPr>
        <w:t>Kang. The</w:t>
      </w:r>
      <w:r>
        <w:rPr>
          <w:spacing w:val="-4"/>
          <w:sz w:val="20"/>
        </w:rPr>
        <w:t> </w:t>
      </w:r>
      <w:r>
        <w:rPr>
          <w:sz w:val="20"/>
        </w:rPr>
        <w:t>Dynamics</w:t>
      </w:r>
      <w:r>
        <w:rPr>
          <w:spacing w:val="-3"/>
          <w:sz w:val="20"/>
        </w:rPr>
        <w:t> </w:t>
      </w:r>
      <w:r>
        <w:rPr>
          <w:sz w:val="20"/>
        </w:rPr>
        <w:t>of</w:t>
      </w:r>
      <w:r>
        <w:rPr>
          <w:spacing w:val="-4"/>
          <w:sz w:val="20"/>
        </w:rPr>
        <w:t> </w:t>
      </w:r>
      <w:r>
        <w:rPr>
          <w:sz w:val="20"/>
        </w:rPr>
        <w:t>Urban</w:t>
      </w:r>
      <w:r>
        <w:rPr>
          <w:spacing w:val="-3"/>
          <w:sz w:val="20"/>
        </w:rPr>
        <w:t> </w:t>
      </w:r>
      <w:r>
        <w:rPr>
          <w:sz w:val="20"/>
        </w:rPr>
        <w:t>Neighbor- hoods:</w:t>
      </w:r>
      <w:r>
        <w:rPr>
          <w:spacing w:val="-1"/>
          <w:sz w:val="20"/>
        </w:rPr>
        <w:t> </w:t>
      </w:r>
      <w:r>
        <w:rPr>
          <w:sz w:val="20"/>
        </w:rPr>
        <w:t>A</w:t>
      </w:r>
      <w:r>
        <w:rPr>
          <w:spacing w:val="-1"/>
          <w:sz w:val="20"/>
        </w:rPr>
        <w:t> </w:t>
      </w:r>
      <w:r>
        <w:rPr>
          <w:sz w:val="20"/>
        </w:rPr>
        <w:t>Survey</w:t>
      </w:r>
      <w:r>
        <w:rPr>
          <w:spacing w:val="-1"/>
          <w:sz w:val="20"/>
        </w:rPr>
        <w:t> </w:t>
      </w:r>
      <w:r>
        <w:rPr>
          <w:sz w:val="20"/>
        </w:rPr>
        <w:t>of</w:t>
      </w:r>
      <w:r>
        <w:rPr>
          <w:spacing w:val="-1"/>
          <w:sz w:val="20"/>
        </w:rPr>
        <w:t> </w:t>
      </w:r>
      <w:r>
        <w:rPr>
          <w:sz w:val="20"/>
        </w:rPr>
        <w:t>Approaches</w:t>
      </w:r>
      <w:r>
        <w:rPr>
          <w:spacing w:val="-1"/>
          <w:sz w:val="20"/>
        </w:rPr>
        <w:t> </w:t>
      </w:r>
      <w:r>
        <w:rPr>
          <w:sz w:val="20"/>
        </w:rPr>
        <w:t>for</w:t>
      </w:r>
      <w:r>
        <w:rPr>
          <w:spacing w:val="-1"/>
          <w:sz w:val="20"/>
        </w:rPr>
        <w:t> </w:t>
      </w:r>
      <w:r>
        <w:rPr>
          <w:sz w:val="20"/>
        </w:rPr>
        <w:t>Modeling</w:t>
      </w:r>
      <w:r>
        <w:rPr>
          <w:spacing w:val="-1"/>
          <w:sz w:val="20"/>
        </w:rPr>
        <w:t> </w:t>
      </w:r>
      <w:r>
        <w:rPr>
          <w:sz w:val="20"/>
        </w:rPr>
        <w:t>Socio-Spatial</w:t>
      </w:r>
      <w:r>
        <w:rPr>
          <w:spacing w:val="-1"/>
          <w:sz w:val="20"/>
        </w:rPr>
        <w:t> </w:t>
      </w:r>
      <w:r>
        <w:rPr>
          <w:sz w:val="20"/>
        </w:rPr>
        <w:t>Structure. </w:t>
      </w:r>
      <w:r>
        <w:rPr>
          <w:rFonts w:ascii="Times New Roman"/>
          <w:i/>
          <w:sz w:val="20"/>
        </w:rPr>
        <w:t>Geography Compass</w:t>
      </w:r>
      <w:r>
        <w:rPr>
          <w:sz w:val="20"/>
        </w:rPr>
        <w:t>, Under Review, 2019.</w:t>
      </w:r>
      <w:r>
        <w:rPr>
          <w:spacing w:val="40"/>
          <w:sz w:val="20"/>
        </w:rPr>
        <w:t> </w:t>
      </w:r>
      <w:r>
        <w:rPr>
          <w:sz w:val="20"/>
        </w:rPr>
        <w:t>.</w:t>
      </w:r>
    </w:p>
    <w:p>
      <w:pPr>
        <w:spacing w:line="249" w:lineRule="auto" w:before="1"/>
        <w:ind w:left="426" w:right="205" w:hanging="219"/>
        <w:jc w:val="both"/>
        <w:rPr>
          <w:sz w:val="20"/>
        </w:rPr>
      </w:pPr>
      <w:r>
        <w:rPr>
          <w:sz w:val="20"/>
        </w:rPr>
        <w:t>M. Kulldorff</w:t>
      </w:r>
      <w:r>
        <w:rPr>
          <w:spacing w:val="-1"/>
          <w:sz w:val="20"/>
        </w:rPr>
        <w:t> </w:t>
      </w:r>
      <w:r>
        <w:rPr>
          <w:sz w:val="20"/>
        </w:rPr>
        <w:t>and N. Nagarwalla. Spatial disease clusters: Detection and</w:t>
      </w:r>
      <w:r>
        <w:rPr>
          <w:spacing w:val="-1"/>
          <w:sz w:val="20"/>
        </w:rPr>
        <w:t> </w:t>
      </w:r>
      <w:r>
        <w:rPr>
          <w:sz w:val="20"/>
        </w:rPr>
        <w:t>inferenc. </w:t>
      </w:r>
      <w:r>
        <w:rPr>
          <w:rFonts w:ascii="Times New Roman" w:hAnsi="Times New Roman"/>
          <w:i/>
          <w:sz w:val="20"/>
        </w:rPr>
        <w:t>Statistics in</w:t>
      </w:r>
      <w:r>
        <w:rPr>
          <w:rFonts w:ascii="Times New Roman" w:hAnsi="Times New Roman"/>
          <w:i/>
          <w:sz w:val="20"/>
        </w:rPr>
        <w:t> Medicine</w:t>
      </w:r>
      <w:r>
        <w:rPr>
          <w:sz w:val="20"/>
        </w:rPr>
        <w:t>, 14:799–810, 1995.</w:t>
      </w:r>
    </w:p>
    <w:p>
      <w:pPr>
        <w:spacing w:before="2"/>
        <w:ind w:left="208" w:right="0" w:firstLine="0"/>
        <w:jc w:val="both"/>
        <w:rPr>
          <w:sz w:val="20"/>
        </w:rPr>
      </w:pPr>
      <w:r>
        <w:rPr>
          <w:sz w:val="20"/>
        </w:rPr>
        <w:t>Wenwen</w:t>
      </w:r>
      <w:r>
        <w:rPr>
          <w:spacing w:val="8"/>
          <w:sz w:val="20"/>
        </w:rPr>
        <w:t> </w:t>
      </w:r>
      <w:r>
        <w:rPr>
          <w:sz w:val="20"/>
        </w:rPr>
        <w:t>Li,</w:t>
      </w:r>
      <w:r>
        <w:rPr>
          <w:spacing w:val="9"/>
          <w:sz w:val="20"/>
        </w:rPr>
        <w:t> </w:t>
      </w:r>
      <w:r>
        <w:rPr>
          <w:sz w:val="20"/>
        </w:rPr>
        <w:t>Richard</w:t>
      </w:r>
      <w:r>
        <w:rPr>
          <w:spacing w:val="9"/>
          <w:sz w:val="20"/>
        </w:rPr>
        <w:t> </w:t>
      </w:r>
      <w:r>
        <w:rPr>
          <w:sz w:val="20"/>
        </w:rPr>
        <w:t>L</w:t>
      </w:r>
      <w:r>
        <w:rPr>
          <w:spacing w:val="9"/>
          <w:sz w:val="20"/>
        </w:rPr>
        <w:t> </w:t>
      </w:r>
      <w:r>
        <w:rPr>
          <w:sz w:val="20"/>
        </w:rPr>
        <w:t>Church,</w:t>
      </w:r>
      <w:r>
        <w:rPr>
          <w:spacing w:val="9"/>
          <w:sz w:val="20"/>
        </w:rPr>
        <w:t> </w:t>
      </w:r>
      <w:r>
        <w:rPr>
          <w:sz w:val="20"/>
        </w:rPr>
        <w:t>and</w:t>
      </w:r>
      <w:r>
        <w:rPr>
          <w:spacing w:val="9"/>
          <w:sz w:val="20"/>
        </w:rPr>
        <w:t> </w:t>
      </w:r>
      <w:r>
        <w:rPr>
          <w:sz w:val="20"/>
        </w:rPr>
        <w:t>Michael</w:t>
      </w:r>
      <w:r>
        <w:rPr>
          <w:spacing w:val="9"/>
          <w:sz w:val="20"/>
        </w:rPr>
        <w:t> </w:t>
      </w:r>
      <w:r>
        <w:rPr>
          <w:sz w:val="20"/>
        </w:rPr>
        <w:t>F</w:t>
      </w:r>
      <w:r>
        <w:rPr>
          <w:spacing w:val="8"/>
          <w:sz w:val="20"/>
        </w:rPr>
        <w:t> </w:t>
      </w:r>
      <w:r>
        <w:rPr>
          <w:sz w:val="20"/>
        </w:rPr>
        <w:t>Goodchild.</w:t>
      </w:r>
      <w:r>
        <w:rPr>
          <w:spacing w:val="43"/>
          <w:sz w:val="20"/>
        </w:rPr>
        <w:t> </w:t>
      </w:r>
      <w:r>
        <w:rPr>
          <w:sz w:val="20"/>
        </w:rPr>
        <w:t>The</w:t>
      </w:r>
      <w:r>
        <w:rPr>
          <w:spacing w:val="9"/>
          <w:sz w:val="20"/>
        </w:rPr>
        <w:t> </w:t>
      </w:r>
      <w:r>
        <w:rPr>
          <w:sz w:val="20"/>
        </w:rPr>
        <w:t>p-compact-regions</w:t>
      </w:r>
      <w:r>
        <w:rPr>
          <w:spacing w:val="9"/>
          <w:sz w:val="20"/>
        </w:rPr>
        <w:t> </w:t>
      </w:r>
      <w:r>
        <w:rPr>
          <w:spacing w:val="-2"/>
          <w:sz w:val="20"/>
        </w:rPr>
        <w:t>problem.</w:t>
      </w:r>
    </w:p>
    <w:p>
      <w:pPr>
        <w:spacing w:before="9"/>
        <w:ind w:left="426" w:right="0" w:firstLine="0"/>
        <w:jc w:val="both"/>
        <w:rPr>
          <w:sz w:val="20"/>
        </w:rPr>
      </w:pPr>
      <w:r>
        <w:rPr>
          <w:rFonts w:ascii="Times New Roman" w:hAnsi="Times New Roman"/>
          <w:i/>
          <w:spacing w:val="-2"/>
          <w:sz w:val="20"/>
        </w:rPr>
        <w:t>Geographical</w:t>
      </w:r>
      <w:r>
        <w:rPr>
          <w:rFonts w:ascii="Times New Roman" w:hAnsi="Times New Roman"/>
          <w:i/>
          <w:spacing w:val="5"/>
          <w:sz w:val="20"/>
        </w:rPr>
        <w:t> </w:t>
      </w:r>
      <w:r>
        <w:rPr>
          <w:rFonts w:ascii="Times New Roman" w:hAnsi="Times New Roman"/>
          <w:i/>
          <w:spacing w:val="-2"/>
          <w:sz w:val="20"/>
        </w:rPr>
        <w:t>Analysis</w:t>
      </w:r>
      <w:r>
        <w:rPr>
          <w:spacing w:val="-2"/>
          <w:sz w:val="20"/>
        </w:rPr>
        <w:t>,</w:t>
      </w:r>
      <w:r>
        <w:rPr>
          <w:spacing w:val="3"/>
          <w:sz w:val="20"/>
        </w:rPr>
        <w:t> </w:t>
      </w:r>
      <w:r>
        <w:rPr>
          <w:spacing w:val="-2"/>
          <w:sz w:val="20"/>
        </w:rPr>
        <w:t>46(3):250–273,</w:t>
      </w:r>
      <w:r>
        <w:rPr>
          <w:spacing w:val="3"/>
          <w:sz w:val="20"/>
        </w:rPr>
        <w:t> </w:t>
      </w:r>
      <w:r>
        <w:rPr>
          <w:spacing w:val="-2"/>
          <w:sz w:val="20"/>
        </w:rPr>
        <w:t>2014.</w:t>
      </w:r>
    </w:p>
    <w:p>
      <w:pPr>
        <w:spacing w:before="12"/>
        <w:ind w:left="208" w:right="0" w:firstLine="0"/>
        <w:jc w:val="both"/>
        <w:rPr>
          <w:sz w:val="20"/>
        </w:rPr>
      </w:pPr>
      <w:r>
        <w:rPr>
          <w:spacing w:val="-4"/>
          <w:sz w:val="20"/>
        </w:rPr>
        <w:t>Leland</w:t>
      </w:r>
      <w:r>
        <w:rPr>
          <w:spacing w:val="-2"/>
          <w:sz w:val="20"/>
        </w:rPr>
        <w:t> </w:t>
      </w:r>
      <w:r>
        <w:rPr>
          <w:spacing w:val="-4"/>
          <w:sz w:val="20"/>
        </w:rPr>
        <w:t>McInnes,</w:t>
      </w:r>
      <w:r>
        <w:rPr>
          <w:spacing w:val="-2"/>
          <w:sz w:val="20"/>
        </w:rPr>
        <w:t> </w:t>
      </w:r>
      <w:r>
        <w:rPr>
          <w:spacing w:val="-4"/>
          <w:sz w:val="20"/>
        </w:rPr>
        <w:t>John</w:t>
      </w:r>
      <w:r>
        <w:rPr>
          <w:spacing w:val="-2"/>
          <w:sz w:val="20"/>
        </w:rPr>
        <w:t> </w:t>
      </w:r>
      <w:r>
        <w:rPr>
          <w:spacing w:val="-4"/>
          <w:sz w:val="20"/>
        </w:rPr>
        <w:t>Healy,</w:t>
      </w:r>
      <w:r>
        <w:rPr>
          <w:spacing w:val="-2"/>
          <w:sz w:val="20"/>
        </w:rPr>
        <w:t> </w:t>
      </w:r>
      <w:r>
        <w:rPr>
          <w:spacing w:val="-4"/>
          <w:sz w:val="20"/>
        </w:rPr>
        <w:t>and</w:t>
      </w:r>
      <w:r>
        <w:rPr>
          <w:spacing w:val="-1"/>
          <w:sz w:val="20"/>
        </w:rPr>
        <w:t> </w:t>
      </w:r>
      <w:r>
        <w:rPr>
          <w:spacing w:val="-4"/>
          <w:sz w:val="20"/>
        </w:rPr>
        <w:t>Steve</w:t>
      </w:r>
      <w:r>
        <w:rPr>
          <w:spacing w:val="-2"/>
          <w:sz w:val="20"/>
        </w:rPr>
        <w:t> </w:t>
      </w:r>
      <w:r>
        <w:rPr>
          <w:spacing w:val="-4"/>
          <w:sz w:val="20"/>
        </w:rPr>
        <w:t>Astels.</w:t>
      </w:r>
      <w:r>
        <w:rPr>
          <w:spacing w:val="9"/>
          <w:sz w:val="20"/>
        </w:rPr>
        <w:t> </w:t>
      </w:r>
      <w:r>
        <w:rPr>
          <w:spacing w:val="-4"/>
          <w:sz w:val="20"/>
        </w:rPr>
        <w:t>Hdbscan:</w:t>
      </w:r>
      <w:r>
        <w:rPr>
          <w:spacing w:val="-1"/>
          <w:sz w:val="20"/>
        </w:rPr>
        <w:t> </w:t>
      </w:r>
      <w:r>
        <w:rPr>
          <w:spacing w:val="-4"/>
          <w:sz w:val="20"/>
        </w:rPr>
        <w:t>Hierarchical</w:t>
      </w:r>
      <w:r>
        <w:rPr>
          <w:spacing w:val="-2"/>
          <w:sz w:val="20"/>
        </w:rPr>
        <w:t> </w:t>
      </w:r>
      <w:r>
        <w:rPr>
          <w:spacing w:val="-4"/>
          <w:sz w:val="20"/>
        </w:rPr>
        <w:t>density</w:t>
      </w:r>
      <w:r>
        <w:rPr>
          <w:spacing w:val="-2"/>
          <w:sz w:val="20"/>
        </w:rPr>
        <w:t> </w:t>
      </w:r>
      <w:r>
        <w:rPr>
          <w:spacing w:val="-4"/>
          <w:sz w:val="20"/>
        </w:rPr>
        <w:t>based</w:t>
      </w:r>
      <w:r>
        <w:rPr>
          <w:spacing w:val="-2"/>
          <w:sz w:val="20"/>
        </w:rPr>
        <w:t> </w:t>
      </w:r>
      <w:r>
        <w:rPr>
          <w:spacing w:val="-4"/>
          <w:sz w:val="20"/>
        </w:rPr>
        <w:t>clustering.</w:t>
      </w:r>
    </w:p>
    <w:p>
      <w:pPr>
        <w:spacing w:before="8"/>
        <w:ind w:left="426" w:right="0" w:firstLine="0"/>
        <w:jc w:val="both"/>
        <w:rPr>
          <w:sz w:val="20"/>
        </w:rPr>
      </w:pPr>
      <w:r>
        <w:rPr>
          <w:rFonts w:ascii="Times New Roman"/>
          <w:i/>
          <w:w w:val="105"/>
          <w:sz w:val="20"/>
        </w:rPr>
        <w:t>The</w:t>
      </w:r>
      <w:r>
        <w:rPr>
          <w:rFonts w:ascii="Times New Roman"/>
          <w:i/>
          <w:spacing w:val="3"/>
          <w:w w:val="105"/>
          <w:sz w:val="20"/>
        </w:rPr>
        <w:t> </w:t>
      </w:r>
      <w:r>
        <w:rPr>
          <w:rFonts w:ascii="Times New Roman"/>
          <w:i/>
          <w:w w:val="105"/>
          <w:sz w:val="20"/>
        </w:rPr>
        <w:t>Journal</w:t>
      </w:r>
      <w:r>
        <w:rPr>
          <w:rFonts w:ascii="Times New Roman"/>
          <w:i/>
          <w:spacing w:val="4"/>
          <w:w w:val="105"/>
          <w:sz w:val="20"/>
        </w:rPr>
        <w:t> </w:t>
      </w:r>
      <w:r>
        <w:rPr>
          <w:rFonts w:ascii="Times New Roman"/>
          <w:i/>
          <w:w w:val="105"/>
          <w:sz w:val="20"/>
        </w:rPr>
        <w:t>of</w:t>
      </w:r>
      <w:r>
        <w:rPr>
          <w:rFonts w:ascii="Times New Roman"/>
          <w:i/>
          <w:spacing w:val="4"/>
          <w:w w:val="105"/>
          <w:sz w:val="20"/>
        </w:rPr>
        <w:t> </w:t>
      </w:r>
      <w:r>
        <w:rPr>
          <w:rFonts w:ascii="Times New Roman"/>
          <w:i/>
          <w:w w:val="105"/>
          <w:sz w:val="20"/>
        </w:rPr>
        <w:t>Open</w:t>
      </w:r>
      <w:r>
        <w:rPr>
          <w:rFonts w:ascii="Times New Roman"/>
          <w:i/>
          <w:spacing w:val="4"/>
          <w:w w:val="105"/>
          <w:sz w:val="20"/>
        </w:rPr>
        <w:t> </w:t>
      </w:r>
      <w:r>
        <w:rPr>
          <w:rFonts w:ascii="Times New Roman"/>
          <w:i/>
          <w:w w:val="105"/>
          <w:sz w:val="20"/>
        </w:rPr>
        <w:t>Source</w:t>
      </w:r>
      <w:r>
        <w:rPr>
          <w:rFonts w:ascii="Times New Roman"/>
          <w:i/>
          <w:spacing w:val="4"/>
          <w:w w:val="105"/>
          <w:sz w:val="20"/>
        </w:rPr>
        <w:t> </w:t>
      </w:r>
      <w:r>
        <w:rPr>
          <w:rFonts w:ascii="Times New Roman"/>
          <w:i/>
          <w:w w:val="105"/>
          <w:sz w:val="20"/>
        </w:rPr>
        <w:t>Software</w:t>
      </w:r>
      <w:r>
        <w:rPr>
          <w:w w:val="105"/>
          <w:sz w:val="20"/>
        </w:rPr>
        <w:t>,</w:t>
      </w:r>
      <w:r>
        <w:rPr>
          <w:spacing w:val="2"/>
          <w:w w:val="105"/>
          <w:sz w:val="20"/>
        </w:rPr>
        <w:t> </w:t>
      </w:r>
      <w:r>
        <w:rPr>
          <w:w w:val="105"/>
          <w:sz w:val="20"/>
        </w:rPr>
        <w:t>2(11):205,</w:t>
      </w:r>
      <w:r>
        <w:rPr>
          <w:spacing w:val="2"/>
          <w:w w:val="105"/>
          <w:sz w:val="20"/>
        </w:rPr>
        <w:t> </w:t>
      </w:r>
      <w:r>
        <w:rPr>
          <w:spacing w:val="-2"/>
          <w:w w:val="105"/>
          <w:sz w:val="20"/>
        </w:rPr>
        <w:t>2017.</w:t>
      </w:r>
    </w:p>
    <w:p>
      <w:pPr>
        <w:spacing w:line="249" w:lineRule="auto" w:before="9"/>
        <w:ind w:left="426" w:right="205" w:hanging="219"/>
        <w:jc w:val="both"/>
        <w:rPr>
          <w:sz w:val="20"/>
        </w:rPr>
      </w:pPr>
      <w:r>
        <w:rPr>
          <w:sz w:val="20"/>
        </w:rPr>
        <w:t>Alan</w:t>
      </w:r>
      <w:r>
        <w:rPr>
          <w:spacing w:val="-7"/>
          <w:sz w:val="20"/>
        </w:rPr>
        <w:t> </w:t>
      </w:r>
      <w:r>
        <w:rPr>
          <w:sz w:val="20"/>
        </w:rPr>
        <w:t>T</w:t>
      </w:r>
      <w:r>
        <w:rPr>
          <w:spacing w:val="-7"/>
          <w:sz w:val="20"/>
        </w:rPr>
        <w:t> </w:t>
      </w:r>
      <w:r>
        <w:rPr>
          <w:sz w:val="20"/>
        </w:rPr>
        <w:t>Murray,</w:t>
      </w:r>
      <w:r>
        <w:rPr>
          <w:spacing w:val="-7"/>
          <w:sz w:val="20"/>
        </w:rPr>
        <w:t> </w:t>
      </w:r>
      <w:r>
        <w:rPr>
          <w:sz w:val="20"/>
        </w:rPr>
        <w:t>Tony</w:t>
      </w:r>
      <w:r>
        <w:rPr>
          <w:spacing w:val="-7"/>
          <w:sz w:val="20"/>
        </w:rPr>
        <w:t> </w:t>
      </w:r>
      <w:r>
        <w:rPr>
          <w:sz w:val="20"/>
        </w:rPr>
        <w:t>H</w:t>
      </w:r>
      <w:r>
        <w:rPr>
          <w:spacing w:val="-7"/>
          <w:sz w:val="20"/>
        </w:rPr>
        <w:t> </w:t>
      </w:r>
      <w:r>
        <w:rPr>
          <w:sz w:val="20"/>
        </w:rPr>
        <w:t>Grubesic,</w:t>
      </w:r>
      <w:r>
        <w:rPr>
          <w:spacing w:val="-7"/>
          <w:sz w:val="20"/>
        </w:rPr>
        <w:t> </w:t>
      </w:r>
      <w:r>
        <w:rPr>
          <w:sz w:val="20"/>
        </w:rPr>
        <w:t>and</w:t>
      </w:r>
      <w:r>
        <w:rPr>
          <w:spacing w:val="-7"/>
          <w:sz w:val="20"/>
        </w:rPr>
        <w:t> </w:t>
      </w:r>
      <w:r>
        <w:rPr>
          <w:sz w:val="20"/>
        </w:rPr>
        <w:t>Ran</w:t>
      </w:r>
      <w:r>
        <w:rPr>
          <w:spacing w:val="-7"/>
          <w:sz w:val="20"/>
        </w:rPr>
        <w:t> </w:t>
      </w:r>
      <w:r>
        <w:rPr>
          <w:sz w:val="20"/>
        </w:rPr>
        <w:t>Wei. Spatially</w:t>
      </w:r>
      <w:r>
        <w:rPr>
          <w:spacing w:val="-7"/>
          <w:sz w:val="20"/>
        </w:rPr>
        <w:t> </w:t>
      </w:r>
      <w:r>
        <w:rPr>
          <w:sz w:val="20"/>
        </w:rPr>
        <w:t>significant</w:t>
      </w:r>
      <w:r>
        <w:rPr>
          <w:spacing w:val="-7"/>
          <w:sz w:val="20"/>
        </w:rPr>
        <w:t> </w:t>
      </w:r>
      <w:r>
        <w:rPr>
          <w:sz w:val="20"/>
        </w:rPr>
        <w:t>cluster</w:t>
      </w:r>
      <w:r>
        <w:rPr>
          <w:spacing w:val="-7"/>
          <w:sz w:val="20"/>
        </w:rPr>
        <w:t> </w:t>
      </w:r>
      <w:r>
        <w:rPr>
          <w:sz w:val="20"/>
        </w:rPr>
        <w:t>detection. </w:t>
      </w:r>
      <w:r>
        <w:rPr>
          <w:rFonts w:ascii="Times New Roman" w:hAnsi="Times New Roman"/>
          <w:i/>
          <w:sz w:val="20"/>
        </w:rPr>
        <w:t>Spatial</w:t>
      </w:r>
      <w:r>
        <w:rPr>
          <w:rFonts w:ascii="Times New Roman" w:hAnsi="Times New Roman"/>
          <w:i/>
          <w:sz w:val="20"/>
        </w:rPr>
        <w:t> Statistics</w:t>
      </w:r>
      <w:r>
        <w:rPr>
          <w:sz w:val="20"/>
        </w:rPr>
        <w:t>, 10:103–116, 2014.</w:t>
      </w:r>
    </w:p>
    <w:p>
      <w:pPr>
        <w:spacing w:line="249" w:lineRule="auto" w:before="2"/>
        <w:ind w:left="426" w:right="205" w:hanging="219"/>
        <w:jc w:val="both"/>
        <w:rPr>
          <w:sz w:val="20"/>
        </w:rPr>
      </w:pPr>
      <w:r>
        <w:rPr>
          <w:sz w:val="20"/>
        </w:rPr>
        <w:t>D.B. Neill, A.W. Moore, F. Pereira, and T. Mitchell.</w:t>
      </w:r>
      <w:r>
        <w:rPr>
          <w:spacing w:val="36"/>
          <w:sz w:val="20"/>
        </w:rPr>
        <w:t> </w:t>
      </w:r>
      <w:r>
        <w:rPr>
          <w:sz w:val="20"/>
        </w:rPr>
        <w:t>Detecting significant multidimensional spatial</w:t>
      </w:r>
      <w:r>
        <w:rPr>
          <w:spacing w:val="37"/>
          <w:sz w:val="20"/>
        </w:rPr>
        <w:t> </w:t>
      </w:r>
      <w:r>
        <w:rPr>
          <w:sz w:val="20"/>
        </w:rPr>
        <w:t>clusters.</w:t>
      </w:r>
      <w:r>
        <w:rPr>
          <w:spacing w:val="40"/>
          <w:sz w:val="20"/>
        </w:rPr>
        <w:t> </w:t>
      </w:r>
      <w:r>
        <w:rPr>
          <w:rFonts w:ascii="Times New Roman" w:hAnsi="Times New Roman"/>
          <w:i/>
          <w:sz w:val="20"/>
        </w:rPr>
        <w:t>Advances</w:t>
      </w:r>
      <w:r>
        <w:rPr>
          <w:rFonts w:ascii="Times New Roman" w:hAnsi="Times New Roman"/>
          <w:i/>
          <w:spacing w:val="40"/>
          <w:sz w:val="20"/>
        </w:rPr>
        <w:t> </w:t>
      </w:r>
      <w:r>
        <w:rPr>
          <w:rFonts w:ascii="Times New Roman" w:hAnsi="Times New Roman"/>
          <w:i/>
          <w:sz w:val="20"/>
        </w:rPr>
        <w:t>in</w:t>
      </w:r>
      <w:r>
        <w:rPr>
          <w:rFonts w:ascii="Times New Roman" w:hAnsi="Times New Roman"/>
          <w:i/>
          <w:spacing w:val="40"/>
          <w:sz w:val="20"/>
        </w:rPr>
        <w:t> </w:t>
      </w:r>
      <w:r>
        <w:rPr>
          <w:rFonts w:ascii="Times New Roman" w:hAnsi="Times New Roman"/>
          <w:i/>
          <w:sz w:val="20"/>
        </w:rPr>
        <w:t>Neural</w:t>
      </w:r>
      <w:r>
        <w:rPr>
          <w:rFonts w:ascii="Times New Roman" w:hAnsi="Times New Roman"/>
          <w:i/>
          <w:spacing w:val="40"/>
          <w:sz w:val="20"/>
        </w:rPr>
        <w:t> </w:t>
      </w:r>
      <w:r>
        <w:rPr>
          <w:rFonts w:ascii="Times New Roman" w:hAnsi="Times New Roman"/>
          <w:i/>
          <w:sz w:val="20"/>
        </w:rPr>
        <w:t>Information</w:t>
      </w:r>
      <w:r>
        <w:rPr>
          <w:rFonts w:ascii="Times New Roman" w:hAnsi="Times New Roman"/>
          <w:i/>
          <w:spacing w:val="40"/>
          <w:sz w:val="20"/>
        </w:rPr>
        <w:t> </w:t>
      </w:r>
      <w:r>
        <w:rPr>
          <w:rFonts w:ascii="Times New Roman" w:hAnsi="Times New Roman"/>
          <w:i/>
          <w:sz w:val="20"/>
        </w:rPr>
        <w:t>Processing</w:t>
      </w:r>
      <w:r>
        <w:rPr>
          <w:rFonts w:ascii="Times New Roman" w:hAnsi="Times New Roman"/>
          <w:i/>
          <w:spacing w:val="40"/>
          <w:sz w:val="20"/>
        </w:rPr>
        <w:t> </w:t>
      </w:r>
      <w:r>
        <w:rPr>
          <w:rFonts w:ascii="Times New Roman" w:hAnsi="Times New Roman"/>
          <w:i/>
          <w:sz w:val="20"/>
        </w:rPr>
        <w:t>Systems</w:t>
      </w:r>
      <w:r>
        <w:rPr>
          <w:sz w:val="20"/>
        </w:rPr>
        <w:t>,</w:t>
      </w:r>
      <w:r>
        <w:rPr>
          <w:spacing w:val="37"/>
          <w:sz w:val="20"/>
        </w:rPr>
        <w:t> </w:t>
      </w:r>
      <w:r>
        <w:rPr>
          <w:sz w:val="20"/>
        </w:rPr>
        <w:t>17:969–976,</w:t>
      </w:r>
      <w:r>
        <w:rPr>
          <w:spacing w:val="37"/>
          <w:sz w:val="20"/>
        </w:rPr>
        <w:t> </w:t>
      </w:r>
      <w:r>
        <w:rPr>
          <w:sz w:val="20"/>
        </w:rPr>
        <w:t>2005.</w:t>
      </w:r>
    </w:p>
    <w:p>
      <w:pPr>
        <w:spacing w:line="249" w:lineRule="auto" w:before="2"/>
        <w:ind w:left="426" w:right="203" w:hanging="219"/>
        <w:jc w:val="both"/>
        <w:rPr>
          <w:sz w:val="20"/>
        </w:rPr>
      </w:pPr>
      <w:r>
        <w:rPr>
          <w:sz w:val="20"/>
        </w:rPr>
        <w:t>Andrew Y Ng, Michael I Jordan, and Yair Weiss.</w:t>
      </w:r>
      <w:r>
        <w:rPr>
          <w:spacing w:val="40"/>
          <w:sz w:val="20"/>
        </w:rPr>
        <w:t> </w:t>
      </w:r>
      <w:r>
        <w:rPr>
          <w:sz w:val="20"/>
        </w:rPr>
        <w:t>On spectral clustering: Analysis and an algorithm.</w:t>
      </w:r>
      <w:r>
        <w:rPr>
          <w:spacing w:val="40"/>
          <w:sz w:val="20"/>
        </w:rPr>
        <w:t> </w:t>
      </w:r>
      <w:r>
        <w:rPr>
          <w:sz w:val="20"/>
        </w:rPr>
        <w:t>In </w:t>
      </w:r>
      <w:r>
        <w:rPr>
          <w:rFonts w:ascii="Times New Roman" w:hAnsi="Times New Roman"/>
          <w:i/>
          <w:sz w:val="20"/>
        </w:rPr>
        <w:t>Advances in Neural Information Processing Systems</w:t>
      </w:r>
      <w:r>
        <w:rPr>
          <w:sz w:val="20"/>
        </w:rPr>
        <w:t>, pages 849–856, 2002.</w:t>
      </w:r>
    </w:p>
    <w:p>
      <w:pPr>
        <w:spacing w:line="249" w:lineRule="auto" w:before="2"/>
        <w:ind w:left="426" w:right="205" w:hanging="219"/>
        <w:jc w:val="both"/>
        <w:rPr>
          <w:sz w:val="20"/>
        </w:rPr>
      </w:pPr>
      <w:r>
        <w:rPr>
          <w:sz w:val="20"/>
        </w:rPr>
        <w:t>Johannes Oehrlein and Jan-Henrik Haunert.</w:t>
      </w:r>
      <w:r>
        <w:rPr>
          <w:spacing w:val="40"/>
          <w:sz w:val="20"/>
        </w:rPr>
        <w:t> </w:t>
      </w:r>
      <w:r>
        <w:rPr>
          <w:sz w:val="20"/>
        </w:rPr>
        <w:t>A cutting-plane method for contiguity- constrained spatial aggregation.</w:t>
      </w:r>
      <w:r>
        <w:rPr>
          <w:spacing w:val="40"/>
          <w:sz w:val="20"/>
        </w:rPr>
        <w:t> </w:t>
      </w:r>
      <w:r>
        <w:rPr>
          <w:rFonts w:ascii="Times New Roman"/>
          <w:i/>
          <w:sz w:val="20"/>
        </w:rPr>
        <w:t>Journal of Spatial Information Science</w:t>
      </w:r>
      <w:r>
        <w:rPr>
          <w:sz w:val="20"/>
        </w:rPr>
        <w:t>, (15), December 2017.</w:t>
      </w:r>
      <w:r>
        <w:rPr>
          <w:spacing w:val="40"/>
          <w:sz w:val="20"/>
        </w:rPr>
        <w:t> </w:t>
      </w:r>
      <w:r>
        <w:rPr>
          <w:sz w:val="20"/>
        </w:rPr>
        <w:t>ISSN 1948-660X.</w:t>
      </w:r>
      <w:r>
        <w:rPr>
          <w:spacing w:val="40"/>
          <w:sz w:val="20"/>
        </w:rPr>
        <w:t> </w:t>
      </w:r>
      <w:r>
        <w:rPr>
          <w:sz w:val="20"/>
        </w:rPr>
        <w:t>.</w:t>
      </w:r>
    </w:p>
    <w:p>
      <w:pPr>
        <w:spacing w:line="249" w:lineRule="auto" w:before="5"/>
        <w:ind w:left="426" w:right="206" w:hanging="219"/>
        <w:jc w:val="both"/>
        <w:rPr>
          <w:sz w:val="20"/>
        </w:rPr>
      </w:pPr>
      <w:r>
        <w:rPr>
          <w:sz w:val="20"/>
        </w:rPr>
        <w:t>Michalis Pavlis, Les Dolega, and Alex Singleton. A Modified DBSCAN Clustering Method to Estimate Retail Center Extent: Clustering Retail Agglomerations.</w:t>
      </w:r>
      <w:r>
        <w:rPr>
          <w:spacing w:val="40"/>
          <w:sz w:val="20"/>
        </w:rPr>
        <w:t> </w:t>
      </w:r>
      <w:r>
        <w:rPr>
          <w:rFonts w:ascii="Times New Roman" w:hAnsi="Times New Roman"/>
          <w:i/>
          <w:sz w:val="20"/>
        </w:rPr>
        <w:t>Geographical Analysis</w:t>
      </w:r>
      <w:r>
        <w:rPr>
          <w:sz w:val="20"/>
        </w:rPr>
        <w:t>, 50(2):141–161, April 2018.</w:t>
      </w:r>
      <w:r>
        <w:rPr>
          <w:spacing w:val="35"/>
          <w:sz w:val="20"/>
        </w:rPr>
        <w:t> </w:t>
      </w:r>
      <w:r>
        <w:rPr>
          <w:sz w:val="20"/>
        </w:rPr>
        <w:t>ISSN 00167363.</w:t>
      </w:r>
      <w:r>
        <w:rPr>
          <w:spacing w:val="35"/>
          <w:sz w:val="20"/>
        </w:rPr>
        <w:t> </w:t>
      </w:r>
      <w:r>
        <w:rPr>
          <w:sz w:val="20"/>
        </w:rPr>
        <w:t>.</w:t>
      </w:r>
    </w:p>
    <w:p>
      <w:pPr>
        <w:spacing w:line="252" w:lineRule="auto" w:before="5"/>
        <w:ind w:left="426" w:right="203" w:hanging="219"/>
        <w:jc w:val="both"/>
        <w:rPr>
          <w:sz w:val="20"/>
        </w:rPr>
      </w:pPr>
      <w:r>
        <w:rPr>
          <w:sz w:val="20"/>
        </w:rPr>
        <w:t>F.</w:t>
      </w:r>
      <w:r>
        <w:rPr>
          <w:spacing w:val="40"/>
          <w:sz w:val="20"/>
        </w:rPr>
        <w:t> </w:t>
      </w:r>
      <w:r>
        <w:rPr>
          <w:sz w:val="20"/>
        </w:rPr>
        <w:t>Pedregosa,</w:t>
      </w:r>
      <w:r>
        <w:rPr>
          <w:spacing w:val="40"/>
          <w:sz w:val="20"/>
        </w:rPr>
        <w:t> </w:t>
      </w:r>
      <w:r>
        <w:rPr>
          <w:sz w:val="20"/>
        </w:rPr>
        <w:t>G.</w:t>
      </w:r>
      <w:r>
        <w:rPr>
          <w:spacing w:val="40"/>
          <w:sz w:val="20"/>
        </w:rPr>
        <w:t> </w:t>
      </w:r>
      <w:r>
        <w:rPr>
          <w:sz w:val="20"/>
        </w:rPr>
        <w:t>Varoquaux,</w:t>
      </w:r>
      <w:r>
        <w:rPr>
          <w:spacing w:val="40"/>
          <w:sz w:val="20"/>
        </w:rPr>
        <w:t> </w:t>
      </w:r>
      <w:r>
        <w:rPr>
          <w:sz w:val="20"/>
        </w:rPr>
        <w:t>A.</w:t>
      </w:r>
      <w:r>
        <w:rPr>
          <w:spacing w:val="40"/>
          <w:sz w:val="20"/>
        </w:rPr>
        <w:t> </w:t>
      </w:r>
      <w:r>
        <w:rPr>
          <w:sz w:val="20"/>
        </w:rPr>
        <w:t>Gramfort,</w:t>
      </w:r>
      <w:r>
        <w:rPr>
          <w:spacing w:val="40"/>
          <w:sz w:val="20"/>
        </w:rPr>
        <w:t> </w:t>
      </w:r>
      <w:r>
        <w:rPr>
          <w:sz w:val="20"/>
        </w:rPr>
        <w:t>V.</w:t>
      </w:r>
      <w:r>
        <w:rPr>
          <w:spacing w:val="40"/>
          <w:sz w:val="20"/>
        </w:rPr>
        <w:t> </w:t>
      </w:r>
      <w:r>
        <w:rPr>
          <w:sz w:val="20"/>
        </w:rPr>
        <w:t>Michel,</w:t>
      </w:r>
      <w:r>
        <w:rPr>
          <w:spacing w:val="40"/>
          <w:sz w:val="20"/>
        </w:rPr>
        <w:t> </w:t>
      </w:r>
      <w:r>
        <w:rPr>
          <w:sz w:val="20"/>
        </w:rPr>
        <w:t>B.</w:t>
      </w:r>
      <w:r>
        <w:rPr>
          <w:spacing w:val="40"/>
          <w:sz w:val="20"/>
        </w:rPr>
        <w:t> </w:t>
      </w:r>
      <w:r>
        <w:rPr>
          <w:sz w:val="20"/>
        </w:rPr>
        <w:t>Thirion,</w:t>
      </w:r>
      <w:r>
        <w:rPr>
          <w:spacing w:val="40"/>
          <w:sz w:val="20"/>
        </w:rPr>
        <w:t> </w:t>
      </w:r>
      <w:r>
        <w:rPr>
          <w:sz w:val="20"/>
        </w:rPr>
        <w:t>O.</w:t>
      </w:r>
      <w:r>
        <w:rPr>
          <w:spacing w:val="40"/>
          <w:sz w:val="20"/>
        </w:rPr>
        <w:t> </w:t>
      </w:r>
      <w:r>
        <w:rPr>
          <w:sz w:val="20"/>
        </w:rPr>
        <w:t>Grisel,</w:t>
      </w:r>
      <w:r>
        <w:rPr>
          <w:spacing w:val="40"/>
          <w:sz w:val="20"/>
        </w:rPr>
        <w:t> </w:t>
      </w:r>
      <w:r>
        <w:rPr>
          <w:sz w:val="20"/>
        </w:rPr>
        <w:t>M.</w:t>
      </w:r>
      <w:r>
        <w:rPr>
          <w:spacing w:val="40"/>
          <w:sz w:val="20"/>
        </w:rPr>
        <w:t> </w:t>
      </w:r>
      <w:r>
        <w:rPr>
          <w:sz w:val="20"/>
        </w:rPr>
        <w:t>Blon- del,</w:t>
      </w:r>
      <w:r>
        <w:rPr>
          <w:spacing w:val="38"/>
          <w:sz w:val="20"/>
        </w:rPr>
        <w:t> </w:t>
      </w:r>
      <w:r>
        <w:rPr>
          <w:sz w:val="20"/>
        </w:rPr>
        <w:t>P.</w:t>
      </w:r>
      <w:r>
        <w:rPr>
          <w:spacing w:val="38"/>
          <w:sz w:val="20"/>
        </w:rPr>
        <w:t> </w:t>
      </w:r>
      <w:r>
        <w:rPr>
          <w:sz w:val="20"/>
        </w:rPr>
        <w:t>Prettenhofer,</w:t>
      </w:r>
      <w:r>
        <w:rPr>
          <w:spacing w:val="38"/>
          <w:sz w:val="20"/>
        </w:rPr>
        <w:t> </w:t>
      </w:r>
      <w:r>
        <w:rPr>
          <w:sz w:val="20"/>
        </w:rPr>
        <w:t>R.</w:t>
      </w:r>
      <w:r>
        <w:rPr>
          <w:spacing w:val="38"/>
          <w:sz w:val="20"/>
        </w:rPr>
        <w:t> </w:t>
      </w:r>
      <w:r>
        <w:rPr>
          <w:sz w:val="20"/>
        </w:rPr>
        <w:t>Weiss,</w:t>
      </w:r>
      <w:r>
        <w:rPr>
          <w:spacing w:val="38"/>
          <w:sz w:val="20"/>
        </w:rPr>
        <w:t> </w:t>
      </w:r>
      <w:r>
        <w:rPr>
          <w:sz w:val="20"/>
        </w:rPr>
        <w:t>V.</w:t>
      </w:r>
      <w:r>
        <w:rPr>
          <w:spacing w:val="37"/>
          <w:sz w:val="20"/>
        </w:rPr>
        <w:t> </w:t>
      </w:r>
      <w:r>
        <w:rPr>
          <w:sz w:val="20"/>
        </w:rPr>
        <w:t>Dubourg,</w:t>
      </w:r>
      <w:r>
        <w:rPr>
          <w:spacing w:val="37"/>
          <w:sz w:val="20"/>
        </w:rPr>
        <w:t> </w:t>
      </w:r>
      <w:r>
        <w:rPr>
          <w:sz w:val="20"/>
        </w:rPr>
        <w:t>J.</w:t>
      </w:r>
      <w:r>
        <w:rPr>
          <w:spacing w:val="38"/>
          <w:sz w:val="20"/>
        </w:rPr>
        <w:t> </w:t>
      </w:r>
      <w:r>
        <w:rPr>
          <w:sz w:val="20"/>
        </w:rPr>
        <w:t>Vanderplas,</w:t>
      </w:r>
      <w:r>
        <w:rPr>
          <w:spacing w:val="38"/>
          <w:sz w:val="20"/>
        </w:rPr>
        <w:t> </w:t>
      </w:r>
      <w:r>
        <w:rPr>
          <w:sz w:val="20"/>
        </w:rPr>
        <w:t>A.</w:t>
      </w:r>
      <w:r>
        <w:rPr>
          <w:spacing w:val="37"/>
          <w:sz w:val="20"/>
        </w:rPr>
        <w:t> </w:t>
      </w:r>
      <w:r>
        <w:rPr>
          <w:sz w:val="20"/>
        </w:rPr>
        <w:t>Passos,</w:t>
      </w:r>
      <w:r>
        <w:rPr>
          <w:spacing w:val="39"/>
          <w:sz w:val="20"/>
        </w:rPr>
        <w:t> </w:t>
      </w:r>
      <w:r>
        <w:rPr>
          <w:sz w:val="20"/>
        </w:rPr>
        <w:t>D.</w:t>
      </w:r>
      <w:r>
        <w:rPr>
          <w:spacing w:val="37"/>
          <w:sz w:val="20"/>
        </w:rPr>
        <w:t> </w:t>
      </w:r>
      <w:r>
        <w:rPr>
          <w:spacing w:val="-2"/>
          <w:sz w:val="20"/>
        </w:rPr>
        <w:t>Cournapeau,</w:t>
      </w:r>
    </w:p>
    <w:p>
      <w:pPr>
        <w:spacing w:line="249" w:lineRule="auto" w:before="0"/>
        <w:ind w:left="426" w:right="205" w:firstLine="0"/>
        <w:jc w:val="both"/>
        <w:rPr>
          <w:sz w:val="20"/>
        </w:rPr>
      </w:pPr>
      <w:r>
        <w:rPr>
          <w:sz w:val="20"/>
        </w:rPr>
        <w:t>M.</w:t>
      </w:r>
      <w:r>
        <w:rPr>
          <w:spacing w:val="-7"/>
          <w:sz w:val="20"/>
        </w:rPr>
        <w:t> </w:t>
      </w:r>
      <w:r>
        <w:rPr>
          <w:sz w:val="20"/>
        </w:rPr>
        <w:t>Brucher,</w:t>
      </w:r>
      <w:r>
        <w:rPr>
          <w:spacing w:val="-7"/>
          <w:sz w:val="20"/>
        </w:rPr>
        <w:t> </w:t>
      </w:r>
      <w:r>
        <w:rPr>
          <w:sz w:val="20"/>
        </w:rPr>
        <w:t>M.</w:t>
      </w:r>
      <w:r>
        <w:rPr>
          <w:spacing w:val="-7"/>
          <w:sz w:val="20"/>
        </w:rPr>
        <w:t> </w:t>
      </w:r>
      <w:r>
        <w:rPr>
          <w:sz w:val="20"/>
        </w:rPr>
        <w:t>Perrot,</w:t>
      </w:r>
      <w:r>
        <w:rPr>
          <w:spacing w:val="-7"/>
          <w:sz w:val="20"/>
        </w:rPr>
        <w:t> </w:t>
      </w:r>
      <w:r>
        <w:rPr>
          <w:sz w:val="20"/>
        </w:rPr>
        <w:t>and</w:t>
      </w:r>
      <w:r>
        <w:rPr>
          <w:spacing w:val="-7"/>
          <w:sz w:val="20"/>
        </w:rPr>
        <w:t> </w:t>
      </w:r>
      <w:r>
        <w:rPr>
          <w:sz w:val="20"/>
        </w:rPr>
        <w:t>E.</w:t>
      </w:r>
      <w:r>
        <w:rPr>
          <w:spacing w:val="-7"/>
          <w:sz w:val="20"/>
        </w:rPr>
        <w:t> </w:t>
      </w:r>
      <w:r>
        <w:rPr>
          <w:sz w:val="20"/>
        </w:rPr>
        <w:t>Duchesnay. Scikit-learn:</w:t>
      </w:r>
      <w:r>
        <w:rPr>
          <w:spacing w:val="-7"/>
          <w:sz w:val="20"/>
        </w:rPr>
        <w:t> </w:t>
      </w:r>
      <w:r>
        <w:rPr>
          <w:sz w:val="20"/>
        </w:rPr>
        <w:t>Machine</w:t>
      </w:r>
      <w:r>
        <w:rPr>
          <w:spacing w:val="-7"/>
          <w:sz w:val="20"/>
        </w:rPr>
        <w:t> </w:t>
      </w:r>
      <w:r>
        <w:rPr>
          <w:sz w:val="20"/>
        </w:rPr>
        <w:t>Learning</w:t>
      </w:r>
      <w:r>
        <w:rPr>
          <w:spacing w:val="-7"/>
          <w:sz w:val="20"/>
        </w:rPr>
        <w:t> </w:t>
      </w:r>
      <w:r>
        <w:rPr>
          <w:sz w:val="20"/>
        </w:rPr>
        <w:t>in</w:t>
      </w:r>
      <w:r>
        <w:rPr>
          <w:spacing w:val="-7"/>
          <w:sz w:val="20"/>
        </w:rPr>
        <w:t> </w:t>
      </w:r>
      <w:r>
        <w:rPr>
          <w:sz w:val="20"/>
        </w:rPr>
        <w:t>Python. </w:t>
      </w:r>
      <w:r>
        <w:rPr>
          <w:rFonts w:ascii="Times New Roman" w:hAnsi="Times New Roman"/>
          <w:i/>
          <w:sz w:val="20"/>
        </w:rPr>
        <w:t>Jour-</w:t>
      </w:r>
      <w:r>
        <w:rPr>
          <w:rFonts w:ascii="Times New Roman" w:hAnsi="Times New Roman"/>
          <w:i/>
          <w:sz w:val="20"/>
        </w:rPr>
        <w:t> nal of Machine Learning Research</w:t>
      </w:r>
      <w:r>
        <w:rPr>
          <w:sz w:val="20"/>
        </w:rPr>
        <w:t>, 12:2825–2830, 2011.</w:t>
      </w:r>
    </w:p>
    <w:p>
      <w:pPr>
        <w:spacing w:line="249" w:lineRule="auto" w:before="0"/>
        <w:ind w:left="426" w:right="206" w:hanging="219"/>
        <w:jc w:val="both"/>
        <w:rPr>
          <w:sz w:val="20"/>
        </w:rPr>
      </w:pPr>
      <w:r>
        <w:rPr>
          <w:sz w:val="20"/>
        </w:rPr>
        <w:t>Sergio J Rey and Luc Anselin.</w:t>
      </w:r>
      <w:r>
        <w:rPr>
          <w:spacing w:val="40"/>
          <w:sz w:val="20"/>
        </w:rPr>
        <w:t> </w:t>
      </w:r>
      <w:r>
        <w:rPr>
          <w:sz w:val="20"/>
        </w:rPr>
        <w:t>PySAL: A Python library of spatial analytical methods. </w:t>
      </w:r>
      <w:r>
        <w:rPr>
          <w:rFonts w:ascii="Times New Roman" w:hAnsi="Times New Roman"/>
          <w:i/>
          <w:sz w:val="20"/>
        </w:rPr>
        <w:t>The</w:t>
      </w:r>
      <w:r>
        <w:rPr>
          <w:rFonts w:ascii="Times New Roman" w:hAnsi="Times New Roman"/>
          <w:i/>
          <w:sz w:val="20"/>
        </w:rPr>
        <w:t> Review of Regional Studies</w:t>
      </w:r>
      <w:r>
        <w:rPr>
          <w:sz w:val="20"/>
        </w:rPr>
        <w:t>, 37(1):5–27, 2007.</w:t>
      </w:r>
    </w:p>
    <w:p>
      <w:pPr>
        <w:spacing w:line="249" w:lineRule="auto" w:before="0"/>
        <w:ind w:left="426" w:right="205" w:hanging="219"/>
        <w:jc w:val="both"/>
        <w:rPr>
          <w:sz w:val="20"/>
        </w:rPr>
      </w:pPr>
      <w:r>
        <w:rPr>
          <w:w w:val="105"/>
          <w:sz w:val="20"/>
        </w:rPr>
        <w:t>Sergio J. Rey and Daniel J. Mattheis.</w:t>
      </w:r>
      <w:r>
        <w:rPr>
          <w:spacing w:val="25"/>
          <w:w w:val="105"/>
          <w:sz w:val="20"/>
        </w:rPr>
        <w:t> </w:t>
      </w:r>
      <w:r>
        <w:rPr>
          <w:rFonts w:ascii="Times New Roman"/>
          <w:i/>
          <w:w w:val="105"/>
          <w:sz w:val="20"/>
        </w:rPr>
        <w:t>Identifying</w:t>
      </w:r>
      <w:r>
        <w:rPr>
          <w:rFonts w:ascii="Times New Roman"/>
          <w:i/>
          <w:w w:val="105"/>
          <w:sz w:val="20"/>
        </w:rPr>
        <w:t> Regional</w:t>
      </w:r>
      <w:r>
        <w:rPr>
          <w:rFonts w:ascii="Times New Roman"/>
          <w:i/>
          <w:w w:val="105"/>
          <w:sz w:val="20"/>
        </w:rPr>
        <w:t> Industrial</w:t>
      </w:r>
      <w:r>
        <w:rPr>
          <w:rFonts w:ascii="Times New Roman"/>
          <w:i/>
          <w:w w:val="105"/>
          <w:sz w:val="20"/>
        </w:rPr>
        <w:t> Clusters</w:t>
      </w:r>
      <w:r>
        <w:rPr>
          <w:rFonts w:ascii="Times New Roman"/>
          <w:i/>
          <w:w w:val="105"/>
          <w:sz w:val="20"/>
        </w:rPr>
        <w:t> in</w:t>
      </w:r>
      <w:r>
        <w:rPr>
          <w:rFonts w:ascii="Times New Roman"/>
          <w:i/>
          <w:w w:val="105"/>
          <w:sz w:val="20"/>
        </w:rPr>
        <w:t> California:</w:t>
      </w:r>
      <w:r>
        <w:rPr>
          <w:rFonts w:ascii="Times New Roman"/>
          <w:i/>
          <w:w w:val="105"/>
          <w:sz w:val="20"/>
        </w:rPr>
        <w:t> Volume I Conceptual Design</w:t>
      </w:r>
      <w:r>
        <w:rPr>
          <w:w w:val="105"/>
          <w:sz w:val="20"/>
        </w:rPr>
        <w:t>.</w:t>
      </w:r>
      <w:r>
        <w:rPr>
          <w:spacing w:val="40"/>
          <w:w w:val="105"/>
          <w:sz w:val="20"/>
        </w:rPr>
        <w:t> </w:t>
      </w:r>
      <w:r>
        <w:rPr>
          <w:w w:val="105"/>
          <w:sz w:val="20"/>
        </w:rPr>
        <w:t>2000.</w:t>
      </w:r>
    </w:p>
    <w:p>
      <w:pPr>
        <w:spacing w:line="229" w:lineRule="exact" w:before="0"/>
        <w:ind w:left="208" w:right="0" w:firstLine="0"/>
        <w:jc w:val="both"/>
        <w:rPr>
          <w:sz w:val="20"/>
        </w:rPr>
      </w:pPr>
      <w:r>
        <w:rPr>
          <w:w w:val="105"/>
          <w:sz w:val="20"/>
        </w:rPr>
        <w:t>P</w:t>
      </w:r>
      <w:r>
        <w:rPr>
          <w:spacing w:val="23"/>
          <w:w w:val="105"/>
          <w:sz w:val="20"/>
        </w:rPr>
        <w:t> </w:t>
      </w:r>
      <w:r>
        <w:rPr>
          <w:w w:val="105"/>
          <w:sz w:val="20"/>
        </w:rPr>
        <w:t>Rogerson</w:t>
      </w:r>
      <w:r>
        <w:rPr>
          <w:spacing w:val="23"/>
          <w:w w:val="105"/>
          <w:sz w:val="20"/>
        </w:rPr>
        <w:t> </w:t>
      </w:r>
      <w:r>
        <w:rPr>
          <w:w w:val="105"/>
          <w:sz w:val="20"/>
        </w:rPr>
        <w:t>and</w:t>
      </w:r>
      <w:r>
        <w:rPr>
          <w:spacing w:val="24"/>
          <w:w w:val="105"/>
          <w:sz w:val="20"/>
        </w:rPr>
        <w:t> </w:t>
      </w:r>
      <w:r>
        <w:rPr>
          <w:w w:val="105"/>
          <w:sz w:val="20"/>
        </w:rPr>
        <w:t>I</w:t>
      </w:r>
      <w:r>
        <w:rPr>
          <w:spacing w:val="23"/>
          <w:w w:val="105"/>
          <w:sz w:val="20"/>
        </w:rPr>
        <w:t> </w:t>
      </w:r>
      <w:r>
        <w:rPr>
          <w:w w:val="105"/>
          <w:sz w:val="20"/>
        </w:rPr>
        <w:t>Yamada.</w:t>
      </w:r>
      <w:r>
        <w:rPr>
          <w:spacing w:val="61"/>
          <w:w w:val="150"/>
          <w:sz w:val="20"/>
        </w:rPr>
        <w:t> </w:t>
      </w:r>
      <w:r>
        <w:rPr>
          <w:rFonts w:ascii="Times New Roman"/>
          <w:i/>
          <w:w w:val="105"/>
          <w:sz w:val="20"/>
        </w:rPr>
        <w:t>Statistical</w:t>
      </w:r>
      <w:r>
        <w:rPr>
          <w:rFonts w:ascii="Times New Roman"/>
          <w:i/>
          <w:spacing w:val="24"/>
          <w:w w:val="105"/>
          <w:sz w:val="20"/>
        </w:rPr>
        <w:t> </w:t>
      </w:r>
      <w:r>
        <w:rPr>
          <w:rFonts w:ascii="Times New Roman"/>
          <w:i/>
          <w:w w:val="105"/>
          <w:sz w:val="20"/>
        </w:rPr>
        <w:t>Detection</w:t>
      </w:r>
      <w:r>
        <w:rPr>
          <w:rFonts w:ascii="Times New Roman"/>
          <w:i/>
          <w:spacing w:val="23"/>
          <w:w w:val="105"/>
          <w:sz w:val="20"/>
        </w:rPr>
        <w:t> </w:t>
      </w:r>
      <w:r>
        <w:rPr>
          <w:rFonts w:ascii="Times New Roman"/>
          <w:i/>
          <w:w w:val="105"/>
          <w:sz w:val="20"/>
        </w:rPr>
        <w:t>and</w:t>
      </w:r>
      <w:r>
        <w:rPr>
          <w:rFonts w:ascii="Times New Roman"/>
          <w:i/>
          <w:spacing w:val="24"/>
          <w:w w:val="105"/>
          <w:sz w:val="20"/>
        </w:rPr>
        <w:t> </w:t>
      </w:r>
      <w:r>
        <w:rPr>
          <w:rFonts w:ascii="Times New Roman"/>
          <w:i/>
          <w:w w:val="105"/>
          <w:sz w:val="20"/>
        </w:rPr>
        <w:t>Surveillance</w:t>
      </w:r>
      <w:r>
        <w:rPr>
          <w:rFonts w:ascii="Times New Roman"/>
          <w:i/>
          <w:spacing w:val="24"/>
          <w:w w:val="105"/>
          <w:sz w:val="20"/>
        </w:rPr>
        <w:t> </w:t>
      </w:r>
      <w:r>
        <w:rPr>
          <w:rFonts w:ascii="Times New Roman"/>
          <w:i/>
          <w:w w:val="105"/>
          <w:sz w:val="20"/>
        </w:rPr>
        <w:t>of</w:t>
      </w:r>
      <w:r>
        <w:rPr>
          <w:rFonts w:ascii="Times New Roman"/>
          <w:i/>
          <w:spacing w:val="23"/>
          <w:w w:val="105"/>
          <w:sz w:val="20"/>
        </w:rPr>
        <w:t> </w:t>
      </w:r>
      <w:r>
        <w:rPr>
          <w:rFonts w:ascii="Times New Roman"/>
          <w:i/>
          <w:w w:val="105"/>
          <w:sz w:val="20"/>
        </w:rPr>
        <w:t>Geographic</w:t>
      </w:r>
      <w:r>
        <w:rPr>
          <w:rFonts w:ascii="Times New Roman"/>
          <w:i/>
          <w:spacing w:val="24"/>
          <w:w w:val="105"/>
          <w:sz w:val="20"/>
        </w:rPr>
        <w:t> </w:t>
      </w:r>
      <w:r>
        <w:rPr>
          <w:rFonts w:ascii="Times New Roman"/>
          <w:i/>
          <w:spacing w:val="-2"/>
          <w:w w:val="105"/>
          <w:sz w:val="20"/>
        </w:rPr>
        <w:t>Clusters</w:t>
      </w:r>
      <w:r>
        <w:rPr>
          <w:spacing w:val="-2"/>
          <w:w w:val="105"/>
          <w:sz w:val="20"/>
        </w:rPr>
        <w:t>.</w:t>
      </w:r>
    </w:p>
    <w:p>
      <w:pPr>
        <w:spacing w:after="0" w:line="229" w:lineRule="exact"/>
        <w:jc w:val="both"/>
        <w:rPr>
          <w:sz w:val="20"/>
        </w:rPr>
        <w:sectPr>
          <w:pgSz w:w="11910" w:h="16840"/>
          <w:pgMar w:header="0" w:footer="1698" w:top="1520" w:bottom="1880" w:left="1680" w:right="1680"/>
        </w:sectPr>
      </w:pPr>
    </w:p>
    <w:p>
      <w:pPr>
        <w:spacing w:before="52"/>
        <w:ind w:left="426" w:right="0" w:firstLine="0"/>
        <w:jc w:val="both"/>
        <w:rPr>
          <w:sz w:val="20"/>
        </w:rPr>
      </w:pPr>
      <w:r>
        <w:rPr>
          <w:sz w:val="20"/>
        </w:rPr>
        <w:t>Chapman</w:t>
      </w:r>
      <w:r>
        <w:rPr>
          <w:spacing w:val="22"/>
          <w:sz w:val="20"/>
        </w:rPr>
        <w:t> </w:t>
      </w:r>
      <w:r>
        <w:rPr>
          <w:sz w:val="20"/>
        </w:rPr>
        <w:t>&amp;</w:t>
      </w:r>
      <w:r>
        <w:rPr>
          <w:spacing w:val="22"/>
          <w:sz w:val="20"/>
        </w:rPr>
        <w:t> </w:t>
      </w:r>
      <w:r>
        <w:rPr>
          <w:sz w:val="20"/>
        </w:rPr>
        <w:t>Hall/CRC,</w:t>
      </w:r>
      <w:r>
        <w:rPr>
          <w:spacing w:val="22"/>
          <w:sz w:val="20"/>
        </w:rPr>
        <w:t> </w:t>
      </w:r>
      <w:r>
        <w:rPr>
          <w:spacing w:val="-2"/>
          <w:sz w:val="20"/>
        </w:rPr>
        <w:t>2009.</w:t>
      </w:r>
    </w:p>
    <w:p>
      <w:pPr>
        <w:spacing w:line="249" w:lineRule="auto" w:before="12"/>
        <w:ind w:left="426" w:right="201" w:hanging="219"/>
        <w:jc w:val="both"/>
        <w:rPr>
          <w:sz w:val="20"/>
        </w:rPr>
      </w:pPr>
      <w:r>
        <w:rPr>
          <w:sz w:val="20"/>
        </w:rPr>
        <w:t>Taylor</w:t>
      </w:r>
      <w:r>
        <w:rPr>
          <w:spacing w:val="-1"/>
          <w:sz w:val="20"/>
        </w:rPr>
        <w:t> </w:t>
      </w:r>
      <w:r>
        <w:rPr>
          <w:sz w:val="20"/>
        </w:rPr>
        <w:t>Shelton</w:t>
      </w:r>
      <w:r>
        <w:rPr>
          <w:spacing w:val="-1"/>
          <w:sz w:val="20"/>
        </w:rPr>
        <w:t> </w:t>
      </w:r>
      <w:r>
        <w:rPr>
          <w:sz w:val="20"/>
        </w:rPr>
        <w:t>and</w:t>
      </w:r>
      <w:r>
        <w:rPr>
          <w:spacing w:val="-1"/>
          <w:sz w:val="20"/>
        </w:rPr>
        <w:t> </w:t>
      </w:r>
      <w:r>
        <w:rPr>
          <w:sz w:val="20"/>
        </w:rPr>
        <w:t>Ate</w:t>
      </w:r>
      <w:r>
        <w:rPr>
          <w:spacing w:val="-1"/>
          <w:sz w:val="20"/>
        </w:rPr>
        <w:t> </w:t>
      </w:r>
      <w:r>
        <w:rPr>
          <w:sz w:val="20"/>
        </w:rPr>
        <w:t>Poorthuis. The</w:t>
      </w:r>
      <w:r>
        <w:rPr>
          <w:spacing w:val="-1"/>
          <w:sz w:val="20"/>
        </w:rPr>
        <w:t> </w:t>
      </w:r>
      <w:r>
        <w:rPr>
          <w:sz w:val="20"/>
        </w:rPr>
        <w:t>Nature</w:t>
      </w:r>
      <w:r>
        <w:rPr>
          <w:spacing w:val="-1"/>
          <w:sz w:val="20"/>
        </w:rPr>
        <w:t> </w:t>
      </w:r>
      <w:r>
        <w:rPr>
          <w:sz w:val="20"/>
        </w:rPr>
        <w:t>of</w:t>
      </w:r>
      <w:r>
        <w:rPr>
          <w:spacing w:val="-1"/>
          <w:sz w:val="20"/>
        </w:rPr>
        <w:t> </w:t>
      </w:r>
      <w:r>
        <w:rPr>
          <w:sz w:val="20"/>
        </w:rPr>
        <w:t>Neighborhoods:</w:t>
      </w:r>
      <w:r>
        <w:rPr>
          <w:spacing w:val="-1"/>
          <w:sz w:val="20"/>
        </w:rPr>
        <w:t> </w:t>
      </w:r>
      <w:r>
        <w:rPr>
          <w:sz w:val="20"/>
        </w:rPr>
        <w:t>Using</w:t>
      </w:r>
      <w:r>
        <w:rPr>
          <w:spacing w:val="-1"/>
          <w:sz w:val="20"/>
        </w:rPr>
        <w:t> </w:t>
      </w:r>
      <w:r>
        <w:rPr>
          <w:sz w:val="20"/>
        </w:rPr>
        <w:t>Big</w:t>
      </w:r>
      <w:r>
        <w:rPr>
          <w:spacing w:val="-1"/>
          <w:sz w:val="20"/>
        </w:rPr>
        <w:t> </w:t>
      </w:r>
      <w:r>
        <w:rPr>
          <w:sz w:val="20"/>
        </w:rPr>
        <w:t>Data</w:t>
      </w:r>
      <w:r>
        <w:rPr>
          <w:spacing w:val="-1"/>
          <w:sz w:val="20"/>
        </w:rPr>
        <w:t> </w:t>
      </w:r>
      <w:r>
        <w:rPr>
          <w:sz w:val="20"/>
        </w:rPr>
        <w:t>to</w:t>
      </w:r>
      <w:r>
        <w:rPr>
          <w:spacing w:val="-1"/>
          <w:sz w:val="20"/>
        </w:rPr>
        <w:t> </w:t>
      </w:r>
      <w:r>
        <w:rPr>
          <w:sz w:val="20"/>
        </w:rPr>
        <w:t>Rethink the Geographies of Atlanta’s Neighborhood Planning Unit System. </w:t>
      </w:r>
      <w:r>
        <w:rPr>
          <w:rFonts w:ascii="Times New Roman" w:hAnsi="Times New Roman"/>
          <w:i/>
          <w:sz w:val="20"/>
        </w:rPr>
        <w:t>Annals of the American</w:t>
      </w:r>
      <w:r>
        <w:rPr>
          <w:rFonts w:ascii="Times New Roman" w:hAnsi="Times New Roman"/>
          <w:i/>
          <w:sz w:val="20"/>
        </w:rPr>
        <w:t> </w:t>
      </w:r>
      <w:r>
        <w:rPr>
          <w:rFonts w:ascii="Times New Roman" w:hAnsi="Times New Roman"/>
          <w:i/>
          <w:spacing w:val="-4"/>
          <w:sz w:val="20"/>
        </w:rPr>
        <w:t>Association</w:t>
      </w:r>
      <w:r>
        <w:rPr>
          <w:rFonts w:ascii="Times New Roman" w:hAnsi="Times New Roman"/>
          <w:i/>
          <w:spacing w:val="10"/>
          <w:sz w:val="20"/>
        </w:rPr>
        <w:t> </w:t>
      </w:r>
      <w:r>
        <w:rPr>
          <w:rFonts w:ascii="Times New Roman" w:hAnsi="Times New Roman"/>
          <w:i/>
          <w:spacing w:val="-4"/>
          <w:sz w:val="20"/>
        </w:rPr>
        <w:t>of</w:t>
      </w:r>
      <w:r>
        <w:rPr>
          <w:rFonts w:ascii="Times New Roman" w:hAnsi="Times New Roman"/>
          <w:i/>
          <w:spacing w:val="11"/>
          <w:sz w:val="20"/>
        </w:rPr>
        <w:t> </w:t>
      </w:r>
      <w:r>
        <w:rPr>
          <w:rFonts w:ascii="Times New Roman" w:hAnsi="Times New Roman"/>
          <w:i/>
          <w:spacing w:val="-4"/>
          <w:sz w:val="20"/>
        </w:rPr>
        <w:t>Geographers</w:t>
      </w:r>
      <w:r>
        <w:rPr>
          <w:spacing w:val="-4"/>
          <w:sz w:val="20"/>
        </w:rPr>
        <w:t>,</w:t>
      </w:r>
      <w:r>
        <w:rPr>
          <w:spacing w:val="6"/>
          <w:sz w:val="20"/>
        </w:rPr>
        <w:t> </w:t>
      </w:r>
      <w:r>
        <w:rPr>
          <w:spacing w:val="-4"/>
          <w:sz w:val="20"/>
        </w:rPr>
        <w:t>109(5):1341–1361,</w:t>
      </w:r>
      <w:r>
        <w:rPr>
          <w:spacing w:val="6"/>
          <w:sz w:val="20"/>
        </w:rPr>
        <w:t> </w:t>
      </w:r>
      <w:r>
        <w:rPr>
          <w:spacing w:val="-4"/>
          <w:sz w:val="20"/>
        </w:rPr>
        <w:t>September</w:t>
      </w:r>
      <w:r>
        <w:rPr>
          <w:spacing w:val="5"/>
          <w:sz w:val="20"/>
        </w:rPr>
        <w:t> </w:t>
      </w:r>
      <w:r>
        <w:rPr>
          <w:spacing w:val="-4"/>
          <w:sz w:val="20"/>
        </w:rPr>
        <w:t>2019.</w:t>
      </w:r>
      <w:r>
        <w:rPr>
          <w:spacing w:val="18"/>
          <w:sz w:val="20"/>
        </w:rPr>
        <w:t> </w:t>
      </w:r>
      <w:r>
        <w:rPr>
          <w:spacing w:val="-4"/>
          <w:sz w:val="20"/>
        </w:rPr>
        <w:t>ISSN</w:t>
      </w:r>
      <w:r>
        <w:rPr>
          <w:spacing w:val="5"/>
          <w:sz w:val="20"/>
        </w:rPr>
        <w:t> </w:t>
      </w:r>
      <w:r>
        <w:rPr>
          <w:spacing w:val="-4"/>
          <w:sz w:val="20"/>
        </w:rPr>
        <w:t>2469-4452,</w:t>
      </w:r>
      <w:r>
        <w:rPr>
          <w:spacing w:val="6"/>
          <w:sz w:val="20"/>
        </w:rPr>
        <w:t> </w:t>
      </w:r>
      <w:r>
        <w:rPr>
          <w:spacing w:val="-4"/>
          <w:sz w:val="20"/>
        </w:rPr>
        <w:t>2469-</w:t>
      </w:r>
      <w:r>
        <w:rPr>
          <w:spacing w:val="-5"/>
          <w:sz w:val="20"/>
        </w:rPr>
        <w:t>4460.</w:t>
      </w:r>
    </w:p>
    <w:p>
      <w:pPr>
        <w:spacing w:before="2"/>
        <w:ind w:left="426" w:right="0" w:firstLine="0"/>
        <w:jc w:val="left"/>
        <w:rPr>
          <w:sz w:val="20"/>
        </w:rPr>
      </w:pPr>
      <w:r>
        <w:rPr>
          <w:spacing w:val="-10"/>
          <w:sz w:val="20"/>
        </w:rPr>
        <w:t>.</w:t>
      </w:r>
    </w:p>
    <w:p>
      <w:pPr>
        <w:spacing w:line="249" w:lineRule="auto" w:before="8"/>
        <w:ind w:left="426" w:right="204" w:hanging="219"/>
        <w:jc w:val="both"/>
        <w:rPr>
          <w:sz w:val="20"/>
        </w:rPr>
      </w:pPr>
      <w:r>
        <w:rPr>
          <w:sz w:val="20"/>
        </w:rPr>
        <w:t>Jianbo</w:t>
      </w:r>
      <w:r>
        <w:rPr>
          <w:spacing w:val="-6"/>
          <w:sz w:val="20"/>
        </w:rPr>
        <w:t> </w:t>
      </w:r>
      <w:r>
        <w:rPr>
          <w:sz w:val="20"/>
        </w:rPr>
        <w:t>Shi</w:t>
      </w:r>
      <w:r>
        <w:rPr>
          <w:spacing w:val="-6"/>
          <w:sz w:val="20"/>
        </w:rPr>
        <w:t> </w:t>
      </w:r>
      <w:r>
        <w:rPr>
          <w:sz w:val="20"/>
        </w:rPr>
        <w:t>and</w:t>
      </w:r>
      <w:r>
        <w:rPr>
          <w:spacing w:val="-6"/>
          <w:sz w:val="20"/>
        </w:rPr>
        <w:t> </w:t>
      </w:r>
      <w:r>
        <w:rPr>
          <w:sz w:val="20"/>
        </w:rPr>
        <w:t>Jitendra</w:t>
      </w:r>
      <w:r>
        <w:rPr>
          <w:spacing w:val="-6"/>
          <w:sz w:val="20"/>
        </w:rPr>
        <w:t> </w:t>
      </w:r>
      <w:r>
        <w:rPr>
          <w:sz w:val="20"/>
        </w:rPr>
        <w:t>Malik. Normalized</w:t>
      </w:r>
      <w:r>
        <w:rPr>
          <w:spacing w:val="-6"/>
          <w:sz w:val="20"/>
        </w:rPr>
        <w:t> </w:t>
      </w:r>
      <w:r>
        <w:rPr>
          <w:sz w:val="20"/>
        </w:rPr>
        <w:t>Cuts</w:t>
      </w:r>
      <w:r>
        <w:rPr>
          <w:spacing w:val="-6"/>
          <w:sz w:val="20"/>
        </w:rPr>
        <w:t> </w:t>
      </w:r>
      <w:r>
        <w:rPr>
          <w:sz w:val="20"/>
        </w:rPr>
        <w:t>and</w:t>
      </w:r>
      <w:r>
        <w:rPr>
          <w:spacing w:val="-6"/>
          <w:sz w:val="20"/>
        </w:rPr>
        <w:t> </w:t>
      </w:r>
      <w:r>
        <w:rPr>
          <w:sz w:val="20"/>
        </w:rPr>
        <w:t>Image</w:t>
      </w:r>
      <w:r>
        <w:rPr>
          <w:spacing w:val="-6"/>
          <w:sz w:val="20"/>
        </w:rPr>
        <w:t> </w:t>
      </w:r>
      <w:r>
        <w:rPr>
          <w:sz w:val="20"/>
        </w:rPr>
        <w:t>Segmentation. </w:t>
      </w:r>
      <w:r>
        <w:rPr>
          <w:rFonts w:ascii="Times New Roman"/>
          <w:i/>
          <w:sz w:val="20"/>
        </w:rPr>
        <w:t>IEEE</w:t>
      </w:r>
      <w:r>
        <w:rPr>
          <w:rFonts w:ascii="Times New Roman"/>
          <w:i/>
          <w:spacing w:val="-3"/>
          <w:sz w:val="20"/>
        </w:rPr>
        <w:t> </w:t>
      </w:r>
      <w:r>
        <w:rPr>
          <w:rFonts w:ascii="Times New Roman"/>
          <w:i/>
          <w:sz w:val="20"/>
        </w:rPr>
        <w:t>Transactions</w:t>
      </w:r>
      <w:r>
        <w:rPr>
          <w:rFonts w:ascii="Times New Roman"/>
          <w:i/>
          <w:sz w:val="20"/>
        </w:rPr>
        <w:t> on</w:t>
      </w:r>
      <w:r>
        <w:rPr>
          <w:rFonts w:ascii="Times New Roman"/>
          <w:i/>
          <w:spacing w:val="40"/>
          <w:sz w:val="20"/>
        </w:rPr>
        <w:t> </w:t>
      </w:r>
      <w:r>
        <w:rPr>
          <w:rFonts w:ascii="Times New Roman"/>
          <w:i/>
          <w:sz w:val="20"/>
        </w:rPr>
        <w:t>Pattern</w:t>
      </w:r>
      <w:r>
        <w:rPr>
          <w:rFonts w:ascii="Times New Roman"/>
          <w:i/>
          <w:spacing w:val="40"/>
          <w:sz w:val="20"/>
        </w:rPr>
        <w:t> </w:t>
      </w:r>
      <w:r>
        <w:rPr>
          <w:rFonts w:ascii="Times New Roman"/>
          <w:i/>
          <w:sz w:val="20"/>
        </w:rPr>
        <w:t>Analysis</w:t>
      </w:r>
      <w:r>
        <w:rPr>
          <w:rFonts w:ascii="Times New Roman"/>
          <w:i/>
          <w:spacing w:val="40"/>
          <w:sz w:val="20"/>
        </w:rPr>
        <w:t> </w:t>
      </w:r>
      <w:r>
        <w:rPr>
          <w:rFonts w:ascii="Times New Roman"/>
          <w:i/>
          <w:sz w:val="20"/>
        </w:rPr>
        <w:t>and</w:t>
      </w:r>
      <w:r>
        <w:rPr>
          <w:rFonts w:ascii="Times New Roman"/>
          <w:i/>
          <w:spacing w:val="40"/>
          <w:sz w:val="20"/>
        </w:rPr>
        <w:t> </w:t>
      </w:r>
      <w:r>
        <w:rPr>
          <w:rFonts w:ascii="Times New Roman"/>
          <w:i/>
          <w:sz w:val="20"/>
        </w:rPr>
        <w:t>Machine</w:t>
      </w:r>
      <w:r>
        <w:rPr>
          <w:rFonts w:ascii="Times New Roman"/>
          <w:i/>
          <w:spacing w:val="40"/>
          <w:sz w:val="20"/>
        </w:rPr>
        <w:t> </w:t>
      </w:r>
      <w:r>
        <w:rPr>
          <w:rFonts w:ascii="Times New Roman"/>
          <w:i/>
          <w:sz w:val="20"/>
        </w:rPr>
        <w:t>Intelligence</w:t>
      </w:r>
      <w:r>
        <w:rPr>
          <w:sz w:val="20"/>
        </w:rPr>
        <w:t>,</w:t>
      </w:r>
      <w:r>
        <w:rPr>
          <w:spacing w:val="40"/>
          <w:sz w:val="20"/>
        </w:rPr>
        <w:t> </w:t>
      </w:r>
      <w:r>
        <w:rPr>
          <w:sz w:val="20"/>
        </w:rPr>
        <w:t>22(8),</w:t>
      </w:r>
      <w:r>
        <w:rPr>
          <w:spacing w:val="40"/>
          <w:sz w:val="20"/>
        </w:rPr>
        <w:t> </w:t>
      </w:r>
      <w:r>
        <w:rPr>
          <w:sz w:val="20"/>
        </w:rPr>
        <w:t>August</w:t>
      </w:r>
      <w:r>
        <w:rPr>
          <w:spacing w:val="40"/>
          <w:sz w:val="20"/>
        </w:rPr>
        <w:t> </w:t>
      </w:r>
      <w:r>
        <w:rPr>
          <w:sz w:val="20"/>
        </w:rPr>
        <w:t>2000.</w:t>
      </w:r>
    </w:p>
    <w:p>
      <w:pPr>
        <w:spacing w:line="249" w:lineRule="auto" w:before="2"/>
        <w:ind w:left="426" w:right="204" w:hanging="219"/>
        <w:jc w:val="both"/>
        <w:rPr>
          <w:sz w:val="20"/>
        </w:rPr>
      </w:pPr>
      <w:r>
        <w:rPr>
          <w:spacing w:val="-2"/>
          <w:sz w:val="20"/>
        </w:rPr>
        <w:t>Alex</w:t>
      </w:r>
      <w:r>
        <w:rPr>
          <w:spacing w:val="-11"/>
          <w:sz w:val="20"/>
        </w:rPr>
        <w:t> </w:t>
      </w:r>
      <w:r>
        <w:rPr>
          <w:spacing w:val="-2"/>
          <w:sz w:val="20"/>
        </w:rPr>
        <w:t>Singleton</w:t>
      </w:r>
      <w:r>
        <w:rPr>
          <w:spacing w:val="-10"/>
          <w:sz w:val="20"/>
        </w:rPr>
        <w:t> </w:t>
      </w:r>
      <w:r>
        <w:rPr>
          <w:spacing w:val="-2"/>
          <w:sz w:val="20"/>
        </w:rPr>
        <w:t>and</w:t>
      </w:r>
      <w:r>
        <w:rPr>
          <w:spacing w:val="-10"/>
          <w:sz w:val="20"/>
        </w:rPr>
        <w:t> </w:t>
      </w:r>
      <w:r>
        <w:rPr>
          <w:spacing w:val="-2"/>
          <w:sz w:val="20"/>
        </w:rPr>
        <w:t>Paul</w:t>
      </w:r>
      <w:r>
        <w:rPr>
          <w:spacing w:val="-10"/>
          <w:sz w:val="20"/>
        </w:rPr>
        <w:t> </w:t>
      </w:r>
      <w:r>
        <w:rPr>
          <w:spacing w:val="-2"/>
          <w:sz w:val="20"/>
        </w:rPr>
        <w:t>A</w:t>
      </w:r>
      <w:r>
        <w:rPr>
          <w:spacing w:val="-10"/>
          <w:sz w:val="20"/>
        </w:rPr>
        <w:t> </w:t>
      </w:r>
      <w:r>
        <w:rPr>
          <w:spacing w:val="-2"/>
          <w:sz w:val="20"/>
        </w:rPr>
        <w:t>Longley.</w:t>
      </w:r>
      <w:r>
        <w:rPr>
          <w:spacing w:val="-10"/>
          <w:sz w:val="20"/>
        </w:rPr>
        <w:t> </w:t>
      </w:r>
      <w:r>
        <w:rPr>
          <w:spacing w:val="-2"/>
          <w:sz w:val="20"/>
        </w:rPr>
        <w:t>Creating</w:t>
      </w:r>
      <w:r>
        <w:rPr>
          <w:spacing w:val="-10"/>
          <w:sz w:val="20"/>
        </w:rPr>
        <w:t> </w:t>
      </w:r>
      <w:r>
        <w:rPr>
          <w:spacing w:val="-2"/>
          <w:sz w:val="20"/>
        </w:rPr>
        <w:t>open</w:t>
      </w:r>
      <w:r>
        <w:rPr>
          <w:spacing w:val="-10"/>
          <w:sz w:val="20"/>
        </w:rPr>
        <w:t> </w:t>
      </w:r>
      <w:r>
        <w:rPr>
          <w:spacing w:val="-2"/>
          <w:sz w:val="20"/>
        </w:rPr>
        <w:t>source</w:t>
      </w:r>
      <w:r>
        <w:rPr>
          <w:spacing w:val="-10"/>
          <w:sz w:val="20"/>
        </w:rPr>
        <w:t> </w:t>
      </w:r>
      <w:r>
        <w:rPr>
          <w:spacing w:val="-2"/>
          <w:sz w:val="20"/>
        </w:rPr>
        <w:t>geodemographics:</w:t>
      </w:r>
      <w:r>
        <w:rPr>
          <w:spacing w:val="-10"/>
          <w:sz w:val="20"/>
        </w:rPr>
        <w:t> </w:t>
      </w:r>
      <w:r>
        <w:rPr>
          <w:spacing w:val="-2"/>
          <w:sz w:val="20"/>
        </w:rPr>
        <w:t>Refining</w:t>
      </w:r>
      <w:r>
        <w:rPr>
          <w:spacing w:val="-10"/>
          <w:sz w:val="20"/>
        </w:rPr>
        <w:t> </w:t>
      </w:r>
      <w:r>
        <w:rPr>
          <w:spacing w:val="-2"/>
          <w:sz w:val="20"/>
        </w:rPr>
        <w:t>a</w:t>
      </w:r>
      <w:r>
        <w:rPr>
          <w:spacing w:val="-10"/>
          <w:sz w:val="20"/>
        </w:rPr>
        <w:t> </w:t>
      </w:r>
      <w:r>
        <w:rPr>
          <w:spacing w:val="-2"/>
          <w:sz w:val="20"/>
        </w:rPr>
        <w:t>national </w:t>
      </w:r>
      <w:r>
        <w:rPr>
          <w:sz w:val="20"/>
        </w:rPr>
        <w:t>classification</w:t>
      </w:r>
      <w:r>
        <w:rPr>
          <w:spacing w:val="-6"/>
          <w:sz w:val="20"/>
        </w:rPr>
        <w:t> </w:t>
      </w:r>
      <w:r>
        <w:rPr>
          <w:sz w:val="20"/>
        </w:rPr>
        <w:t>of</w:t>
      </w:r>
      <w:r>
        <w:rPr>
          <w:spacing w:val="-6"/>
          <w:sz w:val="20"/>
        </w:rPr>
        <w:t> </w:t>
      </w:r>
      <w:r>
        <w:rPr>
          <w:sz w:val="20"/>
        </w:rPr>
        <w:t>census</w:t>
      </w:r>
      <w:r>
        <w:rPr>
          <w:spacing w:val="-6"/>
          <w:sz w:val="20"/>
        </w:rPr>
        <w:t> </w:t>
      </w:r>
      <w:r>
        <w:rPr>
          <w:sz w:val="20"/>
        </w:rPr>
        <w:t>output</w:t>
      </w:r>
      <w:r>
        <w:rPr>
          <w:spacing w:val="-6"/>
          <w:sz w:val="20"/>
        </w:rPr>
        <w:t> </w:t>
      </w:r>
      <w:r>
        <w:rPr>
          <w:sz w:val="20"/>
        </w:rPr>
        <w:t>areas</w:t>
      </w:r>
      <w:r>
        <w:rPr>
          <w:spacing w:val="-6"/>
          <w:sz w:val="20"/>
        </w:rPr>
        <w:t> </w:t>
      </w:r>
      <w:r>
        <w:rPr>
          <w:sz w:val="20"/>
        </w:rPr>
        <w:t>for</w:t>
      </w:r>
      <w:r>
        <w:rPr>
          <w:spacing w:val="-6"/>
          <w:sz w:val="20"/>
        </w:rPr>
        <w:t> </w:t>
      </w:r>
      <w:r>
        <w:rPr>
          <w:sz w:val="20"/>
        </w:rPr>
        <w:t>applications</w:t>
      </w:r>
      <w:r>
        <w:rPr>
          <w:spacing w:val="-6"/>
          <w:sz w:val="20"/>
        </w:rPr>
        <w:t> </w:t>
      </w:r>
      <w:r>
        <w:rPr>
          <w:sz w:val="20"/>
        </w:rPr>
        <w:t>in</w:t>
      </w:r>
      <w:r>
        <w:rPr>
          <w:spacing w:val="-6"/>
          <w:sz w:val="20"/>
        </w:rPr>
        <w:t> </w:t>
      </w:r>
      <w:r>
        <w:rPr>
          <w:sz w:val="20"/>
        </w:rPr>
        <w:t>higher</w:t>
      </w:r>
      <w:r>
        <w:rPr>
          <w:spacing w:val="-6"/>
          <w:sz w:val="20"/>
        </w:rPr>
        <w:t> </w:t>
      </w:r>
      <w:r>
        <w:rPr>
          <w:sz w:val="20"/>
        </w:rPr>
        <w:t>education. </w:t>
      </w:r>
      <w:r>
        <w:rPr>
          <w:rFonts w:ascii="Times New Roman" w:hAnsi="Times New Roman"/>
          <w:i/>
          <w:sz w:val="20"/>
        </w:rPr>
        <w:t>Pap.</w:t>
      </w:r>
      <w:r>
        <w:rPr>
          <w:rFonts w:ascii="Times New Roman" w:hAnsi="Times New Roman"/>
          <w:i/>
          <w:spacing w:val="-3"/>
          <w:sz w:val="20"/>
        </w:rPr>
        <w:t> </w:t>
      </w:r>
      <w:r>
        <w:rPr>
          <w:rFonts w:ascii="Times New Roman" w:hAnsi="Times New Roman"/>
          <w:i/>
          <w:sz w:val="20"/>
        </w:rPr>
        <w:t>Reg.</w:t>
      </w:r>
      <w:r>
        <w:rPr>
          <w:rFonts w:ascii="Times New Roman" w:hAnsi="Times New Roman"/>
          <w:i/>
          <w:spacing w:val="-3"/>
          <w:sz w:val="20"/>
        </w:rPr>
        <w:t> </w:t>
      </w:r>
      <w:r>
        <w:rPr>
          <w:rFonts w:ascii="Times New Roman" w:hAnsi="Times New Roman"/>
          <w:i/>
          <w:sz w:val="20"/>
        </w:rPr>
        <w:t>Sci.</w:t>
      </w:r>
      <w:r>
        <w:rPr>
          <w:sz w:val="20"/>
        </w:rPr>
        <w:t>,</w:t>
      </w:r>
      <w:r>
        <w:rPr>
          <w:spacing w:val="-6"/>
          <w:sz w:val="20"/>
        </w:rPr>
        <w:t> </w:t>
      </w:r>
      <w:r>
        <w:rPr>
          <w:sz w:val="20"/>
        </w:rPr>
        <w:t>88 (3):643–666, August 2009.</w:t>
      </w:r>
    </w:p>
    <w:p>
      <w:pPr>
        <w:spacing w:line="249" w:lineRule="auto" w:before="5"/>
        <w:ind w:left="426" w:right="205" w:hanging="219"/>
        <w:jc w:val="both"/>
        <w:rPr>
          <w:sz w:val="20"/>
        </w:rPr>
      </w:pPr>
      <w:r>
        <w:rPr>
          <w:sz w:val="20"/>
        </w:rPr>
        <w:t>Alex Singleton and Seth E Spielman.</w:t>
      </w:r>
      <w:r>
        <w:rPr>
          <w:spacing w:val="40"/>
          <w:sz w:val="20"/>
        </w:rPr>
        <w:t> </w:t>
      </w:r>
      <w:r>
        <w:rPr>
          <w:sz w:val="20"/>
        </w:rPr>
        <w:t>The Past, Present, and Future of Geodemographic Research in the United States and United Kingdom.</w:t>
      </w:r>
      <w:r>
        <w:rPr>
          <w:spacing w:val="28"/>
          <w:sz w:val="20"/>
        </w:rPr>
        <w:t> </w:t>
      </w:r>
      <w:r>
        <w:rPr>
          <w:rFonts w:ascii="Times New Roman" w:hAnsi="Times New Roman"/>
          <w:i/>
          <w:sz w:val="20"/>
        </w:rPr>
        <w:t>Prof. Geogr.</w:t>
      </w:r>
      <w:r>
        <w:rPr>
          <w:sz w:val="20"/>
        </w:rPr>
        <w:t>, 66(4):558–567, 2014.</w:t>
      </w:r>
    </w:p>
    <w:p>
      <w:pPr>
        <w:spacing w:line="249" w:lineRule="auto" w:before="2"/>
        <w:ind w:left="426" w:right="205" w:hanging="219"/>
        <w:jc w:val="both"/>
        <w:rPr>
          <w:sz w:val="20"/>
        </w:rPr>
      </w:pPr>
      <w:r>
        <w:rPr>
          <w:sz w:val="20"/>
        </w:rPr>
        <w:t>Seth</w:t>
      </w:r>
      <w:r>
        <w:rPr>
          <w:spacing w:val="-7"/>
          <w:sz w:val="20"/>
        </w:rPr>
        <w:t> </w:t>
      </w:r>
      <w:r>
        <w:rPr>
          <w:sz w:val="20"/>
        </w:rPr>
        <w:t>E</w:t>
      </w:r>
      <w:r>
        <w:rPr>
          <w:spacing w:val="-7"/>
          <w:sz w:val="20"/>
        </w:rPr>
        <w:t> </w:t>
      </w:r>
      <w:r>
        <w:rPr>
          <w:sz w:val="20"/>
        </w:rPr>
        <w:t>Spielman</w:t>
      </w:r>
      <w:r>
        <w:rPr>
          <w:spacing w:val="-7"/>
          <w:sz w:val="20"/>
        </w:rPr>
        <w:t> </w:t>
      </w:r>
      <w:r>
        <w:rPr>
          <w:sz w:val="20"/>
        </w:rPr>
        <w:t>and</w:t>
      </w:r>
      <w:r>
        <w:rPr>
          <w:spacing w:val="-7"/>
          <w:sz w:val="20"/>
        </w:rPr>
        <w:t> </w:t>
      </w:r>
      <w:r>
        <w:rPr>
          <w:sz w:val="20"/>
        </w:rPr>
        <w:t>John</w:t>
      </w:r>
      <w:r>
        <w:rPr>
          <w:spacing w:val="-7"/>
          <w:sz w:val="20"/>
        </w:rPr>
        <w:t> </w:t>
      </w:r>
      <w:r>
        <w:rPr>
          <w:sz w:val="20"/>
        </w:rPr>
        <w:t>R</w:t>
      </w:r>
      <w:r>
        <w:rPr>
          <w:spacing w:val="-7"/>
          <w:sz w:val="20"/>
        </w:rPr>
        <w:t> </w:t>
      </w:r>
      <w:r>
        <w:rPr>
          <w:sz w:val="20"/>
        </w:rPr>
        <w:t>Logan. Using</w:t>
      </w:r>
      <w:r>
        <w:rPr>
          <w:spacing w:val="-7"/>
          <w:sz w:val="20"/>
        </w:rPr>
        <w:t> </w:t>
      </w:r>
      <w:r>
        <w:rPr>
          <w:sz w:val="20"/>
        </w:rPr>
        <w:t>high-resolution</w:t>
      </w:r>
      <w:r>
        <w:rPr>
          <w:spacing w:val="-7"/>
          <w:sz w:val="20"/>
        </w:rPr>
        <w:t> </w:t>
      </w:r>
      <w:r>
        <w:rPr>
          <w:sz w:val="20"/>
        </w:rPr>
        <w:t>population</w:t>
      </w:r>
      <w:r>
        <w:rPr>
          <w:spacing w:val="-7"/>
          <w:sz w:val="20"/>
        </w:rPr>
        <w:t> </w:t>
      </w:r>
      <w:r>
        <w:rPr>
          <w:sz w:val="20"/>
        </w:rPr>
        <w:t>data</w:t>
      </w:r>
      <w:r>
        <w:rPr>
          <w:spacing w:val="-7"/>
          <w:sz w:val="20"/>
        </w:rPr>
        <w:t> </w:t>
      </w:r>
      <w:r>
        <w:rPr>
          <w:sz w:val="20"/>
        </w:rPr>
        <w:t>to</w:t>
      </w:r>
      <w:r>
        <w:rPr>
          <w:spacing w:val="-7"/>
          <w:sz w:val="20"/>
        </w:rPr>
        <w:t> </w:t>
      </w:r>
      <w:r>
        <w:rPr>
          <w:sz w:val="20"/>
        </w:rPr>
        <w:t>identify</w:t>
      </w:r>
      <w:r>
        <w:rPr>
          <w:spacing w:val="-7"/>
          <w:sz w:val="20"/>
        </w:rPr>
        <w:t> </w:t>
      </w:r>
      <w:r>
        <w:rPr>
          <w:sz w:val="20"/>
        </w:rPr>
        <w:t>neigh- borhoods and establish their boundaries.</w:t>
      </w:r>
      <w:r>
        <w:rPr>
          <w:spacing w:val="40"/>
          <w:sz w:val="20"/>
        </w:rPr>
        <w:t> </w:t>
      </w:r>
      <w:r>
        <w:rPr>
          <w:rFonts w:ascii="Times New Roman" w:hAnsi="Times New Roman"/>
          <w:i/>
          <w:sz w:val="20"/>
        </w:rPr>
        <w:t>Annals of the Association of American Geogra-</w:t>
      </w:r>
      <w:r>
        <w:rPr>
          <w:rFonts w:ascii="Times New Roman" w:hAnsi="Times New Roman"/>
          <w:i/>
          <w:sz w:val="20"/>
        </w:rPr>
        <w:t> phers</w:t>
      </w:r>
      <w:r>
        <w:rPr>
          <w:sz w:val="20"/>
        </w:rPr>
        <w:t>, 103(1):67–84, 2013.</w:t>
      </w:r>
    </w:p>
    <w:p>
      <w:pPr>
        <w:spacing w:line="249" w:lineRule="auto" w:before="1"/>
        <w:ind w:left="426" w:right="205" w:hanging="219"/>
        <w:jc w:val="both"/>
        <w:rPr>
          <w:sz w:val="20"/>
        </w:rPr>
      </w:pPr>
      <w:r>
        <w:rPr>
          <w:sz w:val="20"/>
        </w:rPr>
        <w:t>B. W. Turnbull, E. J. Iwano, W. S. Burnett, H. J. Howe, and L. C. Clark. Monitoring clusters of disease: Application to Leukemia incidence in upstate New York.</w:t>
      </w:r>
      <w:r>
        <w:rPr>
          <w:spacing w:val="40"/>
          <w:sz w:val="20"/>
        </w:rPr>
        <w:t> </w:t>
      </w:r>
      <w:r>
        <w:rPr>
          <w:rFonts w:ascii="Times New Roman" w:hAnsi="Times New Roman"/>
          <w:i/>
          <w:sz w:val="20"/>
        </w:rPr>
        <w:t>American Journal of</w:t>
      </w:r>
      <w:r>
        <w:rPr>
          <w:rFonts w:ascii="Times New Roman" w:hAnsi="Times New Roman"/>
          <w:i/>
          <w:sz w:val="20"/>
        </w:rPr>
        <w:t> Epidemiology</w:t>
      </w:r>
      <w:r>
        <w:rPr>
          <w:sz w:val="20"/>
        </w:rPr>
        <w:t>, 132(1):136–143, 1990.</w:t>
      </w:r>
    </w:p>
    <w:p>
      <w:pPr>
        <w:spacing w:line="249" w:lineRule="auto" w:before="2"/>
        <w:ind w:left="426" w:right="204" w:hanging="219"/>
        <w:jc w:val="both"/>
        <w:rPr>
          <w:sz w:val="20"/>
        </w:rPr>
      </w:pPr>
      <w:r>
        <w:rPr>
          <w:sz w:val="20"/>
        </w:rPr>
        <w:t>St´efan</w:t>
      </w:r>
      <w:r>
        <w:rPr>
          <w:spacing w:val="-5"/>
          <w:sz w:val="20"/>
        </w:rPr>
        <w:t> </w:t>
      </w:r>
      <w:r>
        <w:rPr>
          <w:sz w:val="20"/>
        </w:rPr>
        <w:t>van</w:t>
      </w:r>
      <w:r>
        <w:rPr>
          <w:spacing w:val="-5"/>
          <w:sz w:val="20"/>
        </w:rPr>
        <w:t> </w:t>
      </w:r>
      <w:r>
        <w:rPr>
          <w:sz w:val="20"/>
        </w:rPr>
        <w:t>der</w:t>
      </w:r>
      <w:r>
        <w:rPr>
          <w:spacing w:val="-5"/>
          <w:sz w:val="20"/>
        </w:rPr>
        <w:t> </w:t>
      </w:r>
      <w:r>
        <w:rPr>
          <w:sz w:val="20"/>
        </w:rPr>
        <w:t>Walt,</w:t>
      </w:r>
      <w:r>
        <w:rPr>
          <w:spacing w:val="-5"/>
          <w:sz w:val="20"/>
        </w:rPr>
        <w:t> </w:t>
      </w:r>
      <w:r>
        <w:rPr>
          <w:sz w:val="20"/>
        </w:rPr>
        <w:t>S.</w:t>
      </w:r>
      <w:r>
        <w:rPr>
          <w:spacing w:val="-5"/>
          <w:sz w:val="20"/>
        </w:rPr>
        <w:t> </w:t>
      </w:r>
      <w:r>
        <w:rPr>
          <w:sz w:val="20"/>
        </w:rPr>
        <w:t>Chris</w:t>
      </w:r>
      <w:r>
        <w:rPr>
          <w:spacing w:val="-5"/>
          <w:sz w:val="20"/>
        </w:rPr>
        <w:t> </w:t>
      </w:r>
      <w:r>
        <w:rPr>
          <w:sz w:val="20"/>
        </w:rPr>
        <w:t>Colbert,</w:t>
      </w:r>
      <w:r>
        <w:rPr>
          <w:spacing w:val="-5"/>
          <w:sz w:val="20"/>
        </w:rPr>
        <w:t> </w:t>
      </w:r>
      <w:r>
        <w:rPr>
          <w:sz w:val="20"/>
        </w:rPr>
        <w:t>and</w:t>
      </w:r>
      <w:r>
        <w:rPr>
          <w:spacing w:val="-5"/>
          <w:sz w:val="20"/>
        </w:rPr>
        <w:t> </w:t>
      </w:r>
      <w:r>
        <w:rPr>
          <w:sz w:val="20"/>
        </w:rPr>
        <w:t>Ga¨el</w:t>
      </w:r>
      <w:r>
        <w:rPr>
          <w:spacing w:val="-5"/>
          <w:sz w:val="20"/>
        </w:rPr>
        <w:t> </w:t>
      </w:r>
      <w:r>
        <w:rPr>
          <w:sz w:val="20"/>
        </w:rPr>
        <w:t>Varoquaux. The</w:t>
      </w:r>
      <w:r>
        <w:rPr>
          <w:spacing w:val="-5"/>
          <w:sz w:val="20"/>
        </w:rPr>
        <w:t> </w:t>
      </w:r>
      <w:r>
        <w:rPr>
          <w:sz w:val="20"/>
        </w:rPr>
        <w:t>NumPy</w:t>
      </w:r>
      <w:r>
        <w:rPr>
          <w:spacing w:val="-5"/>
          <w:sz w:val="20"/>
        </w:rPr>
        <w:t> </w:t>
      </w:r>
      <w:r>
        <w:rPr>
          <w:sz w:val="20"/>
        </w:rPr>
        <w:t>Array:</w:t>
      </w:r>
      <w:r>
        <w:rPr>
          <w:spacing w:val="-5"/>
          <w:sz w:val="20"/>
        </w:rPr>
        <w:t> </w:t>
      </w:r>
      <w:r>
        <w:rPr>
          <w:sz w:val="20"/>
        </w:rPr>
        <w:t>A</w:t>
      </w:r>
      <w:r>
        <w:rPr>
          <w:spacing w:val="-5"/>
          <w:sz w:val="20"/>
        </w:rPr>
        <w:t> </w:t>
      </w:r>
      <w:r>
        <w:rPr>
          <w:sz w:val="20"/>
        </w:rPr>
        <w:t>Structure for Efficient Numerical Computation.</w:t>
      </w:r>
      <w:r>
        <w:rPr>
          <w:spacing w:val="40"/>
          <w:sz w:val="20"/>
        </w:rPr>
        <w:t> </w:t>
      </w:r>
      <w:r>
        <w:rPr>
          <w:rFonts w:ascii="Times New Roman" w:hAnsi="Times New Roman"/>
          <w:i/>
          <w:sz w:val="20"/>
        </w:rPr>
        <w:t>Computing in Science &amp; Engineering</w:t>
      </w:r>
      <w:r>
        <w:rPr>
          <w:sz w:val="20"/>
        </w:rPr>
        <w:t>, 13(2):22–30, March 2011.</w:t>
      </w:r>
      <w:r>
        <w:rPr>
          <w:spacing w:val="40"/>
          <w:sz w:val="20"/>
        </w:rPr>
        <w:t> </w:t>
      </w:r>
      <w:r>
        <w:rPr>
          <w:sz w:val="20"/>
        </w:rPr>
        <w:t>ISSN 1521-9615.</w:t>
      </w:r>
      <w:r>
        <w:rPr>
          <w:spacing w:val="40"/>
          <w:sz w:val="20"/>
        </w:rPr>
        <w:t> </w:t>
      </w:r>
      <w:r>
        <w:rPr>
          <w:sz w:val="20"/>
        </w:rPr>
        <w:t>.</w:t>
      </w:r>
    </w:p>
    <w:p>
      <w:pPr>
        <w:spacing w:line="252" w:lineRule="auto" w:before="1"/>
        <w:ind w:left="426" w:right="204" w:hanging="219"/>
        <w:jc w:val="both"/>
        <w:rPr>
          <w:sz w:val="20"/>
        </w:rPr>
      </w:pPr>
      <w:r>
        <w:rPr>
          <w:sz w:val="20"/>
        </w:rPr>
        <w:t>Ulrike</w:t>
      </w:r>
      <w:r>
        <w:rPr>
          <w:spacing w:val="-7"/>
          <w:sz w:val="20"/>
        </w:rPr>
        <w:t> </w:t>
      </w:r>
      <w:r>
        <w:rPr>
          <w:sz w:val="20"/>
        </w:rPr>
        <w:t>Von</w:t>
      </w:r>
      <w:r>
        <w:rPr>
          <w:spacing w:val="-7"/>
          <w:sz w:val="20"/>
        </w:rPr>
        <w:t> </w:t>
      </w:r>
      <w:r>
        <w:rPr>
          <w:sz w:val="20"/>
        </w:rPr>
        <w:t>Luxburg. A</w:t>
      </w:r>
      <w:r>
        <w:rPr>
          <w:spacing w:val="-8"/>
          <w:sz w:val="20"/>
        </w:rPr>
        <w:t> </w:t>
      </w:r>
      <w:r>
        <w:rPr>
          <w:sz w:val="20"/>
        </w:rPr>
        <w:t>tutorial</w:t>
      </w:r>
      <w:r>
        <w:rPr>
          <w:spacing w:val="-8"/>
          <w:sz w:val="20"/>
        </w:rPr>
        <w:t> </w:t>
      </w:r>
      <w:r>
        <w:rPr>
          <w:sz w:val="20"/>
        </w:rPr>
        <w:t>on</w:t>
      </w:r>
      <w:r>
        <w:rPr>
          <w:spacing w:val="-7"/>
          <w:sz w:val="20"/>
        </w:rPr>
        <w:t> </w:t>
      </w:r>
      <w:r>
        <w:rPr>
          <w:sz w:val="20"/>
        </w:rPr>
        <w:t>spectral</w:t>
      </w:r>
      <w:r>
        <w:rPr>
          <w:spacing w:val="-7"/>
          <w:sz w:val="20"/>
        </w:rPr>
        <w:t> </w:t>
      </w:r>
      <w:r>
        <w:rPr>
          <w:sz w:val="20"/>
        </w:rPr>
        <w:t>clustering. </w:t>
      </w:r>
      <w:r>
        <w:rPr>
          <w:rFonts w:ascii="Times New Roman" w:hAnsi="Times New Roman"/>
          <w:i/>
          <w:sz w:val="20"/>
        </w:rPr>
        <w:t>Statistics</w:t>
      </w:r>
      <w:r>
        <w:rPr>
          <w:rFonts w:ascii="Times New Roman" w:hAnsi="Times New Roman"/>
          <w:i/>
          <w:spacing w:val="-4"/>
          <w:sz w:val="20"/>
        </w:rPr>
        <w:t> </w:t>
      </w:r>
      <w:r>
        <w:rPr>
          <w:rFonts w:ascii="Times New Roman" w:hAnsi="Times New Roman"/>
          <w:i/>
          <w:sz w:val="20"/>
        </w:rPr>
        <w:t>and</w:t>
      </w:r>
      <w:r>
        <w:rPr>
          <w:rFonts w:ascii="Times New Roman" w:hAnsi="Times New Roman"/>
          <w:i/>
          <w:spacing w:val="-4"/>
          <w:sz w:val="20"/>
        </w:rPr>
        <w:t> </w:t>
      </w:r>
      <w:r>
        <w:rPr>
          <w:rFonts w:ascii="Times New Roman" w:hAnsi="Times New Roman"/>
          <w:i/>
          <w:sz w:val="20"/>
        </w:rPr>
        <w:t>computing</w:t>
      </w:r>
      <w:r>
        <w:rPr>
          <w:sz w:val="20"/>
        </w:rPr>
        <w:t>,</w:t>
      </w:r>
      <w:r>
        <w:rPr>
          <w:spacing w:val="-7"/>
          <w:sz w:val="20"/>
        </w:rPr>
        <w:t> </w:t>
      </w:r>
      <w:r>
        <w:rPr>
          <w:sz w:val="20"/>
        </w:rPr>
        <w:t>17(4):395–416, </w:t>
      </w:r>
      <w:r>
        <w:rPr>
          <w:spacing w:val="-2"/>
          <w:sz w:val="20"/>
        </w:rPr>
        <w:t>2007.</w:t>
      </w:r>
    </w:p>
    <w:p>
      <w:pPr>
        <w:spacing w:line="249" w:lineRule="auto" w:before="0"/>
        <w:ind w:left="426" w:right="205" w:hanging="219"/>
        <w:jc w:val="both"/>
        <w:rPr>
          <w:sz w:val="20"/>
        </w:rPr>
      </w:pPr>
      <w:r>
        <w:rPr>
          <w:sz w:val="20"/>
        </w:rPr>
        <w:t>Xiang</w:t>
      </w:r>
      <w:r>
        <w:rPr>
          <w:spacing w:val="-4"/>
          <w:sz w:val="20"/>
        </w:rPr>
        <w:t> </w:t>
      </w:r>
      <w:r>
        <w:rPr>
          <w:sz w:val="20"/>
        </w:rPr>
        <w:t>Wang</w:t>
      </w:r>
      <w:r>
        <w:rPr>
          <w:spacing w:val="-4"/>
          <w:sz w:val="20"/>
        </w:rPr>
        <w:t> </w:t>
      </w:r>
      <w:r>
        <w:rPr>
          <w:sz w:val="20"/>
        </w:rPr>
        <w:t>and</w:t>
      </w:r>
      <w:r>
        <w:rPr>
          <w:spacing w:val="-4"/>
          <w:sz w:val="20"/>
        </w:rPr>
        <w:t> </w:t>
      </w:r>
      <w:r>
        <w:rPr>
          <w:sz w:val="20"/>
        </w:rPr>
        <w:t>Ian</w:t>
      </w:r>
      <w:r>
        <w:rPr>
          <w:spacing w:val="-4"/>
          <w:sz w:val="20"/>
        </w:rPr>
        <w:t> </w:t>
      </w:r>
      <w:r>
        <w:rPr>
          <w:sz w:val="20"/>
        </w:rPr>
        <w:t>Davidson. Flexible</w:t>
      </w:r>
      <w:r>
        <w:rPr>
          <w:spacing w:val="-4"/>
          <w:sz w:val="20"/>
        </w:rPr>
        <w:t> </w:t>
      </w:r>
      <w:r>
        <w:rPr>
          <w:sz w:val="20"/>
        </w:rPr>
        <w:t>constrained</w:t>
      </w:r>
      <w:r>
        <w:rPr>
          <w:spacing w:val="-4"/>
          <w:sz w:val="20"/>
        </w:rPr>
        <w:t> </w:t>
      </w:r>
      <w:r>
        <w:rPr>
          <w:sz w:val="20"/>
        </w:rPr>
        <w:t>spectral</w:t>
      </w:r>
      <w:r>
        <w:rPr>
          <w:spacing w:val="-4"/>
          <w:sz w:val="20"/>
        </w:rPr>
        <w:t> </w:t>
      </w:r>
      <w:r>
        <w:rPr>
          <w:sz w:val="20"/>
        </w:rPr>
        <w:t>clustering. In</w:t>
      </w:r>
      <w:r>
        <w:rPr>
          <w:spacing w:val="-4"/>
          <w:sz w:val="20"/>
        </w:rPr>
        <w:t> </w:t>
      </w:r>
      <w:r>
        <w:rPr>
          <w:rFonts w:ascii="Times New Roman" w:hAnsi="Times New Roman"/>
          <w:i/>
          <w:sz w:val="20"/>
        </w:rPr>
        <w:t>Proceedings</w:t>
      </w:r>
      <w:r>
        <w:rPr>
          <w:rFonts w:ascii="Times New Roman" w:hAnsi="Times New Roman"/>
          <w:i/>
          <w:spacing w:val="-2"/>
          <w:sz w:val="20"/>
        </w:rPr>
        <w:t> </w:t>
      </w:r>
      <w:r>
        <w:rPr>
          <w:rFonts w:ascii="Times New Roman" w:hAnsi="Times New Roman"/>
          <w:i/>
          <w:sz w:val="20"/>
        </w:rPr>
        <w:t>of</w:t>
      </w:r>
      <w:r>
        <w:rPr>
          <w:rFonts w:ascii="Times New Roman" w:hAnsi="Times New Roman"/>
          <w:i/>
          <w:spacing w:val="-2"/>
          <w:sz w:val="20"/>
        </w:rPr>
        <w:t> </w:t>
      </w:r>
      <w:r>
        <w:rPr>
          <w:rFonts w:ascii="Times New Roman" w:hAnsi="Times New Roman"/>
          <w:i/>
          <w:sz w:val="20"/>
        </w:rPr>
        <w:t>the</w:t>
      </w:r>
      <w:r>
        <w:rPr>
          <w:rFonts w:ascii="Times New Roman" w:hAnsi="Times New Roman"/>
          <w:i/>
          <w:sz w:val="20"/>
        </w:rPr>
        <w:t> 16th</w:t>
      </w:r>
      <w:r>
        <w:rPr>
          <w:rFonts w:ascii="Times New Roman" w:hAnsi="Times New Roman"/>
          <w:i/>
          <w:spacing w:val="40"/>
          <w:sz w:val="20"/>
        </w:rPr>
        <w:t> </w:t>
      </w:r>
      <w:r>
        <w:rPr>
          <w:rFonts w:ascii="Times New Roman" w:hAnsi="Times New Roman"/>
          <w:i/>
          <w:sz w:val="20"/>
        </w:rPr>
        <w:t>ACM</w:t>
      </w:r>
      <w:r>
        <w:rPr>
          <w:rFonts w:ascii="Times New Roman" w:hAnsi="Times New Roman"/>
          <w:i/>
          <w:spacing w:val="40"/>
          <w:sz w:val="20"/>
        </w:rPr>
        <w:t> </w:t>
      </w:r>
      <w:r>
        <w:rPr>
          <w:rFonts w:ascii="Times New Roman" w:hAnsi="Times New Roman"/>
          <w:i/>
          <w:sz w:val="20"/>
        </w:rPr>
        <w:t>SIGKDD</w:t>
      </w:r>
      <w:r>
        <w:rPr>
          <w:rFonts w:ascii="Times New Roman" w:hAnsi="Times New Roman"/>
          <w:i/>
          <w:spacing w:val="40"/>
          <w:sz w:val="20"/>
        </w:rPr>
        <w:t> </w:t>
      </w:r>
      <w:r>
        <w:rPr>
          <w:rFonts w:ascii="Times New Roman" w:hAnsi="Times New Roman"/>
          <w:i/>
          <w:sz w:val="20"/>
        </w:rPr>
        <w:t>International</w:t>
      </w:r>
      <w:r>
        <w:rPr>
          <w:rFonts w:ascii="Times New Roman" w:hAnsi="Times New Roman"/>
          <w:i/>
          <w:spacing w:val="40"/>
          <w:sz w:val="20"/>
        </w:rPr>
        <w:t> </w:t>
      </w:r>
      <w:r>
        <w:rPr>
          <w:rFonts w:ascii="Times New Roman" w:hAnsi="Times New Roman"/>
          <w:i/>
          <w:sz w:val="20"/>
        </w:rPr>
        <w:t>Conference</w:t>
      </w:r>
      <w:r>
        <w:rPr>
          <w:rFonts w:ascii="Times New Roman" w:hAnsi="Times New Roman"/>
          <w:i/>
          <w:spacing w:val="40"/>
          <w:sz w:val="20"/>
        </w:rPr>
        <w:t> </w:t>
      </w:r>
      <w:r>
        <w:rPr>
          <w:rFonts w:ascii="Times New Roman" w:hAnsi="Times New Roman"/>
          <w:i/>
          <w:sz w:val="20"/>
        </w:rPr>
        <w:t>on</w:t>
      </w:r>
      <w:r>
        <w:rPr>
          <w:rFonts w:ascii="Times New Roman" w:hAnsi="Times New Roman"/>
          <w:i/>
          <w:spacing w:val="40"/>
          <w:sz w:val="20"/>
        </w:rPr>
        <w:t> </w:t>
      </w:r>
      <w:r>
        <w:rPr>
          <w:rFonts w:ascii="Times New Roman" w:hAnsi="Times New Roman"/>
          <w:i/>
          <w:sz w:val="20"/>
        </w:rPr>
        <w:t>Knowledge</w:t>
      </w:r>
      <w:r>
        <w:rPr>
          <w:rFonts w:ascii="Times New Roman" w:hAnsi="Times New Roman"/>
          <w:i/>
          <w:spacing w:val="40"/>
          <w:sz w:val="20"/>
        </w:rPr>
        <w:t> </w:t>
      </w:r>
      <w:r>
        <w:rPr>
          <w:rFonts w:ascii="Times New Roman" w:hAnsi="Times New Roman"/>
          <w:i/>
          <w:sz w:val="20"/>
        </w:rPr>
        <w:t>Discovery</w:t>
      </w:r>
      <w:r>
        <w:rPr>
          <w:rFonts w:ascii="Times New Roman" w:hAnsi="Times New Roman"/>
          <w:i/>
          <w:spacing w:val="40"/>
          <w:sz w:val="20"/>
        </w:rPr>
        <w:t> </w:t>
      </w:r>
      <w:r>
        <w:rPr>
          <w:rFonts w:ascii="Times New Roman" w:hAnsi="Times New Roman"/>
          <w:i/>
          <w:sz w:val="20"/>
        </w:rPr>
        <w:t>and</w:t>
      </w:r>
      <w:r>
        <w:rPr>
          <w:rFonts w:ascii="Times New Roman" w:hAnsi="Times New Roman"/>
          <w:i/>
          <w:spacing w:val="40"/>
          <w:sz w:val="20"/>
        </w:rPr>
        <w:t> </w:t>
      </w:r>
      <w:r>
        <w:rPr>
          <w:rFonts w:ascii="Times New Roman" w:hAnsi="Times New Roman"/>
          <w:i/>
          <w:sz w:val="20"/>
        </w:rPr>
        <w:t>Data</w:t>
      </w:r>
      <w:r>
        <w:rPr>
          <w:rFonts w:ascii="Times New Roman" w:hAnsi="Times New Roman"/>
          <w:i/>
          <w:spacing w:val="40"/>
          <w:sz w:val="20"/>
        </w:rPr>
        <w:t> </w:t>
      </w:r>
      <w:r>
        <w:rPr>
          <w:rFonts w:ascii="Times New Roman" w:hAnsi="Times New Roman"/>
          <w:i/>
          <w:sz w:val="20"/>
        </w:rPr>
        <w:t>Mining</w:t>
      </w:r>
      <w:r>
        <w:rPr>
          <w:sz w:val="20"/>
        </w:rPr>
        <w:t>, pages 563–572. ACM, 2010.</w:t>
      </w:r>
    </w:p>
    <w:p>
      <w:pPr>
        <w:spacing w:line="249" w:lineRule="auto" w:before="3"/>
        <w:ind w:left="426" w:right="204" w:hanging="219"/>
        <w:jc w:val="both"/>
        <w:rPr>
          <w:sz w:val="20"/>
        </w:rPr>
      </w:pPr>
      <w:r>
        <w:rPr>
          <w:sz w:val="20"/>
        </w:rPr>
        <w:t>Xiang Wang, Buyue Qian, and Ian Davidson.</w:t>
      </w:r>
      <w:r>
        <w:rPr>
          <w:spacing w:val="40"/>
          <w:sz w:val="20"/>
        </w:rPr>
        <w:t> </w:t>
      </w:r>
      <w:r>
        <w:rPr>
          <w:sz w:val="20"/>
        </w:rPr>
        <w:t>On constrained spectral clustering and its applications. </w:t>
      </w:r>
      <w:r>
        <w:rPr>
          <w:rFonts w:ascii="Times New Roman" w:hAnsi="Times New Roman"/>
          <w:i/>
          <w:sz w:val="20"/>
        </w:rPr>
        <w:t>Data Mining and Knowledge Discovery</w:t>
      </w:r>
      <w:r>
        <w:rPr>
          <w:sz w:val="20"/>
        </w:rPr>
        <w:t>,</w:t>
      </w:r>
      <w:r>
        <w:rPr>
          <w:spacing w:val="-2"/>
          <w:sz w:val="20"/>
        </w:rPr>
        <w:t> </w:t>
      </w:r>
      <w:r>
        <w:rPr>
          <w:sz w:val="20"/>
        </w:rPr>
        <w:t>28(1):1–30,</w:t>
      </w:r>
      <w:r>
        <w:rPr>
          <w:spacing w:val="-2"/>
          <w:sz w:val="20"/>
        </w:rPr>
        <w:t> </w:t>
      </w:r>
      <w:r>
        <w:rPr>
          <w:sz w:val="20"/>
        </w:rPr>
        <w:t>January</w:t>
      </w:r>
      <w:r>
        <w:rPr>
          <w:spacing w:val="-2"/>
          <w:sz w:val="20"/>
        </w:rPr>
        <w:t> </w:t>
      </w:r>
      <w:r>
        <w:rPr>
          <w:sz w:val="20"/>
        </w:rPr>
        <w:t>2014. ISSN</w:t>
      </w:r>
      <w:r>
        <w:rPr>
          <w:spacing w:val="-2"/>
          <w:sz w:val="20"/>
        </w:rPr>
        <w:t> </w:t>
      </w:r>
      <w:r>
        <w:rPr>
          <w:sz w:val="20"/>
        </w:rPr>
        <w:t>1384- 5810, 1573-756X.</w:t>
      </w:r>
      <w:r>
        <w:rPr>
          <w:spacing w:val="40"/>
          <w:sz w:val="20"/>
        </w:rPr>
        <w:t> </w:t>
      </w:r>
      <w:r>
        <w:rPr>
          <w:sz w:val="20"/>
        </w:rPr>
        <w:t>.</w:t>
      </w:r>
    </w:p>
    <w:p>
      <w:pPr>
        <w:spacing w:line="249" w:lineRule="auto" w:before="5"/>
        <w:ind w:left="426" w:right="205" w:hanging="219"/>
        <w:jc w:val="both"/>
        <w:rPr>
          <w:sz w:val="20"/>
        </w:rPr>
      </w:pPr>
      <w:r>
        <w:rPr>
          <w:sz w:val="20"/>
        </w:rPr>
        <w:t>Scott White and Padhraic Smyth.</w:t>
      </w:r>
      <w:r>
        <w:rPr>
          <w:spacing w:val="34"/>
          <w:sz w:val="20"/>
        </w:rPr>
        <w:t> </w:t>
      </w:r>
      <w:r>
        <w:rPr>
          <w:sz w:val="20"/>
        </w:rPr>
        <w:t>A spectral clustering approach to finding communities in graphs. In </w:t>
      </w:r>
      <w:r>
        <w:rPr>
          <w:rFonts w:ascii="Times New Roman" w:hAnsi="Times New Roman"/>
          <w:i/>
          <w:sz w:val="20"/>
        </w:rPr>
        <w:t>Proceedings of the 2005 SIAM International Conference on Data Mining</w:t>
      </w:r>
      <w:r>
        <w:rPr>
          <w:sz w:val="20"/>
        </w:rPr>
        <w:t>, pages 274–285. SIAM, 2005.</w:t>
      </w:r>
    </w:p>
    <w:p>
      <w:pPr>
        <w:spacing w:line="249" w:lineRule="auto" w:before="5"/>
        <w:ind w:left="426" w:right="203" w:hanging="219"/>
        <w:jc w:val="both"/>
        <w:rPr>
          <w:sz w:val="20"/>
        </w:rPr>
      </w:pPr>
      <w:r>
        <w:rPr>
          <w:sz w:val="20"/>
        </w:rPr>
        <w:t>Levi</w:t>
      </w:r>
      <w:r>
        <w:rPr>
          <w:spacing w:val="40"/>
          <w:sz w:val="20"/>
        </w:rPr>
        <w:t> </w:t>
      </w:r>
      <w:r>
        <w:rPr>
          <w:sz w:val="20"/>
        </w:rPr>
        <w:t>John</w:t>
      </w:r>
      <w:r>
        <w:rPr>
          <w:spacing w:val="40"/>
          <w:sz w:val="20"/>
        </w:rPr>
        <w:t> </w:t>
      </w:r>
      <w:r>
        <w:rPr>
          <w:sz w:val="20"/>
        </w:rPr>
        <w:t>Wolf,</w:t>
      </w:r>
      <w:r>
        <w:rPr>
          <w:spacing w:val="40"/>
          <w:sz w:val="20"/>
        </w:rPr>
        <w:t> </w:t>
      </w:r>
      <w:r>
        <w:rPr>
          <w:sz w:val="20"/>
        </w:rPr>
        <w:t>Elijah</w:t>
      </w:r>
      <w:r>
        <w:rPr>
          <w:spacing w:val="40"/>
          <w:sz w:val="20"/>
        </w:rPr>
        <w:t> </w:t>
      </w:r>
      <w:r>
        <w:rPr>
          <w:sz w:val="20"/>
        </w:rPr>
        <w:t>Knaap,</w:t>
      </w:r>
      <w:r>
        <w:rPr>
          <w:spacing w:val="40"/>
          <w:sz w:val="20"/>
        </w:rPr>
        <w:t> </w:t>
      </w:r>
      <w:r>
        <w:rPr>
          <w:sz w:val="20"/>
        </w:rPr>
        <w:t>and</w:t>
      </w:r>
      <w:r>
        <w:rPr>
          <w:spacing w:val="40"/>
          <w:sz w:val="20"/>
        </w:rPr>
        <w:t> </w:t>
      </w:r>
      <w:r>
        <w:rPr>
          <w:sz w:val="20"/>
        </w:rPr>
        <w:t>Sergio</w:t>
      </w:r>
      <w:r>
        <w:rPr>
          <w:spacing w:val="40"/>
          <w:sz w:val="20"/>
        </w:rPr>
        <w:t> </w:t>
      </w:r>
      <w:r>
        <w:rPr>
          <w:sz w:val="20"/>
        </w:rPr>
        <w:t>Rey.</w:t>
      </w:r>
      <w:r>
        <w:rPr>
          <w:spacing w:val="80"/>
          <w:w w:val="150"/>
          <w:sz w:val="20"/>
        </w:rPr>
        <w:t> </w:t>
      </w:r>
      <w:r>
        <w:rPr>
          <w:sz w:val="20"/>
        </w:rPr>
        <w:t>Geosilhouettes:</w:t>
      </w:r>
      <w:r>
        <w:rPr>
          <w:spacing w:val="40"/>
          <w:sz w:val="20"/>
        </w:rPr>
        <w:t> </w:t>
      </w:r>
      <w:r>
        <w:rPr>
          <w:sz w:val="20"/>
        </w:rPr>
        <w:t>Geographical</w:t>
      </w:r>
      <w:r>
        <w:rPr>
          <w:spacing w:val="40"/>
          <w:sz w:val="20"/>
        </w:rPr>
        <w:t> </w:t>
      </w:r>
      <w:r>
        <w:rPr>
          <w:sz w:val="20"/>
        </w:rPr>
        <w:t>measures of cluster fit.</w:t>
      </w:r>
      <w:r>
        <w:rPr>
          <w:spacing w:val="40"/>
          <w:sz w:val="20"/>
        </w:rPr>
        <w:t> </w:t>
      </w:r>
      <w:r>
        <w:rPr>
          <w:rFonts w:ascii="Times New Roman"/>
          <w:i/>
          <w:sz w:val="20"/>
        </w:rPr>
        <w:t>Environment and Planning B: Urban Analytics and City Science</w:t>
      </w:r>
      <w:r>
        <w:rPr>
          <w:sz w:val="20"/>
        </w:rPr>
        <w:t>, page </w:t>
      </w:r>
      <w:r>
        <w:rPr>
          <w:spacing w:val="-2"/>
          <w:sz w:val="20"/>
        </w:rPr>
        <w:t>2399808319875752,</w:t>
      </w:r>
      <w:r>
        <w:rPr>
          <w:spacing w:val="-5"/>
          <w:sz w:val="20"/>
        </w:rPr>
        <w:t> </w:t>
      </w:r>
      <w:r>
        <w:rPr>
          <w:spacing w:val="-2"/>
          <w:sz w:val="20"/>
        </w:rPr>
        <w:t>September</w:t>
      </w:r>
      <w:r>
        <w:rPr>
          <w:spacing w:val="-5"/>
          <w:sz w:val="20"/>
        </w:rPr>
        <w:t> </w:t>
      </w:r>
      <w:r>
        <w:rPr>
          <w:spacing w:val="-2"/>
          <w:sz w:val="20"/>
        </w:rPr>
        <w:t>2019.</w:t>
      </w:r>
      <w:r>
        <w:rPr>
          <w:spacing w:val="8"/>
          <w:sz w:val="20"/>
        </w:rPr>
        <w:t> </w:t>
      </w:r>
      <w:r>
        <w:rPr>
          <w:spacing w:val="-2"/>
          <w:sz w:val="20"/>
        </w:rPr>
        <w:t>ISSN</w:t>
      </w:r>
      <w:r>
        <w:rPr>
          <w:spacing w:val="-5"/>
          <w:sz w:val="20"/>
        </w:rPr>
        <w:t> </w:t>
      </w:r>
      <w:r>
        <w:rPr>
          <w:spacing w:val="-2"/>
          <w:sz w:val="20"/>
        </w:rPr>
        <w:t>2399-8083.</w:t>
      </w:r>
      <w:r>
        <w:rPr>
          <w:spacing w:val="9"/>
          <w:sz w:val="20"/>
        </w:rPr>
        <w:t> </w:t>
      </w:r>
      <w:r>
        <w:rPr>
          <w:spacing w:val="-2"/>
          <w:sz w:val="20"/>
        </w:rPr>
        <w:t>.</w:t>
      </w:r>
    </w:p>
    <w:p>
      <w:pPr>
        <w:spacing w:line="249" w:lineRule="auto" w:before="4"/>
        <w:ind w:left="426" w:right="206" w:hanging="219"/>
        <w:jc w:val="both"/>
        <w:rPr>
          <w:sz w:val="20"/>
        </w:rPr>
      </w:pPr>
      <w:r>
        <w:rPr>
          <w:sz w:val="20"/>
        </w:rPr>
        <w:t>X. Wu and Alan T Murray.</w:t>
      </w:r>
      <w:r>
        <w:rPr>
          <w:spacing w:val="40"/>
          <w:sz w:val="20"/>
        </w:rPr>
        <w:t> </w:t>
      </w:r>
      <w:r>
        <w:rPr>
          <w:sz w:val="20"/>
        </w:rPr>
        <w:t>A new approach to quantifying spatial contiguity using graph theory and spatial interaction. </w:t>
      </w:r>
      <w:r>
        <w:rPr>
          <w:rFonts w:ascii="Times New Roman" w:hAnsi="Times New Roman"/>
          <w:i/>
          <w:sz w:val="20"/>
        </w:rPr>
        <w:t>International Journal of Geographical Information Science</w:t>
      </w:r>
      <w:r>
        <w:rPr>
          <w:sz w:val="20"/>
        </w:rPr>
        <w:t>, </w:t>
      </w:r>
      <w:r>
        <w:rPr>
          <w:spacing w:val="-2"/>
          <w:sz w:val="20"/>
        </w:rPr>
        <w:t>22(4):387–407, April 2008.</w:t>
      </w:r>
      <w:r>
        <w:rPr>
          <w:spacing w:val="16"/>
          <w:sz w:val="20"/>
        </w:rPr>
        <w:t> </w:t>
      </w:r>
      <w:r>
        <w:rPr>
          <w:spacing w:val="-2"/>
          <w:sz w:val="20"/>
        </w:rPr>
        <w:t>ISSN 1365-8816, 1362-3087.</w:t>
      </w:r>
      <w:r>
        <w:rPr>
          <w:spacing w:val="16"/>
          <w:sz w:val="20"/>
        </w:rPr>
        <w:t> </w:t>
      </w:r>
      <w:r>
        <w:rPr>
          <w:spacing w:val="-2"/>
          <w:sz w:val="20"/>
        </w:rPr>
        <w:t>.</w:t>
      </w:r>
    </w:p>
    <w:p>
      <w:pPr>
        <w:spacing w:line="249" w:lineRule="auto" w:before="5"/>
        <w:ind w:left="426" w:right="205" w:hanging="219"/>
        <w:jc w:val="both"/>
        <w:rPr>
          <w:sz w:val="20"/>
        </w:rPr>
      </w:pPr>
      <w:r>
        <w:rPr>
          <w:sz w:val="20"/>
        </w:rPr>
        <w:t>Shuai Yuan, Pang-Ning Tan, Kendra Spence Cheruvelil, Sarah M. Collins, and Patricia A. </w:t>
      </w:r>
      <w:r>
        <w:rPr>
          <w:spacing w:val="-2"/>
          <w:sz w:val="20"/>
        </w:rPr>
        <w:t>Sorrano.</w:t>
      </w:r>
      <w:r>
        <w:rPr>
          <w:spacing w:val="-11"/>
          <w:sz w:val="20"/>
        </w:rPr>
        <w:t> </w:t>
      </w:r>
      <w:r>
        <w:rPr>
          <w:spacing w:val="-2"/>
          <w:sz w:val="20"/>
        </w:rPr>
        <w:t>Constrained</w:t>
      </w:r>
      <w:r>
        <w:rPr>
          <w:spacing w:val="-10"/>
          <w:sz w:val="20"/>
        </w:rPr>
        <w:t> </w:t>
      </w:r>
      <w:r>
        <w:rPr>
          <w:spacing w:val="-2"/>
          <w:sz w:val="20"/>
        </w:rPr>
        <w:t>spectral</w:t>
      </w:r>
      <w:r>
        <w:rPr>
          <w:spacing w:val="-10"/>
          <w:sz w:val="20"/>
        </w:rPr>
        <w:t> </w:t>
      </w:r>
      <w:r>
        <w:rPr>
          <w:spacing w:val="-2"/>
          <w:sz w:val="20"/>
        </w:rPr>
        <w:t>clustering</w:t>
      </w:r>
      <w:r>
        <w:rPr>
          <w:spacing w:val="-10"/>
          <w:sz w:val="20"/>
        </w:rPr>
        <w:t> </w:t>
      </w:r>
      <w:r>
        <w:rPr>
          <w:spacing w:val="-2"/>
          <w:sz w:val="20"/>
        </w:rPr>
        <w:t>for</w:t>
      </w:r>
      <w:r>
        <w:rPr>
          <w:spacing w:val="-10"/>
          <w:sz w:val="20"/>
        </w:rPr>
        <w:t> </w:t>
      </w:r>
      <w:r>
        <w:rPr>
          <w:spacing w:val="-2"/>
          <w:sz w:val="20"/>
        </w:rPr>
        <w:t>regionalization:</w:t>
      </w:r>
      <w:r>
        <w:rPr>
          <w:spacing w:val="-10"/>
          <w:sz w:val="20"/>
        </w:rPr>
        <w:t> </w:t>
      </w:r>
      <w:r>
        <w:rPr>
          <w:spacing w:val="-2"/>
          <w:sz w:val="20"/>
        </w:rPr>
        <w:t>Exploring</w:t>
      </w:r>
      <w:r>
        <w:rPr>
          <w:spacing w:val="-10"/>
          <w:sz w:val="20"/>
        </w:rPr>
        <w:t> </w:t>
      </w:r>
      <w:r>
        <w:rPr>
          <w:spacing w:val="-2"/>
          <w:sz w:val="20"/>
        </w:rPr>
        <w:t>the</w:t>
      </w:r>
      <w:r>
        <w:rPr>
          <w:spacing w:val="-10"/>
          <w:sz w:val="20"/>
        </w:rPr>
        <w:t> </w:t>
      </w:r>
      <w:r>
        <w:rPr>
          <w:spacing w:val="-2"/>
          <w:sz w:val="20"/>
        </w:rPr>
        <w:t>trade-off</w:t>
      </w:r>
      <w:r>
        <w:rPr>
          <w:spacing w:val="-10"/>
          <w:sz w:val="20"/>
        </w:rPr>
        <w:t> </w:t>
      </w:r>
      <w:r>
        <w:rPr>
          <w:spacing w:val="-2"/>
          <w:sz w:val="20"/>
        </w:rPr>
        <w:t>between </w:t>
      </w:r>
      <w:r>
        <w:rPr>
          <w:sz w:val="20"/>
        </w:rPr>
        <w:t>spatial contiguity and landscape homogeneity.</w:t>
      </w:r>
      <w:r>
        <w:rPr>
          <w:spacing w:val="40"/>
          <w:sz w:val="20"/>
        </w:rPr>
        <w:t> </w:t>
      </w:r>
      <w:r>
        <w:rPr>
          <w:sz w:val="20"/>
        </w:rPr>
        <w:t>In </w:t>
      </w:r>
      <w:r>
        <w:rPr>
          <w:rFonts w:ascii="Times New Roman" w:hAnsi="Times New Roman"/>
          <w:i/>
          <w:sz w:val="20"/>
        </w:rPr>
        <w:t>Data Science and Advanced Analytics</w:t>
      </w:r>
      <w:r>
        <w:rPr>
          <w:rFonts w:ascii="Times New Roman" w:hAnsi="Times New Roman"/>
          <w:i/>
          <w:sz w:val="20"/>
        </w:rPr>
        <w:t> (DSAA),</w:t>
      </w:r>
      <w:r>
        <w:rPr>
          <w:rFonts w:ascii="Times New Roman" w:hAnsi="Times New Roman"/>
          <w:i/>
          <w:spacing w:val="40"/>
          <w:sz w:val="20"/>
        </w:rPr>
        <w:t> </w:t>
      </w:r>
      <w:r>
        <w:rPr>
          <w:rFonts w:ascii="Times New Roman" w:hAnsi="Times New Roman"/>
          <w:i/>
          <w:sz w:val="20"/>
        </w:rPr>
        <w:t>2015.</w:t>
      </w:r>
      <w:r>
        <w:rPr>
          <w:rFonts w:ascii="Times New Roman" w:hAnsi="Times New Roman"/>
          <w:i/>
          <w:spacing w:val="40"/>
          <w:sz w:val="20"/>
        </w:rPr>
        <w:t> </w:t>
      </w:r>
      <w:r>
        <w:rPr>
          <w:rFonts w:ascii="Times New Roman" w:hAnsi="Times New Roman"/>
          <w:i/>
          <w:sz w:val="20"/>
        </w:rPr>
        <w:t>36678</w:t>
      </w:r>
      <w:r>
        <w:rPr>
          <w:rFonts w:ascii="Times New Roman" w:hAnsi="Times New Roman"/>
          <w:i/>
          <w:spacing w:val="40"/>
          <w:sz w:val="20"/>
        </w:rPr>
        <w:t> </w:t>
      </w:r>
      <w:r>
        <w:rPr>
          <w:rFonts w:ascii="Times New Roman" w:hAnsi="Times New Roman"/>
          <w:i/>
          <w:sz w:val="20"/>
        </w:rPr>
        <w:t>2015.</w:t>
      </w:r>
      <w:r>
        <w:rPr>
          <w:rFonts w:ascii="Times New Roman" w:hAnsi="Times New Roman"/>
          <w:i/>
          <w:spacing w:val="40"/>
          <w:sz w:val="20"/>
        </w:rPr>
        <w:t> </w:t>
      </w:r>
      <w:r>
        <w:rPr>
          <w:rFonts w:ascii="Times New Roman" w:hAnsi="Times New Roman"/>
          <w:i/>
          <w:sz w:val="20"/>
        </w:rPr>
        <w:t>IEEE</w:t>
      </w:r>
      <w:r>
        <w:rPr>
          <w:rFonts w:ascii="Times New Roman" w:hAnsi="Times New Roman"/>
          <w:i/>
          <w:spacing w:val="40"/>
          <w:sz w:val="20"/>
        </w:rPr>
        <w:t> </w:t>
      </w:r>
      <w:r>
        <w:rPr>
          <w:rFonts w:ascii="Times New Roman" w:hAnsi="Times New Roman"/>
          <w:i/>
          <w:sz w:val="20"/>
        </w:rPr>
        <w:t>International</w:t>
      </w:r>
      <w:r>
        <w:rPr>
          <w:rFonts w:ascii="Times New Roman" w:hAnsi="Times New Roman"/>
          <w:i/>
          <w:spacing w:val="40"/>
          <w:sz w:val="20"/>
        </w:rPr>
        <w:t> </w:t>
      </w:r>
      <w:r>
        <w:rPr>
          <w:rFonts w:ascii="Times New Roman" w:hAnsi="Times New Roman"/>
          <w:i/>
          <w:sz w:val="20"/>
        </w:rPr>
        <w:t>Conference</w:t>
      </w:r>
      <w:r>
        <w:rPr>
          <w:rFonts w:ascii="Times New Roman" w:hAnsi="Times New Roman"/>
          <w:i/>
          <w:spacing w:val="40"/>
          <w:sz w:val="20"/>
        </w:rPr>
        <w:t> </w:t>
      </w:r>
      <w:r>
        <w:rPr>
          <w:rFonts w:ascii="Times New Roman" w:hAnsi="Times New Roman"/>
          <w:i/>
          <w:sz w:val="20"/>
        </w:rPr>
        <w:t>On</w:t>
      </w:r>
      <w:r>
        <w:rPr>
          <w:sz w:val="20"/>
        </w:rPr>
        <w:t>,</w:t>
      </w:r>
      <w:r>
        <w:rPr>
          <w:spacing w:val="40"/>
          <w:sz w:val="20"/>
        </w:rPr>
        <w:t> </w:t>
      </w:r>
      <w:r>
        <w:rPr>
          <w:sz w:val="20"/>
        </w:rPr>
        <w:t>pages</w:t>
      </w:r>
      <w:r>
        <w:rPr>
          <w:spacing w:val="40"/>
          <w:sz w:val="20"/>
        </w:rPr>
        <w:t> </w:t>
      </w:r>
      <w:r>
        <w:rPr>
          <w:sz w:val="20"/>
        </w:rPr>
        <w:t>1–10.</w:t>
      </w:r>
      <w:r>
        <w:rPr>
          <w:spacing w:val="40"/>
          <w:sz w:val="20"/>
        </w:rPr>
        <w:t> </w:t>
      </w:r>
      <w:r>
        <w:rPr>
          <w:sz w:val="20"/>
        </w:rPr>
        <w:t>IEEE,</w:t>
      </w:r>
      <w:r>
        <w:rPr>
          <w:spacing w:val="40"/>
          <w:sz w:val="20"/>
        </w:rPr>
        <w:t> </w:t>
      </w:r>
      <w:r>
        <w:rPr>
          <w:sz w:val="20"/>
        </w:rPr>
        <w:t>2015.</w:t>
      </w:r>
    </w:p>
    <w:p>
      <w:pPr>
        <w:spacing w:line="252" w:lineRule="auto" w:before="4"/>
        <w:ind w:left="426" w:right="203" w:hanging="219"/>
        <w:jc w:val="both"/>
        <w:rPr>
          <w:sz w:val="20"/>
        </w:rPr>
      </w:pPr>
      <w:r>
        <w:rPr>
          <w:sz w:val="20"/>
        </w:rPr>
        <w:t>Di Zhu, Fan Zhang, Shengyin Wang, Yaoli Wang, Ximeng Cheng, Zhou Huang, and Yu Liu. Understanding</w:t>
      </w:r>
      <w:r>
        <w:rPr>
          <w:spacing w:val="-13"/>
          <w:sz w:val="20"/>
        </w:rPr>
        <w:t> </w:t>
      </w:r>
      <w:r>
        <w:rPr>
          <w:sz w:val="20"/>
        </w:rPr>
        <w:t>Place</w:t>
      </w:r>
      <w:r>
        <w:rPr>
          <w:spacing w:val="-12"/>
          <w:sz w:val="20"/>
        </w:rPr>
        <w:t> </w:t>
      </w:r>
      <w:r>
        <w:rPr>
          <w:sz w:val="20"/>
        </w:rPr>
        <w:t>Characteristics</w:t>
      </w:r>
      <w:r>
        <w:rPr>
          <w:spacing w:val="-12"/>
          <w:sz w:val="20"/>
        </w:rPr>
        <w:t> </w:t>
      </w:r>
      <w:r>
        <w:rPr>
          <w:sz w:val="20"/>
        </w:rPr>
        <w:t>in</w:t>
      </w:r>
      <w:r>
        <w:rPr>
          <w:spacing w:val="-12"/>
          <w:sz w:val="20"/>
        </w:rPr>
        <w:t> </w:t>
      </w:r>
      <w:r>
        <w:rPr>
          <w:sz w:val="20"/>
        </w:rPr>
        <w:t>Geographic</w:t>
      </w:r>
      <w:r>
        <w:rPr>
          <w:spacing w:val="-12"/>
          <w:sz w:val="20"/>
        </w:rPr>
        <w:t> </w:t>
      </w:r>
      <w:r>
        <w:rPr>
          <w:sz w:val="20"/>
        </w:rPr>
        <w:t>Contexts</w:t>
      </w:r>
      <w:r>
        <w:rPr>
          <w:spacing w:val="-12"/>
          <w:sz w:val="20"/>
        </w:rPr>
        <w:t> </w:t>
      </w:r>
      <w:r>
        <w:rPr>
          <w:sz w:val="20"/>
        </w:rPr>
        <w:t>through</w:t>
      </w:r>
      <w:r>
        <w:rPr>
          <w:spacing w:val="-12"/>
          <w:sz w:val="20"/>
        </w:rPr>
        <w:t> </w:t>
      </w:r>
      <w:r>
        <w:rPr>
          <w:sz w:val="20"/>
        </w:rPr>
        <w:t>Graph</w:t>
      </w:r>
      <w:r>
        <w:rPr>
          <w:spacing w:val="-12"/>
          <w:sz w:val="20"/>
        </w:rPr>
        <w:t> </w:t>
      </w:r>
      <w:r>
        <w:rPr>
          <w:sz w:val="20"/>
        </w:rPr>
        <w:t>Convolutional Neural Networks.</w:t>
      </w:r>
      <w:r>
        <w:rPr>
          <w:spacing w:val="40"/>
          <w:sz w:val="20"/>
        </w:rPr>
        <w:t> </w:t>
      </w:r>
      <w:r>
        <w:rPr>
          <w:rFonts w:ascii="Times New Roman" w:hAnsi="Times New Roman"/>
          <w:i/>
          <w:sz w:val="20"/>
        </w:rPr>
        <w:t>Annals of the American Association of Geographers</w:t>
      </w:r>
      <w:r>
        <w:rPr>
          <w:sz w:val="20"/>
        </w:rPr>
        <w:t>, 110(2):408–420, March 2020.</w:t>
      </w:r>
      <w:r>
        <w:rPr>
          <w:spacing w:val="25"/>
          <w:sz w:val="20"/>
        </w:rPr>
        <w:t> </w:t>
      </w:r>
      <w:r>
        <w:rPr>
          <w:sz w:val="20"/>
        </w:rPr>
        <w:t>ISSN 2469-4452.</w:t>
      </w:r>
      <w:r>
        <w:rPr>
          <w:spacing w:val="25"/>
          <w:sz w:val="20"/>
        </w:rPr>
        <w:t> </w:t>
      </w:r>
      <w:r>
        <w:rPr>
          <w:sz w:val="20"/>
        </w:rPr>
        <w:t>.</w:t>
      </w:r>
    </w:p>
    <w:p>
      <w:pPr>
        <w:spacing w:line="249" w:lineRule="auto" w:before="0"/>
        <w:ind w:left="426" w:right="203" w:hanging="219"/>
        <w:jc w:val="both"/>
        <w:rPr>
          <w:sz w:val="20"/>
        </w:rPr>
      </w:pPr>
      <w:r>
        <w:rPr>
          <w:sz w:val="20"/>
        </w:rPr>
        <w:t>Merle Zwiers, Reinout Kleinhans, and Maarten Van Ham.</w:t>
      </w:r>
      <w:r>
        <w:rPr>
          <w:spacing w:val="40"/>
          <w:sz w:val="20"/>
        </w:rPr>
        <w:t> </w:t>
      </w:r>
      <w:r>
        <w:rPr>
          <w:sz w:val="20"/>
        </w:rPr>
        <w:t>The Path-Dependency of Low- Income</w:t>
      </w:r>
      <w:r>
        <w:rPr>
          <w:spacing w:val="-4"/>
          <w:sz w:val="20"/>
        </w:rPr>
        <w:t> </w:t>
      </w:r>
      <w:r>
        <w:rPr>
          <w:sz w:val="20"/>
        </w:rPr>
        <w:t>Neighbourhood</w:t>
      </w:r>
      <w:r>
        <w:rPr>
          <w:spacing w:val="-4"/>
          <w:sz w:val="20"/>
        </w:rPr>
        <w:t> </w:t>
      </w:r>
      <w:r>
        <w:rPr>
          <w:sz w:val="20"/>
        </w:rPr>
        <w:t>Trajectories:</w:t>
      </w:r>
      <w:r>
        <w:rPr>
          <w:spacing w:val="-4"/>
          <w:sz w:val="20"/>
        </w:rPr>
        <w:t> </w:t>
      </w:r>
      <w:r>
        <w:rPr>
          <w:sz w:val="20"/>
        </w:rPr>
        <w:t>An</w:t>
      </w:r>
      <w:r>
        <w:rPr>
          <w:spacing w:val="-4"/>
          <w:sz w:val="20"/>
        </w:rPr>
        <w:t> </w:t>
      </w:r>
      <w:r>
        <w:rPr>
          <w:sz w:val="20"/>
        </w:rPr>
        <w:t>Approach</w:t>
      </w:r>
      <w:r>
        <w:rPr>
          <w:spacing w:val="-4"/>
          <w:sz w:val="20"/>
        </w:rPr>
        <w:t> </w:t>
      </w:r>
      <w:r>
        <w:rPr>
          <w:sz w:val="20"/>
        </w:rPr>
        <w:t>for</w:t>
      </w:r>
      <w:r>
        <w:rPr>
          <w:spacing w:val="-4"/>
          <w:sz w:val="20"/>
        </w:rPr>
        <w:t> </w:t>
      </w:r>
      <w:r>
        <w:rPr>
          <w:sz w:val="20"/>
        </w:rPr>
        <w:t>Analysing</w:t>
      </w:r>
      <w:r>
        <w:rPr>
          <w:spacing w:val="-4"/>
          <w:sz w:val="20"/>
        </w:rPr>
        <w:t> </w:t>
      </w:r>
      <w:r>
        <w:rPr>
          <w:sz w:val="20"/>
        </w:rPr>
        <w:t>Neighbourhood</w:t>
      </w:r>
      <w:r>
        <w:rPr>
          <w:spacing w:val="-4"/>
          <w:sz w:val="20"/>
        </w:rPr>
        <w:t> </w:t>
      </w:r>
      <w:r>
        <w:rPr>
          <w:sz w:val="20"/>
        </w:rPr>
        <w:t>Change. </w:t>
      </w:r>
      <w:r>
        <w:rPr>
          <w:rFonts w:ascii="Times New Roman" w:hAnsi="Times New Roman"/>
          <w:i/>
          <w:sz w:val="20"/>
        </w:rPr>
        <w:t>Appl. Spatial Analysis</w:t>
      </w:r>
      <w:r>
        <w:rPr>
          <w:sz w:val="20"/>
        </w:rPr>
        <w:t>, pages 1–18, 25 2016.</w:t>
      </w:r>
    </w:p>
    <w:sectPr>
      <w:pgSz w:w="11910" w:h="16840"/>
      <w:pgMar w:header="0" w:footer="1698" w:top="1520" w:bottom="1880" w:left="1680" w:right="16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mbria">
    <w:altName w:val="Cambria"/>
    <w:charset w:val="0"/>
    <w:family w:val="roman"/>
    <w:pitch w:val="variable"/>
  </w:font>
  <w:font w:name="Georgia">
    <w:altName w:val="Georgia"/>
    <w:charset w:val="0"/>
    <w:family w:val="roman"/>
    <w:pitch w:val="variable"/>
  </w:font>
  <w:font w:name="Heisei Maru Gothic Std W4">
    <w:altName w:val="Heisei Maru Gothic Std W4"/>
    <w:charset w:val="80"/>
    <w:family w:val="swiss"/>
    <w:pitch w:val="variable"/>
  </w:font>
  <w:font w:name="Lucida Console">
    <w:altName w:val="Lucida Console"/>
    <w:charset w:val="0"/>
    <w:family w:val="modern"/>
    <w:pitch w:val="fixed"/>
  </w:font>
  <w:font w:name="Arial">
    <w:altName w:val="Arial"/>
    <w:charset w:val="0"/>
    <w:family w:val="swiss"/>
    <w:pitch w:val="variable"/>
  </w:font>
  <w:font w:name="Verdana">
    <w:altName w:val="Verdana"/>
    <w:charset w:val="0"/>
    <w:family w:val="swiss"/>
    <w:pitch w:val="variable"/>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396864">
              <wp:simplePos x="0" y="0"/>
              <wp:positionH relativeFrom="page">
                <wp:posOffset>3672624</wp:posOffset>
              </wp:positionH>
              <wp:positionV relativeFrom="page">
                <wp:posOffset>9474265</wp:posOffset>
              </wp:positionV>
              <wp:extent cx="227965" cy="16446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27965" cy="164465"/>
                      </a:xfrm>
                      <a:prstGeom prst="rect">
                        <a:avLst/>
                      </a:prstGeom>
                    </wps:spPr>
                    <wps:txbx>
                      <w:txbxContent>
                        <w:p>
                          <w:pPr>
                            <w:pStyle w:val="BodyText"/>
                            <w:spacing w:line="232"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9.183014pt;margin-top:746.005188pt;width:17.95pt;height:12.95pt;mso-position-horizontal-relative:page;mso-position-vertical-relative:page;z-index:-15919616" type="#_x0000_t202" id="docshape2" filled="false" stroked="false">
              <v:textbox inset="0,0,0,0">
                <w:txbxContent>
                  <w:p>
                    <w:pPr>
                      <w:pStyle w:val="BodyText"/>
                      <w:spacing w:line="232"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654" w:hanging="447"/>
        <w:jc w:val="left"/>
      </w:pPr>
      <w:rPr>
        <w:rFonts w:hint="default" w:ascii="Georgia" w:hAnsi="Georgia" w:eastAsia="Georgia" w:cs="Georgia"/>
        <w:b/>
        <w:bCs/>
        <w:i w:val="0"/>
        <w:iCs w:val="0"/>
        <w:spacing w:val="0"/>
        <w:w w:val="108"/>
        <w:sz w:val="22"/>
        <w:szCs w:val="22"/>
        <w:lang w:val="en-US" w:eastAsia="en-US" w:bidi="ar-SA"/>
      </w:rPr>
    </w:lvl>
    <w:lvl w:ilvl="1">
      <w:start w:val="1"/>
      <w:numFmt w:val="decimal"/>
      <w:lvlText w:val="%1.%2."/>
      <w:lvlJc w:val="left"/>
      <w:pPr>
        <w:ind w:left="849" w:hanging="642"/>
        <w:jc w:val="left"/>
      </w:pPr>
      <w:rPr>
        <w:rFonts w:hint="default" w:ascii="Georgia" w:hAnsi="Georgia" w:eastAsia="Georgia" w:cs="Georgia"/>
        <w:b/>
        <w:bCs/>
        <w:i w:val="0"/>
        <w:iCs w:val="0"/>
        <w:spacing w:val="0"/>
        <w:w w:val="100"/>
        <w:sz w:val="22"/>
        <w:szCs w:val="22"/>
        <w:lang w:val="en-US" w:eastAsia="en-US" w:bidi="ar-SA"/>
      </w:rPr>
    </w:lvl>
    <w:lvl w:ilvl="2">
      <w:start w:val="1"/>
      <w:numFmt w:val="decimal"/>
      <w:lvlText w:val="(%3)"/>
      <w:lvlJc w:val="left"/>
      <w:pPr>
        <w:ind w:left="753" w:hanging="388"/>
        <w:jc w:val="left"/>
      </w:pPr>
      <w:rPr>
        <w:rFonts w:hint="default" w:ascii="Georgia" w:hAnsi="Georgia" w:eastAsia="Georgia" w:cs="Georgia"/>
        <w:b w:val="0"/>
        <w:bCs w:val="0"/>
        <w:i w:val="0"/>
        <w:iCs w:val="0"/>
        <w:spacing w:val="0"/>
        <w:w w:val="107"/>
        <w:sz w:val="22"/>
        <w:szCs w:val="22"/>
        <w:lang w:val="en-US" w:eastAsia="en-US" w:bidi="ar-SA"/>
      </w:rPr>
    </w:lvl>
    <w:lvl w:ilvl="3">
      <w:start w:val="0"/>
      <w:numFmt w:val="bullet"/>
      <w:lvlText w:val="•"/>
      <w:lvlJc w:val="left"/>
      <w:pPr>
        <w:ind w:left="1803" w:hanging="388"/>
      </w:pPr>
      <w:rPr>
        <w:rFonts w:hint="default"/>
        <w:lang w:val="en-US" w:eastAsia="en-US" w:bidi="ar-SA"/>
      </w:rPr>
    </w:lvl>
    <w:lvl w:ilvl="4">
      <w:start w:val="0"/>
      <w:numFmt w:val="bullet"/>
      <w:lvlText w:val="•"/>
      <w:lvlJc w:val="left"/>
      <w:pPr>
        <w:ind w:left="2766" w:hanging="388"/>
      </w:pPr>
      <w:rPr>
        <w:rFonts w:hint="default"/>
        <w:lang w:val="en-US" w:eastAsia="en-US" w:bidi="ar-SA"/>
      </w:rPr>
    </w:lvl>
    <w:lvl w:ilvl="5">
      <w:start w:val="0"/>
      <w:numFmt w:val="bullet"/>
      <w:lvlText w:val="•"/>
      <w:lvlJc w:val="left"/>
      <w:pPr>
        <w:ind w:left="3729" w:hanging="388"/>
      </w:pPr>
      <w:rPr>
        <w:rFonts w:hint="default"/>
        <w:lang w:val="en-US" w:eastAsia="en-US" w:bidi="ar-SA"/>
      </w:rPr>
    </w:lvl>
    <w:lvl w:ilvl="6">
      <w:start w:val="0"/>
      <w:numFmt w:val="bullet"/>
      <w:lvlText w:val="•"/>
      <w:lvlJc w:val="left"/>
      <w:pPr>
        <w:ind w:left="4692" w:hanging="388"/>
      </w:pPr>
      <w:rPr>
        <w:rFonts w:hint="default"/>
        <w:lang w:val="en-US" w:eastAsia="en-US" w:bidi="ar-SA"/>
      </w:rPr>
    </w:lvl>
    <w:lvl w:ilvl="7">
      <w:start w:val="0"/>
      <w:numFmt w:val="bullet"/>
      <w:lvlText w:val="•"/>
      <w:lvlJc w:val="left"/>
      <w:pPr>
        <w:ind w:left="5655" w:hanging="388"/>
      </w:pPr>
      <w:rPr>
        <w:rFonts w:hint="default"/>
        <w:lang w:val="en-US" w:eastAsia="en-US" w:bidi="ar-SA"/>
      </w:rPr>
    </w:lvl>
    <w:lvl w:ilvl="8">
      <w:start w:val="0"/>
      <w:numFmt w:val="bullet"/>
      <w:lvlText w:val="•"/>
      <w:lvlJc w:val="left"/>
      <w:pPr>
        <w:ind w:left="6619" w:hanging="388"/>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rPr>
      <w:rFonts w:ascii="Georgia" w:hAnsi="Georgia" w:eastAsia="Georgia" w:cs="Georgia"/>
      <w:sz w:val="22"/>
      <w:szCs w:val="22"/>
      <w:lang w:val="en-US" w:eastAsia="en-US" w:bidi="ar-SA"/>
    </w:rPr>
  </w:style>
  <w:style w:styleId="Heading1" w:type="paragraph">
    <w:name w:val="Heading 1"/>
    <w:basedOn w:val="Normal"/>
    <w:uiPriority w:val="1"/>
    <w:qFormat/>
    <w:pPr>
      <w:ind w:left="654" w:hanging="446"/>
      <w:outlineLvl w:val="1"/>
    </w:pPr>
    <w:rPr>
      <w:rFonts w:ascii="Georgia" w:hAnsi="Georgia" w:eastAsia="Georgia" w:cs="Georgia"/>
      <w:b/>
      <w:bCs/>
      <w:sz w:val="22"/>
      <w:szCs w:val="22"/>
      <w:lang w:val="en-US" w:eastAsia="en-US" w:bidi="ar-SA"/>
    </w:rPr>
  </w:style>
  <w:style w:styleId="Heading2" w:type="paragraph">
    <w:name w:val="Heading 2"/>
    <w:basedOn w:val="Normal"/>
    <w:uiPriority w:val="1"/>
    <w:qFormat/>
    <w:pPr>
      <w:ind w:left="849" w:hanging="642"/>
      <w:outlineLvl w:val="2"/>
    </w:pPr>
    <w:rPr>
      <w:rFonts w:ascii="Georgia" w:hAnsi="Georgia" w:eastAsia="Georgia" w:cs="Georgia"/>
      <w:b/>
      <w:bCs/>
      <w:i/>
      <w:iCs/>
      <w:sz w:val="22"/>
      <w:szCs w:val="22"/>
      <w:lang w:val="en-US" w:eastAsia="en-US" w:bidi="ar-SA"/>
    </w:rPr>
  </w:style>
  <w:style w:styleId="Title" w:type="paragraph">
    <w:name w:val="Title"/>
    <w:basedOn w:val="Normal"/>
    <w:uiPriority w:val="1"/>
    <w:qFormat/>
    <w:pPr>
      <w:ind w:left="208"/>
    </w:pPr>
    <w:rPr>
      <w:rFonts w:ascii="Cambria" w:hAnsi="Cambria" w:eastAsia="Cambria" w:cs="Cambria"/>
      <w:b/>
      <w:bCs/>
      <w:sz w:val="24"/>
      <w:szCs w:val="24"/>
      <w:lang w:val="en-US" w:eastAsia="en-US" w:bidi="ar-SA"/>
    </w:rPr>
  </w:style>
  <w:style w:styleId="ListParagraph" w:type="paragraph">
    <w:name w:val="List Paragraph"/>
    <w:basedOn w:val="Normal"/>
    <w:uiPriority w:val="1"/>
    <w:qFormat/>
    <w:pPr>
      <w:ind w:left="849" w:hanging="642"/>
    </w:pPr>
    <w:rPr>
      <w:rFonts w:ascii="Georgia" w:hAnsi="Georgia" w:eastAsia="Georgia" w:cs="Georg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levi.john.wolf@bristol.ac.uk" TargetMode="Externa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2024-06-02T23:31:50Z</dcterms:created>
  <dcterms:modified xsi:type="dcterms:W3CDTF">2024-06-02T23:31:50Z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2021-05-19T00:00:00Z</vt:filetime>
  </property>
  <property fmtid="{D5CDD505-2E9C-101B-9397-08002B2CF9AE}" pid="3" name="Creator">
    <vt:lpwstr>TeX</vt:lpwstr>
  </property>
  <property fmtid="{D5CDD505-2E9C-101B-9397-08002B2CF9AE}" pid="4" name="LastSaved">
    <vt:filetime>2024-06-02T00:00:00Z</vt:filetime>
  </property>
  <property fmtid="{D5CDD505-2E9C-101B-9397-08002B2CF9AE}" pid="5" name="PTEX.Fullbanner">
    <vt:lpwstr>This is pdfTeX, Version 3.14159265-2.6-1.40.20 (TeX Live 2019) kpathsea version 6.3.1</vt:lpwstr>
  </property>
  <property fmtid="{D5CDD505-2E9C-101B-9397-08002B2CF9AE}" pid="6" name="Producer">
    <vt:lpwstr>pdfTeX-1.40.20</vt:lpwstr>
  </property>
</Properties>
</file>